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352D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51EE1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14:paraId="3827D40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706603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14:paraId="6AFDEB0E" w14:textId="7FE16264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</w:p>
    <w:p w14:paraId="01DA9618" w14:textId="77777777" w:rsidR="00D138BC" w:rsidRPr="008A7F56" w:rsidRDefault="00D138BC" w:rsidP="00D138B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39BCC9BF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1A94729E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zastupuje: </w:t>
      </w:r>
      <w:r>
        <w:rPr>
          <w:rFonts w:ascii="Arial" w:hAnsi="Arial" w:cs="Arial"/>
          <w:sz w:val="20"/>
        </w:rPr>
        <w:t>Ing. Radim Holiš,</w:t>
      </w:r>
      <w:r w:rsidRPr="008A7F56">
        <w:rPr>
          <w:rFonts w:ascii="Arial" w:hAnsi="Arial" w:cs="Arial"/>
          <w:sz w:val="20"/>
        </w:rPr>
        <w:t xml:space="preserve"> hejtman</w:t>
      </w:r>
    </w:p>
    <w:p w14:paraId="4BFDD3CA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63B2D5A8" w14:textId="77777777" w:rsidR="00D138BC" w:rsidRPr="00F95C1E" w:rsidRDefault="00D138BC" w:rsidP="00D138BC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Pr="00F95C1E">
        <w:rPr>
          <w:rFonts w:ascii="Arial" w:hAnsi="Arial" w:cs="Arial"/>
          <w:sz w:val="20"/>
          <w:szCs w:val="20"/>
        </w:rPr>
        <w:t xml:space="preserve">bankovní spojení: 2786182/0800, Česká spořitelna, a.s. </w:t>
      </w:r>
    </w:p>
    <w:p w14:paraId="5EBB6FBC" w14:textId="77777777" w:rsidR="00D138BC" w:rsidRPr="00F95C1E" w:rsidRDefault="00D138BC" w:rsidP="00D138BC">
      <w:pPr>
        <w:spacing w:before="60"/>
        <w:ind w:left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poskytovatel“</w:t>
      </w:r>
      <w:r w:rsidRPr="00F95C1E">
        <w:rPr>
          <w:rFonts w:ascii="Arial" w:hAnsi="Arial" w:cs="Arial"/>
          <w:sz w:val="20"/>
        </w:rPr>
        <w:t>)</w:t>
      </w:r>
    </w:p>
    <w:p w14:paraId="57BA7A1A" w14:textId="77777777" w:rsidR="00D138BC" w:rsidRPr="00F95C1E" w:rsidRDefault="00D138BC" w:rsidP="00D138BC">
      <w:pPr>
        <w:pStyle w:val="Zkladntext"/>
        <w:spacing w:before="60"/>
        <w:ind w:left="2552"/>
        <w:rPr>
          <w:sz w:val="22"/>
        </w:rPr>
      </w:pPr>
    </w:p>
    <w:p w14:paraId="27EB2C7C" w14:textId="77777777" w:rsidR="00D138BC" w:rsidRPr="00F95C1E" w:rsidRDefault="00D138BC" w:rsidP="00D138BC">
      <w:pPr>
        <w:pStyle w:val="Zkladntext"/>
        <w:ind w:firstLine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a</w:t>
      </w:r>
    </w:p>
    <w:p w14:paraId="04166040" w14:textId="77777777" w:rsidR="00D138BC" w:rsidRPr="00F95C1E" w:rsidRDefault="00D138BC" w:rsidP="00D138BC">
      <w:pPr>
        <w:pStyle w:val="Zkladntext"/>
        <w:rPr>
          <w:rFonts w:ascii="Arial" w:hAnsi="Arial" w:cs="Arial"/>
          <w:sz w:val="20"/>
        </w:rPr>
      </w:pPr>
    </w:p>
    <w:p w14:paraId="448FBA5D" w14:textId="14B6028A" w:rsidR="00683970" w:rsidRPr="00683970" w:rsidRDefault="00D138BC" w:rsidP="00683970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683970">
        <w:rPr>
          <w:rFonts w:ascii="Arial" w:hAnsi="Arial" w:cs="Arial"/>
          <w:sz w:val="20"/>
          <w:szCs w:val="20"/>
        </w:rPr>
        <w:t>Příjemce dotace:</w:t>
      </w:r>
      <w:r w:rsidRPr="00F95C1E">
        <w:rPr>
          <w:rFonts w:ascii="Arial" w:hAnsi="Arial" w:cs="Arial"/>
        </w:rPr>
        <w:t xml:space="preserve"> </w:t>
      </w:r>
      <w:r w:rsidRPr="00F95C1E">
        <w:rPr>
          <w:rFonts w:ascii="Arial" w:hAnsi="Arial" w:cs="Arial"/>
        </w:rPr>
        <w:tab/>
        <w:t xml:space="preserve">      </w:t>
      </w:r>
      <w:r w:rsidR="00683970" w:rsidRPr="00683970">
        <w:rPr>
          <w:rFonts w:ascii="Arial" w:hAnsi="Arial" w:cs="Arial"/>
          <w:b/>
          <w:sz w:val="20"/>
          <w:szCs w:val="20"/>
        </w:rPr>
        <w:t>Uherskohradišťská nemocnice a.s.</w:t>
      </w:r>
    </w:p>
    <w:p w14:paraId="58ED484B" w14:textId="77777777" w:rsidR="00683970" w:rsidRPr="00683970" w:rsidRDefault="00683970" w:rsidP="00683970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683970">
        <w:rPr>
          <w:rFonts w:ascii="Arial" w:hAnsi="Arial" w:cs="Arial"/>
          <w:sz w:val="20"/>
          <w:szCs w:val="20"/>
        </w:rPr>
        <w:t xml:space="preserve">se sídlem Uherské Hradiště, J. E. Purkyně 365, PSČ 686 06 </w:t>
      </w:r>
    </w:p>
    <w:p w14:paraId="21FB3C2A" w14:textId="77777777" w:rsidR="00683970" w:rsidRPr="00683970" w:rsidRDefault="00683970" w:rsidP="00683970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683970">
        <w:rPr>
          <w:rFonts w:ascii="Arial" w:hAnsi="Arial" w:cs="Arial"/>
          <w:sz w:val="20"/>
          <w:szCs w:val="20"/>
        </w:rPr>
        <w:t>IČO: 27660915</w:t>
      </w:r>
    </w:p>
    <w:p w14:paraId="3E3FE5B5" w14:textId="76C3430E" w:rsidR="00683970" w:rsidRPr="00683970" w:rsidRDefault="00683970" w:rsidP="00683970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683970">
        <w:rPr>
          <w:rFonts w:ascii="Arial" w:hAnsi="Arial" w:cs="Arial"/>
          <w:sz w:val="20"/>
          <w:szCs w:val="20"/>
        </w:rPr>
        <w:t xml:space="preserve">zastupuje: </w:t>
      </w:r>
      <w:r w:rsidR="0058421D">
        <w:rPr>
          <w:rFonts w:ascii="Arial" w:hAnsi="Arial" w:cs="Arial"/>
          <w:sz w:val="20"/>
          <w:szCs w:val="20"/>
        </w:rPr>
        <w:t>XXXXXXXXXXX XXXXXXX</w:t>
      </w:r>
    </w:p>
    <w:p w14:paraId="345C316A" w14:textId="77777777" w:rsidR="00683970" w:rsidRPr="00683970" w:rsidRDefault="00683970" w:rsidP="00683970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683970">
        <w:rPr>
          <w:rFonts w:ascii="Arial" w:hAnsi="Arial" w:cs="Arial"/>
          <w:sz w:val="20"/>
          <w:szCs w:val="20"/>
        </w:rPr>
        <w:t>bankovní spojení</w:t>
      </w:r>
      <w:r w:rsidRPr="00683970">
        <w:rPr>
          <w:rFonts w:ascii="Arial" w:hAnsi="Arial" w:cs="Arial"/>
          <w:i/>
          <w:sz w:val="20"/>
          <w:szCs w:val="20"/>
        </w:rPr>
        <w:t xml:space="preserve">: </w:t>
      </w:r>
      <w:r w:rsidRPr="00683970">
        <w:rPr>
          <w:rFonts w:ascii="Arial" w:hAnsi="Arial" w:cs="Arial"/>
          <w:sz w:val="20"/>
          <w:szCs w:val="20"/>
        </w:rPr>
        <w:t>249980999/0300, ČSOB a.s.</w:t>
      </w:r>
    </w:p>
    <w:p w14:paraId="4FE06F1F" w14:textId="77777777" w:rsidR="00683970" w:rsidRPr="00683970" w:rsidRDefault="00683970" w:rsidP="00683970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2517" w:right="142"/>
        <w:jc w:val="both"/>
        <w:rPr>
          <w:rFonts w:ascii="Arial" w:hAnsi="Arial" w:cs="Arial"/>
          <w:i/>
          <w:color w:val="7030A0"/>
          <w:sz w:val="16"/>
          <w:szCs w:val="16"/>
        </w:rPr>
      </w:pPr>
      <w:r w:rsidRPr="00683970">
        <w:rPr>
          <w:rFonts w:ascii="Arial" w:hAnsi="Arial" w:cs="Arial"/>
          <w:sz w:val="20"/>
          <w:szCs w:val="20"/>
        </w:rPr>
        <w:t>zapsaný u KS v Brně oddíl B, vložka 4420</w:t>
      </w:r>
    </w:p>
    <w:p w14:paraId="7013DA44" w14:textId="3986741A" w:rsidR="00683970" w:rsidRDefault="00683970" w:rsidP="00683970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2520" w:right="144"/>
        <w:jc w:val="both"/>
        <w:rPr>
          <w:rFonts w:ascii="Arial" w:hAnsi="Arial" w:cs="Arial"/>
          <w:sz w:val="20"/>
          <w:szCs w:val="20"/>
        </w:rPr>
      </w:pPr>
      <w:r w:rsidRPr="00683970">
        <w:rPr>
          <w:rFonts w:ascii="Arial" w:hAnsi="Arial" w:cs="Arial"/>
          <w:sz w:val="20"/>
          <w:szCs w:val="20"/>
        </w:rPr>
        <w:t>(dále jen „</w:t>
      </w:r>
      <w:r w:rsidRPr="00683970">
        <w:rPr>
          <w:rFonts w:ascii="Arial" w:hAnsi="Arial" w:cs="Arial"/>
          <w:b/>
          <w:sz w:val="20"/>
          <w:szCs w:val="20"/>
        </w:rPr>
        <w:t>příjemce“</w:t>
      </w:r>
      <w:r w:rsidRPr="00683970">
        <w:rPr>
          <w:rFonts w:ascii="Arial" w:hAnsi="Arial" w:cs="Arial"/>
          <w:sz w:val="20"/>
          <w:szCs w:val="20"/>
        </w:rPr>
        <w:t>)</w:t>
      </w:r>
    </w:p>
    <w:p w14:paraId="250C47ED" w14:textId="77777777" w:rsidR="00440E4F" w:rsidRPr="00683970" w:rsidRDefault="00440E4F" w:rsidP="00683970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2520" w:right="144"/>
        <w:jc w:val="both"/>
        <w:rPr>
          <w:rFonts w:ascii="Arial" w:hAnsi="Arial" w:cs="Arial"/>
          <w:sz w:val="20"/>
          <w:szCs w:val="20"/>
        </w:rPr>
      </w:pPr>
    </w:p>
    <w:p w14:paraId="6D54EFF1" w14:textId="06715327" w:rsidR="00D02BDB" w:rsidRPr="003B1D5F" w:rsidRDefault="00D02BDB" w:rsidP="00440E4F">
      <w:pPr>
        <w:pStyle w:val="Prosttext"/>
        <w:spacing w:line="276" w:lineRule="auto"/>
        <w:jc w:val="center"/>
        <w:rPr>
          <w:rFonts w:ascii="Arial" w:hAnsi="Arial" w:cs="Arial"/>
          <w:b/>
        </w:rPr>
      </w:pPr>
      <w:r w:rsidRPr="003B1D5F">
        <w:rPr>
          <w:rFonts w:ascii="Arial" w:hAnsi="Arial" w:cs="Arial"/>
          <w:b/>
        </w:rPr>
        <w:t>I.</w:t>
      </w:r>
    </w:p>
    <w:p w14:paraId="6E85DA32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Předmět smlouvy</w:t>
      </w:r>
    </w:p>
    <w:p w14:paraId="2010B4DD" w14:textId="145DC1E4" w:rsidR="00D02BDB" w:rsidRPr="003B1D5F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Poskytovatel poskytne P</w:t>
      </w:r>
      <w:r w:rsidR="00D02BDB" w:rsidRPr="003B1D5F">
        <w:rPr>
          <w:rFonts w:ascii="Arial" w:hAnsi="Arial" w:cs="Arial"/>
          <w:sz w:val="20"/>
        </w:rPr>
        <w:t>říjemci na níže uvedený účel za po</w:t>
      </w:r>
      <w:r w:rsidR="00402583" w:rsidRPr="003B1D5F">
        <w:rPr>
          <w:rFonts w:ascii="Arial" w:hAnsi="Arial" w:cs="Arial"/>
          <w:sz w:val="20"/>
        </w:rPr>
        <w:t>dmínek uvedených v čl. II. a III</w:t>
      </w:r>
      <w:r w:rsidR="00D02BDB" w:rsidRPr="003B1D5F">
        <w:rPr>
          <w:rFonts w:ascii="Arial" w:hAnsi="Arial" w:cs="Arial"/>
          <w:sz w:val="20"/>
        </w:rPr>
        <w:t xml:space="preserve">. </w:t>
      </w:r>
      <w:r w:rsidR="00D73D0C" w:rsidRPr="003B1D5F">
        <w:rPr>
          <w:rFonts w:ascii="Arial" w:hAnsi="Arial" w:cs="Arial"/>
          <w:sz w:val="20"/>
        </w:rPr>
        <w:t xml:space="preserve">účelovou </w:t>
      </w:r>
      <w:r w:rsidR="00D02BDB" w:rsidRPr="003B1D5F">
        <w:rPr>
          <w:rFonts w:ascii="Arial" w:hAnsi="Arial" w:cs="Arial"/>
          <w:sz w:val="20"/>
        </w:rPr>
        <w:t xml:space="preserve">neinvestiční </w:t>
      </w:r>
      <w:r w:rsidR="00D02BDB" w:rsidRPr="003B1D5F">
        <w:rPr>
          <w:rFonts w:ascii="Arial" w:hAnsi="Arial" w:cs="Arial"/>
          <w:b/>
          <w:sz w:val="20"/>
        </w:rPr>
        <w:t>dotaci</w:t>
      </w:r>
      <w:r w:rsidR="00D02BDB" w:rsidRPr="003B1D5F">
        <w:rPr>
          <w:rFonts w:ascii="Arial" w:hAnsi="Arial" w:cs="Arial"/>
          <w:sz w:val="20"/>
        </w:rPr>
        <w:t xml:space="preserve"> z rozpočtu Zlínského kraje</w:t>
      </w:r>
      <w:r w:rsidR="00D73D0C" w:rsidRPr="003B1D5F">
        <w:rPr>
          <w:rFonts w:ascii="Arial" w:hAnsi="Arial" w:cs="Arial"/>
          <w:sz w:val="20"/>
        </w:rPr>
        <w:t xml:space="preserve"> </w:t>
      </w:r>
      <w:r w:rsidR="003D7DFC" w:rsidRPr="003B1D5F">
        <w:rPr>
          <w:rFonts w:ascii="Arial" w:hAnsi="Arial" w:cs="Arial"/>
          <w:sz w:val="20"/>
        </w:rPr>
        <w:t xml:space="preserve">ve výši </w:t>
      </w:r>
      <w:r w:rsidR="00795AD7" w:rsidRPr="00795AD7">
        <w:rPr>
          <w:rFonts w:ascii="Arial" w:hAnsi="Arial" w:cs="Arial"/>
          <w:b/>
          <w:sz w:val="20"/>
        </w:rPr>
        <w:t>330 000</w:t>
      </w:r>
      <w:r w:rsidR="00E71537" w:rsidRPr="00D77943">
        <w:rPr>
          <w:rFonts w:ascii="Arial" w:hAnsi="Arial" w:cs="Arial"/>
          <w:b/>
          <w:sz w:val="20"/>
        </w:rPr>
        <w:t xml:space="preserve"> </w:t>
      </w:r>
      <w:r w:rsidR="00484877" w:rsidRPr="00D77943">
        <w:rPr>
          <w:rFonts w:ascii="Arial" w:hAnsi="Arial" w:cs="Arial"/>
          <w:b/>
          <w:sz w:val="20"/>
        </w:rPr>
        <w:t>Kč</w:t>
      </w:r>
      <w:r w:rsidR="00484877" w:rsidRPr="00D77943">
        <w:rPr>
          <w:rFonts w:ascii="Arial" w:hAnsi="Arial" w:cs="Arial"/>
          <w:sz w:val="20"/>
        </w:rPr>
        <w:t>,</w:t>
      </w:r>
      <w:r w:rsidR="005B7A89" w:rsidRPr="00D77943">
        <w:rPr>
          <w:rFonts w:ascii="Arial" w:hAnsi="Arial" w:cs="Arial"/>
          <w:sz w:val="20"/>
        </w:rPr>
        <w:t xml:space="preserve"> slovy</w:t>
      </w:r>
      <w:r w:rsidR="00484877" w:rsidRPr="00D77943">
        <w:rPr>
          <w:rFonts w:ascii="Arial" w:hAnsi="Arial" w:cs="Arial"/>
          <w:sz w:val="20"/>
        </w:rPr>
        <w:t xml:space="preserve"> </w:t>
      </w:r>
      <w:r w:rsidR="00795AD7">
        <w:rPr>
          <w:rFonts w:ascii="Arial" w:hAnsi="Arial" w:cs="Arial"/>
          <w:sz w:val="20"/>
        </w:rPr>
        <w:t>tři sta třicet</w:t>
      </w:r>
      <w:r w:rsidR="005B7A89" w:rsidRPr="00D77943">
        <w:rPr>
          <w:rFonts w:ascii="Arial" w:hAnsi="Arial" w:cs="Arial"/>
          <w:sz w:val="20"/>
        </w:rPr>
        <w:t xml:space="preserve"> tisíc korun českých</w:t>
      </w:r>
      <w:r w:rsidR="003D7DFC" w:rsidRPr="00D77943">
        <w:rPr>
          <w:rFonts w:ascii="Arial" w:hAnsi="Arial" w:cs="Arial"/>
          <w:sz w:val="20"/>
        </w:rPr>
        <w:t xml:space="preserve"> (</w:t>
      </w:r>
      <w:r w:rsidR="00D02BDB" w:rsidRPr="00D77943">
        <w:rPr>
          <w:rFonts w:ascii="Arial" w:hAnsi="Arial" w:cs="Arial"/>
          <w:sz w:val="20"/>
        </w:rPr>
        <w:t xml:space="preserve">dále jen „dotace“). </w:t>
      </w:r>
      <w:r w:rsidR="00297EC2" w:rsidRPr="00D77943">
        <w:rPr>
          <w:rFonts w:ascii="Arial" w:hAnsi="Arial" w:cs="Arial"/>
          <w:sz w:val="20"/>
        </w:rPr>
        <w:t>Dotace je poskytována na částečnou úhradu nákladů s</w:t>
      </w:r>
      <w:r w:rsidR="00401028" w:rsidRPr="00D77943">
        <w:rPr>
          <w:rFonts w:ascii="Arial" w:hAnsi="Arial" w:cs="Arial"/>
          <w:sz w:val="20"/>
        </w:rPr>
        <w:t xml:space="preserve">pojených s předáváním údajů do </w:t>
      </w:r>
      <w:r w:rsidR="009C5539" w:rsidRPr="00D77943">
        <w:rPr>
          <w:rFonts w:ascii="Arial" w:hAnsi="Arial" w:cs="Arial"/>
          <w:sz w:val="20"/>
        </w:rPr>
        <w:t>N</w:t>
      </w:r>
      <w:r w:rsidR="00297EC2" w:rsidRPr="00D77943">
        <w:rPr>
          <w:rFonts w:ascii="Arial" w:hAnsi="Arial" w:cs="Arial"/>
          <w:sz w:val="20"/>
        </w:rPr>
        <w:t xml:space="preserve">árodního onkologického registru v rozsahu a způsobem vyplývajícím </w:t>
      </w:r>
      <w:r w:rsidR="004F5C5F" w:rsidRPr="00D77943">
        <w:rPr>
          <w:rFonts w:ascii="Arial" w:hAnsi="Arial" w:cs="Arial"/>
          <w:sz w:val="20"/>
        </w:rPr>
        <w:t xml:space="preserve">z právních </w:t>
      </w:r>
      <w:r w:rsidR="00DC4D7A" w:rsidRPr="00D77943">
        <w:rPr>
          <w:rFonts w:ascii="Arial" w:hAnsi="Arial" w:cs="Arial"/>
          <w:sz w:val="20"/>
        </w:rPr>
        <w:t>předpisů</w:t>
      </w:r>
      <w:r w:rsidR="009C5539" w:rsidRPr="00D77943">
        <w:rPr>
          <w:rFonts w:ascii="Arial" w:hAnsi="Arial" w:cs="Arial"/>
          <w:sz w:val="20"/>
        </w:rPr>
        <w:t>, které</w:t>
      </w:r>
      <w:r w:rsidR="00297EC2" w:rsidRPr="00D77943">
        <w:rPr>
          <w:rFonts w:ascii="Arial" w:hAnsi="Arial" w:cs="Arial"/>
          <w:sz w:val="20"/>
        </w:rPr>
        <w:t xml:space="preserve"> spočívá zejména v zajištění předávání údajů do Národního zdravo</w:t>
      </w:r>
      <w:r w:rsidRPr="00D77943">
        <w:rPr>
          <w:rFonts w:ascii="Arial" w:hAnsi="Arial" w:cs="Arial"/>
          <w:sz w:val="20"/>
        </w:rPr>
        <w:t>tnického informačního systému v </w:t>
      </w:r>
      <w:r w:rsidR="00297EC2" w:rsidRPr="00D77943">
        <w:rPr>
          <w:rFonts w:ascii="Arial" w:hAnsi="Arial" w:cs="Arial"/>
          <w:sz w:val="20"/>
        </w:rPr>
        <w:t>elektronické podobě přímým zápisem, a to v periodicitě a v</w:t>
      </w:r>
      <w:r w:rsidR="004F5C5F" w:rsidRPr="00D77943">
        <w:rPr>
          <w:rFonts w:ascii="Arial" w:hAnsi="Arial" w:cs="Arial"/>
          <w:sz w:val="20"/>
        </w:rPr>
        <w:t xml:space="preserve">e lhůtách stanovených v právním předpise. </w:t>
      </w:r>
      <w:r w:rsidR="00055B2A" w:rsidRPr="00D77943">
        <w:rPr>
          <w:rFonts w:ascii="Arial" w:hAnsi="Arial" w:cs="Arial"/>
          <w:sz w:val="20"/>
        </w:rPr>
        <w:t>Pro účely vyúčtování dotace dle čl. III této smlouvy</w:t>
      </w:r>
      <w:r w:rsidR="00B5268D" w:rsidRPr="00D77943">
        <w:rPr>
          <w:rFonts w:ascii="Arial" w:hAnsi="Arial" w:cs="Arial"/>
          <w:sz w:val="20"/>
        </w:rPr>
        <w:t xml:space="preserve">, </w:t>
      </w:r>
      <w:r w:rsidR="00055B2A" w:rsidRPr="00D77943">
        <w:rPr>
          <w:rFonts w:ascii="Arial" w:hAnsi="Arial" w:cs="Arial"/>
          <w:sz w:val="20"/>
        </w:rPr>
        <w:t>se smluvní strany dohodly, že z</w:t>
      </w:r>
      <w:r w:rsidR="004F5C5F" w:rsidRPr="00D77943">
        <w:rPr>
          <w:rFonts w:ascii="Arial" w:hAnsi="Arial" w:cs="Arial"/>
          <w:sz w:val="20"/>
        </w:rPr>
        <w:t>a každý skutečně provedený zápis náleží příjemci částka</w:t>
      </w:r>
      <w:r w:rsidR="0075175A" w:rsidRPr="00D77943">
        <w:rPr>
          <w:rFonts w:ascii="Arial" w:hAnsi="Arial" w:cs="Arial"/>
          <w:sz w:val="20"/>
        </w:rPr>
        <w:t xml:space="preserve"> </w:t>
      </w:r>
      <w:r w:rsidR="00491E20" w:rsidRPr="00D77943">
        <w:rPr>
          <w:rFonts w:ascii="Arial" w:hAnsi="Arial" w:cs="Arial"/>
          <w:sz w:val="20"/>
        </w:rPr>
        <w:t> </w:t>
      </w:r>
      <w:r w:rsidR="00C802E8">
        <w:rPr>
          <w:rFonts w:ascii="Arial" w:hAnsi="Arial" w:cs="Arial"/>
          <w:sz w:val="20"/>
        </w:rPr>
        <w:t>24</w:t>
      </w:r>
      <w:r w:rsidR="005C4F2E">
        <w:rPr>
          <w:rFonts w:ascii="Arial" w:hAnsi="Arial" w:cs="Arial"/>
          <w:sz w:val="20"/>
        </w:rPr>
        <w:t>0</w:t>
      </w:r>
      <w:r w:rsidR="00795AD7">
        <w:rPr>
          <w:rFonts w:ascii="Arial" w:hAnsi="Arial" w:cs="Arial"/>
          <w:sz w:val="20"/>
        </w:rPr>
        <w:t xml:space="preserve"> </w:t>
      </w:r>
      <w:r w:rsidR="005F257A" w:rsidRPr="00D77943">
        <w:rPr>
          <w:rFonts w:ascii="Arial" w:hAnsi="Arial" w:cs="Arial"/>
          <w:sz w:val="20"/>
        </w:rPr>
        <w:t xml:space="preserve">Kč, </w:t>
      </w:r>
      <w:r w:rsidR="004F5C5F" w:rsidRPr="00D77943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D77943">
        <w:rPr>
          <w:rFonts w:ascii="Arial" w:hAnsi="Arial" w:cs="Arial"/>
          <w:sz w:val="20"/>
        </w:rPr>
        <w:t>.</w:t>
      </w:r>
      <w:r w:rsidR="004F5C5F" w:rsidRPr="00D77943">
        <w:rPr>
          <w:rFonts w:ascii="Arial" w:hAnsi="Arial" w:cs="Arial"/>
          <w:sz w:val="20"/>
        </w:rPr>
        <w:t xml:space="preserve"> </w:t>
      </w:r>
      <w:r w:rsidR="009F0444" w:rsidRPr="00D77943">
        <w:rPr>
          <w:rFonts w:ascii="Arial" w:hAnsi="Arial" w:cs="Arial"/>
          <w:sz w:val="20"/>
        </w:rPr>
        <w:t>Částka</w:t>
      </w:r>
      <w:r w:rsidR="00C802E8">
        <w:rPr>
          <w:rFonts w:ascii="Arial" w:hAnsi="Arial" w:cs="Arial"/>
          <w:sz w:val="20"/>
        </w:rPr>
        <w:t xml:space="preserve"> 24</w:t>
      </w:r>
      <w:r w:rsidR="005C4F2E">
        <w:rPr>
          <w:rFonts w:ascii="Arial" w:hAnsi="Arial" w:cs="Arial"/>
          <w:sz w:val="20"/>
        </w:rPr>
        <w:t>0</w:t>
      </w:r>
      <w:r w:rsidR="009F0444" w:rsidRPr="00D77943">
        <w:rPr>
          <w:rFonts w:ascii="Arial" w:hAnsi="Arial" w:cs="Arial"/>
          <w:sz w:val="20"/>
        </w:rPr>
        <w:t xml:space="preserve"> </w:t>
      </w:r>
      <w:r w:rsidR="00ED27EB" w:rsidRPr="00D77943">
        <w:rPr>
          <w:rFonts w:ascii="Arial" w:hAnsi="Arial" w:cs="Arial"/>
          <w:sz w:val="20"/>
        </w:rPr>
        <w:t>Kč/zápis vychází z</w:t>
      </w:r>
      <w:r w:rsidR="00FF705B" w:rsidRPr="00D77943">
        <w:rPr>
          <w:rFonts w:ascii="Arial" w:hAnsi="Arial" w:cs="Arial"/>
          <w:sz w:val="20"/>
        </w:rPr>
        <w:t xml:space="preserve"> odborné </w:t>
      </w:r>
      <w:r w:rsidR="00ED27EB" w:rsidRPr="00D77943">
        <w:rPr>
          <w:rFonts w:ascii="Arial" w:hAnsi="Arial" w:cs="Arial"/>
          <w:sz w:val="20"/>
        </w:rPr>
        <w:t>kalkulace nákladů</w:t>
      </w:r>
      <w:r w:rsidR="00F8445D" w:rsidRPr="00D77943">
        <w:rPr>
          <w:rFonts w:ascii="Arial" w:hAnsi="Arial" w:cs="Arial"/>
          <w:sz w:val="20"/>
        </w:rPr>
        <w:t xml:space="preserve"> a výnosů</w:t>
      </w:r>
      <w:r w:rsidR="00ED27EB" w:rsidRPr="003B1D5F">
        <w:rPr>
          <w:rFonts w:ascii="Arial" w:hAnsi="Arial" w:cs="Arial"/>
          <w:sz w:val="20"/>
        </w:rPr>
        <w:t xml:space="preserve"> s</w:t>
      </w:r>
      <w:r w:rsidR="009C5539">
        <w:rPr>
          <w:rFonts w:ascii="Arial" w:hAnsi="Arial" w:cs="Arial"/>
          <w:sz w:val="20"/>
        </w:rPr>
        <w:t>pojených s předáváním údajů do N</w:t>
      </w:r>
      <w:r w:rsidR="00ED27EB" w:rsidRPr="003B1D5F">
        <w:rPr>
          <w:rFonts w:ascii="Arial" w:hAnsi="Arial" w:cs="Arial"/>
          <w:sz w:val="20"/>
        </w:rPr>
        <w:t>árodního onkologického registru.</w:t>
      </w:r>
    </w:p>
    <w:p w14:paraId="3BF75023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II. </w:t>
      </w:r>
    </w:p>
    <w:p w14:paraId="19CA1DFE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79ED537D" w14:textId="56D3C6A7" w:rsidR="00297EC2" w:rsidRPr="003B1D5F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S ohledem na finanční možnosti </w:t>
      </w:r>
      <w:r w:rsidR="00AE1014" w:rsidRPr="003B1D5F">
        <w:rPr>
          <w:rFonts w:ascii="Arial" w:hAnsi="Arial" w:cs="Arial"/>
          <w:sz w:val="20"/>
        </w:rPr>
        <w:t>Poskytovatele</w:t>
      </w:r>
      <w:r w:rsidRPr="003B1D5F">
        <w:rPr>
          <w:rFonts w:ascii="Arial" w:hAnsi="Arial" w:cs="Arial"/>
          <w:sz w:val="20"/>
        </w:rPr>
        <w:t xml:space="preserve"> se obě smluvní strany dohodly, že účelová nei</w:t>
      </w:r>
      <w:r w:rsidR="00B360C7" w:rsidRPr="003B1D5F">
        <w:rPr>
          <w:rFonts w:ascii="Arial" w:hAnsi="Arial" w:cs="Arial"/>
          <w:sz w:val="20"/>
        </w:rPr>
        <w:t xml:space="preserve">nvestiční dotace bude hrazena ve </w:t>
      </w:r>
      <w:r w:rsidR="008009ED" w:rsidRPr="003B1D5F">
        <w:rPr>
          <w:rFonts w:ascii="Arial" w:hAnsi="Arial" w:cs="Arial"/>
          <w:sz w:val="20"/>
        </w:rPr>
        <w:t xml:space="preserve">třech </w:t>
      </w:r>
      <w:r w:rsidR="009B0554" w:rsidRPr="003B1D5F">
        <w:rPr>
          <w:rFonts w:ascii="Arial" w:hAnsi="Arial" w:cs="Arial"/>
          <w:sz w:val="20"/>
        </w:rPr>
        <w:t>splátkách</w:t>
      </w:r>
      <w:r w:rsidR="00E9389F" w:rsidRPr="003B1D5F">
        <w:rPr>
          <w:rFonts w:ascii="Arial" w:hAnsi="Arial" w:cs="Arial"/>
          <w:sz w:val="20"/>
        </w:rPr>
        <w:t xml:space="preserve"> tak, že </w:t>
      </w:r>
      <w:r w:rsidR="00E9389F" w:rsidRPr="003B1D5F">
        <w:rPr>
          <w:rFonts w:ascii="Arial" w:hAnsi="Arial" w:cs="Arial"/>
          <w:b/>
          <w:sz w:val="20"/>
        </w:rPr>
        <w:t>první splátka</w:t>
      </w:r>
      <w:r w:rsidR="00D8069C" w:rsidRPr="003B1D5F">
        <w:rPr>
          <w:rFonts w:ascii="Arial" w:hAnsi="Arial" w:cs="Arial"/>
          <w:sz w:val="20"/>
        </w:rPr>
        <w:t xml:space="preserve"> </w:t>
      </w:r>
      <w:r w:rsidR="009B0554" w:rsidRPr="003B1D5F">
        <w:rPr>
          <w:rFonts w:ascii="Arial" w:hAnsi="Arial" w:cs="Arial"/>
          <w:sz w:val="20"/>
        </w:rPr>
        <w:t>ve výši</w:t>
      </w:r>
      <w:r w:rsidR="00A734CE" w:rsidRPr="003B1D5F">
        <w:rPr>
          <w:rFonts w:ascii="Arial" w:hAnsi="Arial" w:cs="Arial"/>
          <w:b/>
          <w:sz w:val="20"/>
        </w:rPr>
        <w:t xml:space="preserve"> </w:t>
      </w:r>
      <w:r w:rsidR="000E5108">
        <w:rPr>
          <w:rFonts w:ascii="Arial" w:hAnsi="Arial" w:cs="Arial"/>
          <w:b/>
          <w:sz w:val="20"/>
        </w:rPr>
        <w:t>165 000</w:t>
      </w:r>
      <w:r w:rsidR="00E9389F" w:rsidRPr="00D77943">
        <w:rPr>
          <w:rFonts w:ascii="Arial" w:hAnsi="Arial" w:cs="Arial"/>
          <w:b/>
          <w:sz w:val="20"/>
        </w:rPr>
        <w:t xml:space="preserve"> </w:t>
      </w:r>
      <w:r w:rsidR="009B0554" w:rsidRPr="00D77943">
        <w:rPr>
          <w:rFonts w:ascii="Arial" w:hAnsi="Arial" w:cs="Arial"/>
          <w:b/>
          <w:sz w:val="20"/>
        </w:rPr>
        <w:t>Kč</w:t>
      </w:r>
      <w:r w:rsidR="0046269B" w:rsidRPr="00D77943">
        <w:rPr>
          <w:rFonts w:ascii="Arial" w:hAnsi="Arial" w:cs="Arial"/>
          <w:b/>
          <w:sz w:val="20"/>
        </w:rPr>
        <w:t xml:space="preserve"> </w:t>
      </w:r>
      <w:r w:rsidR="0046269B" w:rsidRPr="00D77943">
        <w:rPr>
          <w:rFonts w:ascii="Arial" w:hAnsi="Arial" w:cs="Arial"/>
          <w:sz w:val="20"/>
        </w:rPr>
        <w:t>(slovy</w:t>
      </w:r>
      <w:r w:rsidR="009B0554" w:rsidRPr="00D77943">
        <w:rPr>
          <w:rFonts w:ascii="Arial" w:hAnsi="Arial" w:cs="Arial"/>
          <w:b/>
          <w:sz w:val="20"/>
        </w:rPr>
        <w:t xml:space="preserve"> </w:t>
      </w:r>
      <w:r w:rsidR="00670B36" w:rsidRPr="00D77943">
        <w:rPr>
          <w:rFonts w:ascii="Arial" w:hAnsi="Arial" w:cs="Arial"/>
          <w:sz w:val="20"/>
        </w:rPr>
        <w:t>s</w:t>
      </w:r>
      <w:r w:rsidR="0046269B" w:rsidRPr="00D77943">
        <w:rPr>
          <w:rFonts w:ascii="Arial" w:hAnsi="Arial" w:cs="Arial"/>
          <w:sz w:val="20"/>
        </w:rPr>
        <w:t>t</w:t>
      </w:r>
      <w:r w:rsidR="000E5108">
        <w:rPr>
          <w:rFonts w:ascii="Arial" w:hAnsi="Arial" w:cs="Arial"/>
          <w:sz w:val="20"/>
        </w:rPr>
        <w:t>o še</w:t>
      </w:r>
      <w:r w:rsidR="0046269B" w:rsidRPr="00D77943">
        <w:rPr>
          <w:rFonts w:ascii="Arial" w:hAnsi="Arial" w:cs="Arial"/>
          <w:sz w:val="20"/>
        </w:rPr>
        <w:t>desát</w:t>
      </w:r>
      <w:r w:rsidR="000E5108">
        <w:rPr>
          <w:rFonts w:ascii="Arial" w:hAnsi="Arial" w:cs="Arial"/>
          <w:sz w:val="20"/>
        </w:rPr>
        <w:t xml:space="preserve"> pět</w:t>
      </w:r>
      <w:r w:rsidR="0046269B" w:rsidRPr="00D77943">
        <w:rPr>
          <w:rFonts w:ascii="Arial" w:hAnsi="Arial" w:cs="Arial"/>
          <w:sz w:val="20"/>
        </w:rPr>
        <w:t xml:space="preserve"> tisíc korun českých) </w:t>
      </w:r>
      <w:r w:rsidR="008009ED" w:rsidRPr="00D77943">
        <w:rPr>
          <w:rFonts w:ascii="Arial" w:hAnsi="Arial" w:cs="Arial"/>
          <w:sz w:val="20"/>
        </w:rPr>
        <w:t>bude</w:t>
      </w:r>
      <w:r w:rsidR="008009ED" w:rsidRPr="00D77943" w:rsidDel="00E9389F">
        <w:rPr>
          <w:rFonts w:ascii="Arial" w:hAnsi="Arial" w:cs="Arial"/>
          <w:b/>
          <w:sz w:val="20"/>
        </w:rPr>
        <w:t xml:space="preserve"> </w:t>
      </w:r>
      <w:r w:rsidR="008009ED" w:rsidRPr="00D77943">
        <w:rPr>
          <w:rFonts w:ascii="Arial" w:hAnsi="Arial" w:cs="Arial"/>
          <w:sz w:val="20"/>
        </w:rPr>
        <w:t>vyplacena nejpozději do 28.</w:t>
      </w:r>
      <w:r w:rsidR="001F52ED" w:rsidRPr="00D77943">
        <w:rPr>
          <w:rFonts w:ascii="Arial" w:hAnsi="Arial" w:cs="Arial"/>
          <w:sz w:val="20"/>
        </w:rPr>
        <w:t xml:space="preserve"> </w:t>
      </w:r>
      <w:r w:rsidR="008009ED" w:rsidRPr="00D77943">
        <w:rPr>
          <w:rFonts w:ascii="Arial" w:hAnsi="Arial" w:cs="Arial"/>
          <w:sz w:val="20"/>
        </w:rPr>
        <w:t>2.,</w:t>
      </w:r>
      <w:r w:rsidR="008009ED" w:rsidRPr="00D77943">
        <w:rPr>
          <w:rFonts w:ascii="Arial" w:hAnsi="Arial" w:cs="Arial"/>
          <w:b/>
          <w:sz w:val="20"/>
        </w:rPr>
        <w:t xml:space="preserve"> </w:t>
      </w:r>
      <w:r w:rsidR="00E9389F" w:rsidRPr="00D77943">
        <w:rPr>
          <w:rFonts w:ascii="Arial" w:hAnsi="Arial" w:cs="Arial"/>
          <w:b/>
          <w:sz w:val="20"/>
        </w:rPr>
        <w:t xml:space="preserve">druhá </w:t>
      </w:r>
      <w:r w:rsidR="008009ED" w:rsidRPr="00D77943">
        <w:rPr>
          <w:rFonts w:ascii="Arial" w:hAnsi="Arial" w:cs="Arial"/>
          <w:b/>
          <w:sz w:val="20"/>
        </w:rPr>
        <w:t>splátka</w:t>
      </w:r>
      <w:r w:rsidR="008009ED" w:rsidRPr="00D77943">
        <w:rPr>
          <w:rFonts w:ascii="Arial" w:hAnsi="Arial" w:cs="Arial"/>
          <w:sz w:val="20"/>
        </w:rPr>
        <w:t xml:space="preserve"> ve výši </w:t>
      </w:r>
      <w:r w:rsidR="000E5108">
        <w:rPr>
          <w:rFonts w:ascii="Arial" w:hAnsi="Arial" w:cs="Arial"/>
          <w:b/>
          <w:sz w:val="20"/>
        </w:rPr>
        <w:t xml:space="preserve">82 500 </w:t>
      </w:r>
      <w:r w:rsidR="008009ED" w:rsidRPr="00D77943">
        <w:rPr>
          <w:rFonts w:ascii="Arial" w:hAnsi="Arial" w:cs="Arial"/>
          <w:b/>
          <w:sz w:val="20"/>
        </w:rPr>
        <w:t>Kč</w:t>
      </w:r>
      <w:r w:rsidR="008009ED" w:rsidRPr="00D77943">
        <w:rPr>
          <w:rFonts w:ascii="Arial" w:hAnsi="Arial" w:cs="Arial"/>
          <w:sz w:val="20"/>
        </w:rPr>
        <w:t xml:space="preserve"> </w:t>
      </w:r>
      <w:r w:rsidR="000E5108">
        <w:rPr>
          <w:rFonts w:ascii="Arial" w:hAnsi="Arial" w:cs="Arial"/>
          <w:sz w:val="20"/>
        </w:rPr>
        <w:t>(slovy osmdesát dva</w:t>
      </w:r>
      <w:r w:rsidR="0046269B" w:rsidRPr="00D77943">
        <w:rPr>
          <w:rFonts w:ascii="Arial" w:hAnsi="Arial" w:cs="Arial"/>
          <w:sz w:val="20"/>
        </w:rPr>
        <w:t xml:space="preserve"> tisíc</w:t>
      </w:r>
      <w:r w:rsidR="000E5108">
        <w:rPr>
          <w:rFonts w:ascii="Arial" w:hAnsi="Arial" w:cs="Arial"/>
          <w:sz w:val="20"/>
        </w:rPr>
        <w:t xml:space="preserve"> pět set</w:t>
      </w:r>
      <w:r w:rsidR="0046269B" w:rsidRPr="00D77943">
        <w:rPr>
          <w:rFonts w:ascii="Arial" w:hAnsi="Arial" w:cs="Arial"/>
          <w:sz w:val="20"/>
        </w:rPr>
        <w:t xml:space="preserve"> korun českých) </w:t>
      </w:r>
      <w:r w:rsidR="008009ED" w:rsidRPr="00D77943">
        <w:rPr>
          <w:rFonts w:ascii="Arial" w:hAnsi="Arial" w:cs="Arial"/>
          <w:sz w:val="20"/>
        </w:rPr>
        <w:t xml:space="preserve">bude vyplacena v termínu do 30. 6. </w:t>
      </w:r>
      <w:r w:rsidR="00E9389F" w:rsidRPr="00D77943">
        <w:rPr>
          <w:rFonts w:ascii="Arial" w:hAnsi="Arial" w:cs="Arial"/>
          <w:sz w:val="20"/>
        </w:rPr>
        <w:t>a</w:t>
      </w:r>
      <w:r w:rsidR="008009ED" w:rsidRPr="00D77943">
        <w:rPr>
          <w:rFonts w:ascii="Arial" w:hAnsi="Arial" w:cs="Arial"/>
          <w:sz w:val="20"/>
        </w:rPr>
        <w:t xml:space="preserve"> </w:t>
      </w:r>
      <w:r w:rsidR="008009ED" w:rsidRPr="00D77943">
        <w:rPr>
          <w:rFonts w:ascii="Arial" w:hAnsi="Arial" w:cs="Arial"/>
          <w:b/>
          <w:sz w:val="20"/>
        </w:rPr>
        <w:t xml:space="preserve">třetí </w:t>
      </w:r>
      <w:r w:rsidR="000C1635" w:rsidRPr="00D77943">
        <w:rPr>
          <w:rFonts w:ascii="Arial" w:hAnsi="Arial" w:cs="Arial"/>
          <w:b/>
          <w:sz w:val="20"/>
        </w:rPr>
        <w:t>splátka</w:t>
      </w:r>
      <w:r w:rsidR="00E9389F" w:rsidRPr="00D77943">
        <w:rPr>
          <w:rFonts w:ascii="Arial" w:hAnsi="Arial" w:cs="Arial"/>
          <w:sz w:val="20"/>
        </w:rPr>
        <w:t xml:space="preserve"> </w:t>
      </w:r>
      <w:r w:rsidR="009B0554" w:rsidRPr="00D77943">
        <w:rPr>
          <w:rFonts w:ascii="Arial" w:hAnsi="Arial" w:cs="Arial"/>
          <w:sz w:val="20"/>
        </w:rPr>
        <w:t xml:space="preserve">ve výši </w:t>
      </w:r>
      <w:r w:rsidR="009155DA">
        <w:rPr>
          <w:rFonts w:ascii="Arial" w:hAnsi="Arial" w:cs="Arial"/>
          <w:b/>
          <w:sz w:val="20"/>
        </w:rPr>
        <w:t xml:space="preserve">82 500 </w:t>
      </w:r>
      <w:r w:rsidR="009155DA" w:rsidRPr="00D77943">
        <w:rPr>
          <w:rFonts w:ascii="Arial" w:hAnsi="Arial" w:cs="Arial"/>
          <w:b/>
          <w:sz w:val="20"/>
        </w:rPr>
        <w:t>Kč</w:t>
      </w:r>
      <w:r w:rsidR="00D8069C" w:rsidRPr="00D77943">
        <w:rPr>
          <w:rFonts w:ascii="Arial" w:hAnsi="Arial" w:cs="Arial"/>
          <w:sz w:val="20"/>
        </w:rPr>
        <w:t xml:space="preserve"> </w:t>
      </w:r>
      <w:r w:rsidR="00670B36" w:rsidRPr="00D77943">
        <w:rPr>
          <w:rFonts w:ascii="Arial" w:hAnsi="Arial" w:cs="Arial"/>
          <w:sz w:val="20"/>
        </w:rPr>
        <w:t xml:space="preserve">(slovy </w:t>
      </w:r>
      <w:r w:rsidR="009155DA">
        <w:rPr>
          <w:rFonts w:ascii="Arial" w:hAnsi="Arial" w:cs="Arial"/>
          <w:sz w:val="20"/>
        </w:rPr>
        <w:t>osmdesát dva</w:t>
      </w:r>
      <w:r w:rsidR="009155DA" w:rsidRPr="00D77943">
        <w:rPr>
          <w:rFonts w:ascii="Arial" w:hAnsi="Arial" w:cs="Arial"/>
          <w:sz w:val="20"/>
        </w:rPr>
        <w:t xml:space="preserve"> tisíc</w:t>
      </w:r>
      <w:r w:rsidR="009155DA">
        <w:rPr>
          <w:rFonts w:ascii="Arial" w:hAnsi="Arial" w:cs="Arial"/>
          <w:sz w:val="20"/>
        </w:rPr>
        <w:t xml:space="preserve"> pět set</w:t>
      </w:r>
      <w:r w:rsidR="009155DA" w:rsidRPr="00D77943">
        <w:rPr>
          <w:rFonts w:ascii="Arial" w:hAnsi="Arial" w:cs="Arial"/>
          <w:sz w:val="20"/>
        </w:rPr>
        <w:t xml:space="preserve"> korun českých</w:t>
      </w:r>
      <w:r w:rsidR="0046269B" w:rsidRPr="00D77943">
        <w:rPr>
          <w:rFonts w:ascii="Arial" w:hAnsi="Arial" w:cs="Arial"/>
          <w:sz w:val="20"/>
        </w:rPr>
        <w:t xml:space="preserve">) </w:t>
      </w:r>
      <w:r w:rsidR="008009ED" w:rsidRPr="00D77943">
        <w:rPr>
          <w:rFonts w:ascii="Arial" w:hAnsi="Arial" w:cs="Arial"/>
          <w:sz w:val="20"/>
        </w:rPr>
        <w:t>v termínu do</w:t>
      </w:r>
      <w:r w:rsidR="008009ED" w:rsidRPr="003B1D5F">
        <w:rPr>
          <w:rFonts w:ascii="Arial" w:hAnsi="Arial" w:cs="Arial"/>
          <w:sz w:val="20"/>
        </w:rPr>
        <w:t xml:space="preserve"> 30.9.</w:t>
      </w:r>
      <w:r w:rsidR="00CB3F0D" w:rsidRPr="003B1D5F">
        <w:rPr>
          <w:rFonts w:ascii="Arial" w:hAnsi="Arial" w:cs="Arial"/>
          <w:sz w:val="20"/>
        </w:rPr>
        <w:t xml:space="preserve"> </w:t>
      </w:r>
    </w:p>
    <w:p w14:paraId="20A8E7C9" w14:textId="5FFCD8F4" w:rsidR="00EF1306" w:rsidRPr="003B1D5F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Finanční prostředky lze použít na úhrad</w:t>
      </w:r>
      <w:r w:rsidR="00EF1306" w:rsidRPr="003B1D5F">
        <w:rPr>
          <w:rFonts w:ascii="Arial" w:hAnsi="Arial" w:cs="Arial"/>
          <w:sz w:val="20"/>
        </w:rPr>
        <w:t xml:space="preserve">u nákladů vzniklých v období od 1. </w:t>
      </w:r>
      <w:r w:rsidR="00B360C7" w:rsidRPr="003B1D5F">
        <w:rPr>
          <w:rFonts w:ascii="Arial" w:hAnsi="Arial" w:cs="Arial"/>
          <w:sz w:val="20"/>
        </w:rPr>
        <w:t>1</w:t>
      </w:r>
      <w:r w:rsidR="00EF1306" w:rsidRPr="003B1D5F">
        <w:rPr>
          <w:rFonts w:ascii="Arial" w:hAnsi="Arial" w:cs="Arial"/>
          <w:sz w:val="20"/>
        </w:rPr>
        <w:t>. 20</w:t>
      </w:r>
      <w:r w:rsidR="00BB78D8">
        <w:rPr>
          <w:rFonts w:ascii="Arial" w:hAnsi="Arial" w:cs="Arial"/>
          <w:sz w:val="20"/>
        </w:rPr>
        <w:t>24</w:t>
      </w:r>
      <w:r w:rsidR="00B360C7" w:rsidRPr="003B1D5F">
        <w:rPr>
          <w:rFonts w:ascii="Arial" w:hAnsi="Arial" w:cs="Arial"/>
          <w:sz w:val="20"/>
        </w:rPr>
        <w:t xml:space="preserve"> do 31. 12. </w:t>
      </w:r>
      <w:r w:rsidR="00EF1306" w:rsidRPr="003B1D5F">
        <w:rPr>
          <w:rFonts w:ascii="Arial" w:hAnsi="Arial" w:cs="Arial"/>
          <w:sz w:val="20"/>
        </w:rPr>
        <w:t>20</w:t>
      </w:r>
      <w:r w:rsidR="00BB78D8">
        <w:rPr>
          <w:rFonts w:ascii="Arial" w:hAnsi="Arial" w:cs="Arial"/>
          <w:sz w:val="20"/>
        </w:rPr>
        <w:t>24</w:t>
      </w:r>
      <w:r w:rsidRPr="003B1D5F">
        <w:rPr>
          <w:rFonts w:ascii="Arial" w:hAnsi="Arial" w:cs="Arial"/>
          <w:sz w:val="20"/>
        </w:rPr>
        <w:t xml:space="preserve"> vztahujících se </w:t>
      </w:r>
      <w:r w:rsidR="003D7DFC" w:rsidRPr="003B1D5F">
        <w:rPr>
          <w:rFonts w:ascii="Arial" w:hAnsi="Arial" w:cs="Arial"/>
          <w:sz w:val="20"/>
        </w:rPr>
        <w:t>ke stanovenému účelu poskytnutí.</w:t>
      </w:r>
      <w:r w:rsidRPr="003B1D5F">
        <w:rPr>
          <w:rFonts w:ascii="Arial" w:hAnsi="Arial" w:cs="Arial"/>
          <w:sz w:val="20"/>
        </w:rPr>
        <w:t xml:space="preserve"> </w:t>
      </w:r>
    </w:p>
    <w:p w14:paraId="0AD0C9C9" w14:textId="7D8FBB30" w:rsidR="00D02BDB" w:rsidRPr="001D55DD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BB78D8">
        <w:rPr>
          <w:rFonts w:ascii="Arial" w:hAnsi="Arial" w:cs="Arial"/>
          <w:sz w:val="20"/>
        </w:rPr>
        <w:t>2025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14:paraId="06D9ED9A" w14:textId="77777777" w:rsidR="009B0554" w:rsidRDefault="009B05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7CEEA8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60DC8855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076714E7" w14:textId="77777777" w:rsidR="00720A0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14:paraId="1899843D" w14:textId="6A95C2C0" w:rsidR="001D55DD" w:rsidRPr="003B1D5F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</w:t>
      </w:r>
      <w:r w:rsidR="008526E4" w:rsidRPr="003B1D5F">
        <w:rPr>
          <w:rFonts w:ascii="Arial" w:hAnsi="Arial" w:cs="Arial"/>
          <w:sz w:val="20"/>
        </w:rPr>
        <w:t xml:space="preserve">říjemce </w:t>
      </w:r>
      <w:r w:rsidRPr="003B1D5F">
        <w:rPr>
          <w:rFonts w:ascii="Arial" w:hAnsi="Arial" w:cs="Arial"/>
          <w:sz w:val="20"/>
        </w:rPr>
        <w:t>je povinen</w:t>
      </w:r>
      <w:r w:rsidR="007355C0" w:rsidRPr="003B1D5F">
        <w:rPr>
          <w:rFonts w:ascii="Arial" w:hAnsi="Arial" w:cs="Arial"/>
          <w:sz w:val="20"/>
        </w:rPr>
        <w:t xml:space="preserve"> zaslat poskytovateli konečné vyúčtování do</w:t>
      </w:r>
      <w:r w:rsidR="001D55DD" w:rsidRPr="003B1D5F">
        <w:rPr>
          <w:rFonts w:ascii="Arial" w:hAnsi="Arial" w:cs="Arial"/>
          <w:sz w:val="20"/>
        </w:rPr>
        <w:t xml:space="preserve">tace v termínu do </w:t>
      </w:r>
      <w:r w:rsidR="00B360C7" w:rsidRPr="003B1D5F">
        <w:rPr>
          <w:rFonts w:ascii="Arial" w:hAnsi="Arial" w:cs="Arial"/>
          <w:sz w:val="20"/>
        </w:rPr>
        <w:t>28.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20</w:t>
      </w:r>
      <w:r w:rsidR="00BB78D8">
        <w:rPr>
          <w:rFonts w:ascii="Arial" w:hAnsi="Arial" w:cs="Arial"/>
          <w:sz w:val="20"/>
        </w:rPr>
        <w:t>25</w:t>
      </w:r>
      <w:r w:rsidR="003D7DFC" w:rsidRPr="003B1D5F">
        <w:rPr>
          <w:rFonts w:ascii="Arial" w:hAnsi="Arial" w:cs="Arial"/>
          <w:sz w:val="20"/>
        </w:rPr>
        <w:t xml:space="preserve"> </w:t>
      </w:r>
      <w:r w:rsidR="001D55DD" w:rsidRPr="003B1D5F">
        <w:rPr>
          <w:rFonts w:ascii="Arial" w:hAnsi="Arial" w:cs="Arial"/>
          <w:sz w:val="20"/>
        </w:rPr>
        <w:t>a </w:t>
      </w:r>
      <w:r w:rsidR="007355C0" w:rsidRPr="003B1D5F">
        <w:rPr>
          <w:rFonts w:ascii="Arial" w:hAnsi="Arial" w:cs="Arial"/>
          <w:sz w:val="20"/>
        </w:rPr>
        <w:t>v témže termínu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 xml:space="preserve">zajistit </w:t>
      </w:r>
      <w:r w:rsidRPr="003B1D5F">
        <w:rPr>
          <w:rFonts w:ascii="Arial" w:hAnsi="Arial" w:cs="Arial"/>
          <w:sz w:val="20"/>
        </w:rPr>
        <w:t>dolož</w:t>
      </w:r>
      <w:r w:rsidR="007355C0" w:rsidRPr="003B1D5F">
        <w:rPr>
          <w:rFonts w:ascii="Arial" w:hAnsi="Arial" w:cs="Arial"/>
          <w:sz w:val="20"/>
        </w:rPr>
        <w:t>ení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>účelu poskytnutí dotace (</w:t>
      </w:r>
      <w:r w:rsidRPr="003B1D5F">
        <w:rPr>
          <w:rFonts w:ascii="Arial" w:hAnsi="Arial" w:cs="Arial"/>
          <w:sz w:val="20"/>
        </w:rPr>
        <w:t>počet provedených zápisů do Národního onkologického registru</w:t>
      </w:r>
      <w:r w:rsidR="007355C0" w:rsidRPr="003B1D5F">
        <w:rPr>
          <w:rFonts w:ascii="Arial" w:hAnsi="Arial" w:cs="Arial"/>
          <w:sz w:val="20"/>
        </w:rPr>
        <w:t>) odboru zdra</w:t>
      </w:r>
      <w:r w:rsidR="00B5268D" w:rsidRPr="003B1D5F">
        <w:rPr>
          <w:rFonts w:ascii="Arial" w:hAnsi="Arial" w:cs="Arial"/>
          <w:sz w:val="20"/>
        </w:rPr>
        <w:t>votnictví Krajského úřadu</w:t>
      </w:r>
      <w:r w:rsidR="00D33FB2" w:rsidRPr="003B1D5F">
        <w:rPr>
          <w:rFonts w:ascii="Arial" w:hAnsi="Arial" w:cs="Arial"/>
          <w:sz w:val="20"/>
        </w:rPr>
        <w:t xml:space="preserve">. </w:t>
      </w:r>
      <w:r w:rsidR="00D02BDB" w:rsidRPr="003B1D5F">
        <w:rPr>
          <w:rFonts w:ascii="Arial" w:hAnsi="Arial" w:cs="Arial"/>
          <w:sz w:val="20"/>
        </w:rPr>
        <w:t>Příjemce je povinen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 xml:space="preserve">1. </w:t>
      </w:r>
      <w:r w:rsidRPr="003B1D5F">
        <w:rPr>
          <w:rFonts w:ascii="Arial" w:hAnsi="Arial" w:cs="Arial"/>
          <w:sz w:val="20"/>
        </w:rPr>
        <w:t>20</w:t>
      </w:r>
      <w:r w:rsidR="00BB78D8">
        <w:rPr>
          <w:rFonts w:ascii="Arial" w:hAnsi="Arial" w:cs="Arial"/>
          <w:sz w:val="20"/>
        </w:rPr>
        <w:t>25</w:t>
      </w:r>
      <w:r w:rsidR="00D02BDB" w:rsidRPr="003B1D5F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3B1D5F">
        <w:rPr>
          <w:rFonts w:ascii="Arial" w:hAnsi="Arial" w:cs="Arial"/>
          <w:sz w:val="20"/>
        </w:rPr>
        <w:t xml:space="preserve">aný odhad dosud (k datu 31. 12.) </w:t>
      </w:r>
      <w:r w:rsidR="00D02BDB" w:rsidRPr="003B1D5F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>1.</w:t>
      </w:r>
      <w:r w:rsidRPr="003B1D5F">
        <w:rPr>
          <w:rFonts w:ascii="Arial" w:hAnsi="Arial" w:cs="Arial"/>
          <w:sz w:val="20"/>
        </w:rPr>
        <w:t xml:space="preserve"> 20</w:t>
      </w:r>
      <w:r w:rsidR="00BB78D8">
        <w:rPr>
          <w:rFonts w:ascii="Arial" w:hAnsi="Arial" w:cs="Arial"/>
          <w:sz w:val="20"/>
        </w:rPr>
        <w:t>25</w:t>
      </w:r>
      <w:r w:rsidR="00E71537" w:rsidRPr="003B1D5F">
        <w:rPr>
          <w:rFonts w:ascii="Arial" w:hAnsi="Arial" w:cs="Arial"/>
          <w:sz w:val="20"/>
        </w:rPr>
        <w:t>,</w:t>
      </w:r>
      <w:r w:rsidR="00D02BDB" w:rsidRPr="003B1D5F">
        <w:rPr>
          <w:rFonts w:ascii="Arial" w:hAnsi="Arial" w:cs="Arial"/>
          <w:sz w:val="20"/>
        </w:rPr>
        <w:t xml:space="preserve"> není povinen předkládat kvalifikovaný odhad dle tohoto odstavce.</w:t>
      </w:r>
    </w:p>
    <w:p w14:paraId="5472D2FA" w14:textId="77777777" w:rsidR="008526E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3B1D5F">
        <w:rPr>
          <w:rFonts w:ascii="Arial" w:hAnsi="Arial" w:cs="Arial"/>
          <w:sz w:val="20"/>
        </w:rPr>
        <w:t>předloženého vyúčtování dotace</w:t>
      </w:r>
      <w:r w:rsidRPr="003B1D5F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14:paraId="5414B136" w14:textId="77777777"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14:paraId="38DF5024" w14:textId="77777777"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14:paraId="6A1241A7" w14:textId="07116E8A"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minimis </w:t>
      </w:r>
      <w:r w:rsidR="006C0640" w:rsidRPr="006C0640">
        <w:rPr>
          <w:rFonts w:ascii="Arial" w:hAnsi="Arial" w:cs="Arial"/>
          <w:sz w:val="20"/>
        </w:rPr>
        <w:t>ve smyslu Nařízení Komise (EU) č. 1407/2013 ze dne 18.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12.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2013, o použití článků 107 a 108 Smlouvy o fungování Evropské unie na podporu de minimis (zveřejněno v Úředním věstníku L 352/1 dne 24. 12. 2013).</w:t>
      </w:r>
      <w:r w:rsidR="00BD4CD2">
        <w:rPr>
          <w:rFonts w:ascii="Arial" w:hAnsi="Arial" w:cs="Arial"/>
          <w:sz w:val="20"/>
        </w:rPr>
        <w:t xml:space="preserve"> </w:t>
      </w:r>
      <w:r w:rsidR="00BD4CD2" w:rsidRPr="006472B9">
        <w:rPr>
          <w:rFonts w:ascii="Arial" w:hAnsi="Arial" w:cs="Arial"/>
          <w:sz w:val="20"/>
        </w:rPr>
        <w:t>V souvislosti s podporou de minimis se příjemce zavazuje, že v případě, že v období tří účetních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 poskytnout mu informace nezbytné pro úpravu záznamu podpory de minimis poskytnuté dle této smlouvy v centrálním registru podpor malého rozsahu</w:t>
      </w:r>
      <w:r w:rsidR="00BD4CD2">
        <w:rPr>
          <w:rFonts w:ascii="Arial" w:hAnsi="Arial" w:cs="Arial"/>
          <w:sz w:val="20"/>
        </w:rPr>
        <w:t>.</w:t>
      </w:r>
    </w:p>
    <w:p w14:paraId="33B602DE" w14:textId="33594E21" w:rsid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F87779" w:rsidRPr="002768D2">
        <w:rPr>
          <w:rFonts w:ascii="Arial" w:hAnsi="Arial" w:cs="Arial"/>
          <w:sz w:val="20"/>
        </w:rPr>
        <w:t xml:space="preserve"> je povinen do 15 dnů oznámit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14:paraId="5C1DCBBD" w14:textId="1AB67ABF" w:rsidR="00F87779" w:rsidRP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7E7A2F" w:rsidRPr="002768D2">
        <w:rPr>
          <w:rFonts w:ascii="Arial" w:hAnsi="Arial" w:cs="Arial"/>
          <w:sz w:val="20"/>
        </w:rPr>
        <w:t xml:space="preserve"> </w:t>
      </w:r>
      <w:r w:rsidR="00C97B3A">
        <w:rPr>
          <w:rFonts w:ascii="Arial" w:hAnsi="Arial" w:cs="Arial"/>
          <w:sz w:val="20"/>
        </w:rPr>
        <w:t>je povinen informovat poskytovatele o přeměně právnické osoby a předat mu projekt přeměny alespoň 30 dnů přede dnem, kdy má být přeměna schválena příslušným orgánem.</w:t>
      </w:r>
    </w:p>
    <w:p w14:paraId="7E1DEA4C" w14:textId="77777777"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14:paraId="5CB2613D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42495646" w14:textId="77777777" w:rsidR="00D02BDB" w:rsidRPr="001D55DD" w:rsidRDefault="00D02BDB" w:rsidP="00E71537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 w:rsidR="001D55DD"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 w:rsidR="00E70A33"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 w:rsidR="00E70A33"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14:paraId="127F919A" w14:textId="77777777"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43017013" w14:textId="77777777"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29356C69" w14:textId="77777777"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18CB404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</w:t>
      </w:r>
      <w:r w:rsidR="00084579">
        <w:rPr>
          <w:rFonts w:ascii="Arial" w:hAnsi="Arial" w:cs="Arial"/>
          <w:sz w:val="20"/>
        </w:rPr>
        <w:t>h stran nebo písemnou výpovědí s</w:t>
      </w:r>
      <w:r>
        <w:rPr>
          <w:rFonts w:ascii="Arial" w:hAnsi="Arial" w:cs="Arial"/>
          <w:sz w:val="20"/>
        </w:rPr>
        <w:t xml:space="preserve">mlouvy, a to za podmínek dále stanovených. </w:t>
      </w:r>
    </w:p>
    <w:p w14:paraId="0DE2B5F4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může s</w:t>
      </w:r>
      <w:r w:rsidR="00C31CB1">
        <w:rPr>
          <w:rFonts w:ascii="Arial" w:hAnsi="Arial" w:cs="Arial"/>
          <w:sz w:val="20"/>
        </w:rPr>
        <w:t xml:space="preserve">mlouvu vypovědět jak před proplacením, tak i po proplacení dotace. </w:t>
      </w:r>
    </w:p>
    <w:p w14:paraId="4D6B037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Výpovědním důvodem je porušení povinností příj</w:t>
      </w:r>
      <w:r w:rsidR="00084579">
        <w:rPr>
          <w:rFonts w:ascii="Arial" w:hAnsi="Arial" w:cs="Arial"/>
          <w:sz w:val="20"/>
        </w:rPr>
        <w:t>emcem dotace stanovených touto s</w:t>
      </w:r>
      <w:r>
        <w:rPr>
          <w:rFonts w:ascii="Arial" w:hAnsi="Arial" w:cs="Arial"/>
          <w:sz w:val="20"/>
        </w:rPr>
        <w:t xml:space="preserve">mlouvou nebo obecně závaznými právními předpisy, kterého se příjemce dopustí zejména pokud: </w:t>
      </w:r>
    </w:p>
    <w:p w14:paraId="1D70EFEB" w14:textId="77777777" w:rsidR="00C31CB1" w:rsidRPr="00C31CB1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  </w:t>
      </w:r>
    </w:p>
    <w:p w14:paraId="10B0D9F3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6BA5EF01" w14:textId="701A17A2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je on sám, jako právnická osoba či některá osoba tvořící statutární orgán příjemce odsouzen/a za trestný čin, jehož skutková podstat</w:t>
      </w:r>
      <w:r w:rsidR="006C47AC">
        <w:rPr>
          <w:rFonts w:ascii="Arial" w:hAnsi="Arial" w:cs="Arial"/>
          <w:sz w:val="20"/>
          <w:szCs w:val="20"/>
        </w:rPr>
        <w:t>a</w:t>
      </w:r>
      <w:r w:rsidRPr="006C0640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57CEEE4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3896F4E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123D173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4CB114D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40785C5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</w:t>
      </w:r>
      <w:r w:rsidR="00084579">
        <w:rPr>
          <w:rFonts w:ascii="Arial" w:hAnsi="Arial" w:cs="Arial"/>
          <w:sz w:val="20"/>
          <w:szCs w:val="20"/>
        </w:rPr>
        <w:t xml:space="preserve">písemně </w:t>
      </w:r>
      <w:r w:rsidRPr="006C0640">
        <w:rPr>
          <w:rFonts w:ascii="Arial" w:hAnsi="Arial" w:cs="Arial"/>
          <w:sz w:val="20"/>
          <w:szCs w:val="20"/>
        </w:rPr>
        <w:t xml:space="preserve">vyzván poskytovatelem. </w:t>
      </w:r>
    </w:p>
    <w:p w14:paraId="647C055E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04E6E016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s</w:t>
      </w:r>
      <w:r w:rsidR="00C31CB1">
        <w:rPr>
          <w:rFonts w:ascii="Arial" w:hAnsi="Arial" w:cs="Arial"/>
          <w:sz w:val="20"/>
        </w:rPr>
        <w:t xml:space="preserve">mlouvy musí být učiněna písemně a musí v ní být uvedeny důvody jejího udělení. </w:t>
      </w:r>
    </w:p>
    <w:p w14:paraId="282F65EA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3D658525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Účinky výpovědi nastávají dnem uplynutí výpovědní lhůty za podmínky, že příjemce dotace vrátí poskytnuté peněžní prostředky před jej</w:t>
      </w:r>
      <w:r w:rsidR="00084579">
        <w:rPr>
          <w:rFonts w:ascii="Arial" w:hAnsi="Arial" w:cs="Arial"/>
          <w:sz w:val="20"/>
        </w:rPr>
        <w:t>ím uplynutím. Jinak k ukončení s</w:t>
      </w:r>
      <w:r>
        <w:rPr>
          <w:rFonts w:ascii="Arial" w:hAnsi="Arial" w:cs="Arial"/>
          <w:sz w:val="20"/>
        </w:rPr>
        <w:t xml:space="preserve">mlouvy dojde až vypořádáním všech práv a povinností </w:t>
      </w:r>
      <w:r w:rsidR="0008457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mluvních stran. </w:t>
      </w:r>
    </w:p>
    <w:p w14:paraId="7AB1ACB0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14:paraId="0D3ACA63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ukončení s</w:t>
      </w:r>
      <w:r w:rsidR="00C31CB1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372E18D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</w:t>
      </w:r>
      <w:r w:rsidR="00C31CB1">
        <w:rPr>
          <w:rFonts w:ascii="Arial" w:hAnsi="Arial" w:cs="Arial"/>
          <w:sz w:val="20"/>
        </w:rPr>
        <w:t>mlouvy nabývá účinnosti dnem připsání vrácených peněžních prostředků na účet poskytovatele</w:t>
      </w:r>
      <w:r w:rsidR="00C31CB1">
        <w:rPr>
          <w:rFonts w:ascii="Arial" w:hAnsi="Arial" w:cs="Arial"/>
          <w:i/>
          <w:iCs/>
          <w:sz w:val="20"/>
        </w:rPr>
        <w:t xml:space="preserve">, </w:t>
      </w:r>
      <w:r w:rsidR="00C31CB1">
        <w:rPr>
          <w:rFonts w:ascii="Arial" w:hAnsi="Arial" w:cs="Arial"/>
          <w:sz w:val="20"/>
        </w:rPr>
        <w:t>nedohodnou-li se smluvní strany jinak.</w:t>
      </w:r>
    </w:p>
    <w:p w14:paraId="0943B0CC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</w:t>
      </w:r>
      <w:r w:rsidR="00084579">
        <w:rPr>
          <w:rFonts w:ascii="Arial" w:hAnsi="Arial" w:cs="Arial"/>
          <w:sz w:val="20"/>
        </w:rPr>
        <w:t>ích předpisů. Návrh na zrušení s</w:t>
      </w:r>
      <w:r>
        <w:rPr>
          <w:rFonts w:ascii="Arial" w:hAnsi="Arial" w:cs="Arial"/>
          <w:sz w:val="20"/>
        </w:rPr>
        <w:t>mlouvy musí být učiněn písemně a musí v něm být uveden</w:t>
      </w:r>
      <w:r w:rsidR="00084579">
        <w:rPr>
          <w:rFonts w:ascii="Arial" w:hAnsi="Arial" w:cs="Arial"/>
          <w:sz w:val="20"/>
        </w:rPr>
        <w:t>y důvody, které vedou k zániku s</w:t>
      </w:r>
      <w:r>
        <w:rPr>
          <w:rFonts w:ascii="Arial" w:hAnsi="Arial" w:cs="Arial"/>
          <w:sz w:val="20"/>
        </w:rPr>
        <w:t>mlouvy.</w:t>
      </w:r>
    </w:p>
    <w:p w14:paraId="04E23C08" w14:textId="568E8690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34CD2A77" w14:textId="77777777" w:rsidR="00500B67" w:rsidRDefault="00500B67" w:rsidP="00500B67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2191F03F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44B69CDE" w14:textId="77777777"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14:paraId="2CACC11F" w14:textId="77777777"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7A799F3F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</w:t>
      </w:r>
      <w:r w:rsidR="00CF0308">
        <w:rPr>
          <w:rFonts w:ascii="Arial" w:hAnsi="Arial" w:cs="Arial"/>
          <w:sz w:val="20"/>
        </w:rPr>
        <w:t>kého kraje, odbor zdravotnictví, oddělení řízení a rozvoje.</w:t>
      </w:r>
    </w:p>
    <w:p w14:paraId="26DF1DB0" w14:textId="75F88228" w:rsidR="00CF0308" w:rsidRPr="00FB0EED" w:rsidRDefault="00CF0308" w:rsidP="001F52ED">
      <w:pPr>
        <w:pStyle w:val="Odstavecseseznamem"/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</w:rPr>
      </w:pPr>
      <w:r w:rsidRPr="00FB0EED">
        <w:rPr>
          <w:rFonts w:ascii="Arial" w:hAnsi="Arial" w:cs="Arial"/>
          <w:sz w:val="20"/>
        </w:rPr>
        <w:t xml:space="preserve">Tato smlouva je platná dnem jejího podpisu oběma smluvními stranami a nabývá účinnosti dnem </w:t>
      </w:r>
      <w:r w:rsidR="00FB0EED" w:rsidRPr="00FB0EED">
        <w:rPr>
          <w:rFonts w:ascii="Arial" w:hAnsi="Arial" w:cs="Arial"/>
          <w:sz w:val="20"/>
          <w:szCs w:val="20"/>
        </w:rPr>
        <w:t>jejího zveřejnění v registru smluv.</w:t>
      </w:r>
    </w:p>
    <w:p w14:paraId="5882AEB2" w14:textId="77777777" w:rsidR="008C1D98" w:rsidRDefault="00D02BDB" w:rsidP="00CF0308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084579">
        <w:rPr>
          <w:rFonts w:ascii="Arial" w:hAnsi="Arial" w:cs="Arial"/>
          <w:sz w:val="20"/>
        </w:rPr>
        <w:t>,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14:paraId="2874C0A0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14:paraId="220E8B6D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23078B26" w14:textId="0AD9F5F7"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je vyhotovena </w:t>
      </w:r>
      <w:r w:rsidR="005C4F2E">
        <w:rPr>
          <w:rFonts w:ascii="Arial" w:hAnsi="Arial" w:cs="Arial"/>
          <w:sz w:val="20"/>
        </w:rPr>
        <w:t>digitálně</w:t>
      </w:r>
      <w:r>
        <w:rPr>
          <w:rFonts w:ascii="Arial" w:hAnsi="Arial" w:cs="Arial"/>
          <w:sz w:val="20"/>
        </w:rPr>
        <w:t>.</w:t>
      </w:r>
    </w:p>
    <w:p w14:paraId="7371ED45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14:paraId="74A8604E" w14:textId="77777777" w:rsidR="00FB0EED" w:rsidRPr="00FB0EED" w:rsidRDefault="00FB0EED" w:rsidP="001F52E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B0EED">
        <w:rPr>
          <w:rFonts w:ascii="Arial" w:hAnsi="Arial" w:cs="Arial"/>
          <w:sz w:val="20"/>
          <w:szCs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bez zbytečného odkladu, nejpozději do 30 dnů ode dne uzavření smlouvy. O uveřejnění smlouvy bude poskytovatel příjemce bezodkladně informovat. </w:t>
      </w:r>
    </w:p>
    <w:p w14:paraId="7A83946E" w14:textId="77777777" w:rsidR="00FB0EED" w:rsidRDefault="00FB0EED" w:rsidP="001F52ED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24E24928" w14:textId="77777777"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14:paraId="181D4D7D" w14:textId="77777777"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732729A" w14:textId="77777777"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14:paraId="25634EA5" w14:textId="717503DA"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FB0EED">
        <w:rPr>
          <w:rFonts w:ascii="Arial" w:hAnsi="Arial" w:cs="Arial"/>
          <w:sz w:val="20"/>
          <w:szCs w:val="20"/>
        </w:rPr>
        <w:tab/>
      </w:r>
      <w:r w:rsidR="00B15FC8">
        <w:rPr>
          <w:rFonts w:ascii="Arial" w:hAnsi="Arial" w:cs="Arial"/>
          <w:sz w:val="20"/>
          <w:szCs w:val="20"/>
        </w:rPr>
        <w:t>31. 10. 2022</w:t>
      </w:r>
      <w:r w:rsidR="00FB0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491E6E">
        <w:rPr>
          <w:rFonts w:ascii="Arial" w:hAnsi="Arial" w:cs="Arial"/>
          <w:sz w:val="20"/>
          <w:szCs w:val="20"/>
        </w:rPr>
        <w:t>:</w:t>
      </w:r>
      <w:r w:rsidR="00670B36">
        <w:rPr>
          <w:rFonts w:ascii="Arial" w:hAnsi="Arial" w:cs="Arial"/>
          <w:sz w:val="20"/>
          <w:szCs w:val="20"/>
        </w:rPr>
        <w:t xml:space="preserve"> </w:t>
      </w:r>
      <w:r w:rsidR="00B15FC8">
        <w:rPr>
          <w:rFonts w:ascii="Arial" w:hAnsi="Arial" w:cs="Arial"/>
          <w:sz w:val="20"/>
          <w:szCs w:val="20"/>
        </w:rPr>
        <w:t>0414/Z14/22</w:t>
      </w:r>
    </w:p>
    <w:p w14:paraId="6DCCDB77" w14:textId="77777777"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0C6807" w14:textId="77777777"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4407365B" w14:textId="77777777" w:rsidR="005D73E1" w:rsidRDefault="005D73E1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745C75A2" w14:textId="4BDA373C" w:rsidR="005D73E1" w:rsidRDefault="005D73E1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Zkontroloval:</w:t>
      </w:r>
    </w:p>
    <w:p w14:paraId="3C8E9E16" w14:textId="77777777" w:rsidR="005D73E1" w:rsidRDefault="005D73E1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5DE8E62F" w14:textId="77777777" w:rsidR="005D73E1" w:rsidRDefault="005D73E1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31B7F166" w14:textId="77777777" w:rsidR="005D73E1" w:rsidRDefault="005D73E1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10BA0D24" w14:textId="77777777" w:rsidR="005D73E1" w:rsidRDefault="005D73E1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0802F672" w14:textId="77777777" w:rsidR="005D73E1" w:rsidRDefault="005D73E1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61FFC1DD" w14:textId="56A16094"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683970">
        <w:rPr>
          <w:rFonts w:ascii="Arial" w:hAnsi="Arial" w:cs="Arial"/>
          <w:sz w:val="20"/>
        </w:rPr>
        <w:t> Uherském Hradišti</w:t>
      </w:r>
      <w:r w:rsidR="007373C0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dne</w:t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14:paraId="2BBD15A6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0FF45D65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2CAFA83C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69D5D6A4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74F6E1D7" w14:textId="77777777" w:rsidR="00401028" w:rsidRPr="008A7F56" w:rsidRDefault="00D02BDB" w:rsidP="00401028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  <w:r>
        <w:rPr>
          <w:sz w:val="20"/>
        </w:rPr>
        <w:t xml:space="preserve"> </w:t>
      </w:r>
    </w:p>
    <w:p w14:paraId="3E42DA8F" w14:textId="77777777" w:rsidR="00401028" w:rsidRPr="003B1D5F" w:rsidRDefault="00401028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B1D5F">
        <w:rPr>
          <w:rFonts w:ascii="Arial" w:hAnsi="Arial" w:cs="Arial"/>
          <w:sz w:val="20"/>
          <w:szCs w:val="20"/>
        </w:rPr>
        <w:t>………............................................</w:t>
      </w:r>
      <w:r w:rsidRPr="003B1D5F">
        <w:rPr>
          <w:rFonts w:ascii="Arial" w:hAnsi="Arial" w:cs="Arial"/>
          <w:sz w:val="20"/>
          <w:szCs w:val="20"/>
        </w:rPr>
        <w:tab/>
        <w:t>…………….................................................</w:t>
      </w:r>
    </w:p>
    <w:p w14:paraId="25C777B1" w14:textId="00258AE3" w:rsidR="00401028" w:rsidRPr="003B1D5F" w:rsidRDefault="008153AF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Ing. Radim Holiš</w:t>
      </w:r>
      <w:r w:rsidR="00401028" w:rsidRPr="003B1D5F">
        <w:rPr>
          <w:rFonts w:ascii="Arial" w:hAnsi="Arial" w:cs="Arial"/>
          <w:sz w:val="20"/>
        </w:rPr>
        <w:tab/>
      </w:r>
      <w:r w:rsidR="0058421D">
        <w:rPr>
          <w:rFonts w:ascii="Arial" w:hAnsi="Arial" w:cs="Arial"/>
          <w:sz w:val="20"/>
          <w:szCs w:val="20"/>
        </w:rPr>
        <w:t>XXXXXXX</w:t>
      </w:r>
    </w:p>
    <w:p w14:paraId="70478FAC" w14:textId="3B2057CB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i/>
          <w:color w:val="7030A0"/>
          <w:sz w:val="20"/>
        </w:rPr>
        <w:tab/>
      </w:r>
      <w:r w:rsidRPr="003B1D5F">
        <w:rPr>
          <w:rFonts w:ascii="Arial" w:hAnsi="Arial" w:cs="Arial"/>
          <w:sz w:val="20"/>
        </w:rPr>
        <w:t>hejtman</w:t>
      </w:r>
      <w:r w:rsidRPr="003B1D5F">
        <w:rPr>
          <w:rFonts w:ascii="Arial" w:hAnsi="Arial" w:cs="Arial"/>
          <w:i/>
          <w:color w:val="7030A0"/>
          <w:sz w:val="20"/>
        </w:rPr>
        <w:tab/>
      </w:r>
      <w:r w:rsidR="0058421D">
        <w:rPr>
          <w:rFonts w:ascii="Arial" w:hAnsi="Arial" w:cs="Arial"/>
          <w:sz w:val="20"/>
        </w:rPr>
        <w:t>XXXXXXXXXX</w:t>
      </w:r>
      <w:bookmarkStart w:id="0" w:name="_GoBack"/>
      <w:bookmarkEnd w:id="0"/>
    </w:p>
    <w:sectPr w:rsidR="00401028" w:rsidRPr="003B1D5F" w:rsidSect="001C79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D009C" w14:textId="77777777" w:rsidR="00CB60E2" w:rsidRDefault="00CB60E2" w:rsidP="00D02BDB">
      <w:r>
        <w:separator/>
      </w:r>
    </w:p>
  </w:endnote>
  <w:endnote w:type="continuationSeparator" w:id="0">
    <w:p w14:paraId="6390ECE4" w14:textId="77777777" w:rsidR="00CB60E2" w:rsidRDefault="00CB60E2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8DF9F9" w14:textId="58013ED3"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58421D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58421D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14:paraId="76BB8E22" w14:textId="77777777"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F9793" w14:textId="77777777" w:rsidR="00CB60E2" w:rsidRDefault="00CB60E2" w:rsidP="00D02BDB">
      <w:r>
        <w:separator/>
      </w:r>
    </w:p>
  </w:footnote>
  <w:footnote w:type="continuationSeparator" w:id="0">
    <w:p w14:paraId="48ED1032" w14:textId="77777777" w:rsidR="00CB60E2" w:rsidRDefault="00CB60E2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8A3" w14:textId="1FE6E46F" w:rsidR="00A734CE" w:rsidRPr="00592BFC" w:rsidRDefault="00561C17" w:rsidP="00592BFC">
    <w:pPr>
      <w:pStyle w:val="Zhlav"/>
      <w:tabs>
        <w:tab w:val="clear" w:pos="9072"/>
        <w:tab w:val="right" w:pos="9360"/>
      </w:tabs>
      <w:rPr>
        <w:rFonts w:ascii="Arial" w:hAnsi="Arial" w:cs="Arial"/>
        <w:b/>
        <w:highlight w:val="yellow"/>
      </w:rPr>
    </w:pPr>
    <w:r>
      <w:rPr>
        <w:rFonts w:ascii="Arial" w:hAnsi="Arial" w:cs="Arial"/>
      </w:rPr>
      <w:tab/>
    </w:r>
    <w:r w:rsidR="00455B4F">
      <w:rPr>
        <w:rFonts w:ascii="Arial" w:hAnsi="Arial" w:cs="Arial"/>
      </w:rPr>
      <w:tab/>
    </w:r>
    <w:r w:rsidR="00B15FC8">
      <w:rPr>
        <w:rFonts w:ascii="Arial" w:hAnsi="Arial" w:cs="Arial"/>
        <w:b/>
      </w:rPr>
      <w:t>D/2563</w:t>
    </w:r>
    <w:r w:rsidR="005C4F2E">
      <w:rPr>
        <w:rFonts w:ascii="Arial" w:hAnsi="Arial" w:cs="Arial"/>
        <w:b/>
      </w:rPr>
      <w:t>/2022</w:t>
    </w:r>
    <w:r w:rsidR="00592BFC" w:rsidRPr="00911F4F">
      <w:rPr>
        <w:rFonts w:ascii="Arial" w:hAnsi="Arial" w:cs="Arial"/>
        <w:b/>
      </w:rPr>
      <w:t>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2F3C40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18"/>
  </w:num>
  <w:num w:numId="12">
    <w:abstractNumId w:val="5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21"/>
  </w:num>
  <w:num w:numId="18">
    <w:abstractNumId w:val="4"/>
  </w:num>
  <w:num w:numId="19">
    <w:abstractNumId w:val="17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3205"/>
    <w:rsid w:val="0000767B"/>
    <w:rsid w:val="00012943"/>
    <w:rsid w:val="00015304"/>
    <w:rsid w:val="00023A88"/>
    <w:rsid w:val="0002636C"/>
    <w:rsid w:val="00044C70"/>
    <w:rsid w:val="000524D8"/>
    <w:rsid w:val="00055B2A"/>
    <w:rsid w:val="00084579"/>
    <w:rsid w:val="0009193F"/>
    <w:rsid w:val="000978D3"/>
    <w:rsid w:val="000A3750"/>
    <w:rsid w:val="000C1635"/>
    <w:rsid w:val="000C4FE9"/>
    <w:rsid w:val="000D01DC"/>
    <w:rsid w:val="000D0232"/>
    <w:rsid w:val="000D439E"/>
    <w:rsid w:val="000E5108"/>
    <w:rsid w:val="001008BB"/>
    <w:rsid w:val="00103AD6"/>
    <w:rsid w:val="00120584"/>
    <w:rsid w:val="001279D7"/>
    <w:rsid w:val="00143DA4"/>
    <w:rsid w:val="001477B0"/>
    <w:rsid w:val="001710EF"/>
    <w:rsid w:val="0018728A"/>
    <w:rsid w:val="00190C03"/>
    <w:rsid w:val="001A0241"/>
    <w:rsid w:val="001B5BEF"/>
    <w:rsid w:val="001C7902"/>
    <w:rsid w:val="001D55DD"/>
    <w:rsid w:val="001F52ED"/>
    <w:rsid w:val="002111BD"/>
    <w:rsid w:val="0021267A"/>
    <w:rsid w:val="0023153C"/>
    <w:rsid w:val="00253DF9"/>
    <w:rsid w:val="002736CB"/>
    <w:rsid w:val="002768D2"/>
    <w:rsid w:val="00280401"/>
    <w:rsid w:val="002864D6"/>
    <w:rsid w:val="00297EC2"/>
    <w:rsid w:val="002B319B"/>
    <w:rsid w:val="002E0443"/>
    <w:rsid w:val="002E197D"/>
    <w:rsid w:val="002E1A31"/>
    <w:rsid w:val="002E2D52"/>
    <w:rsid w:val="002F325A"/>
    <w:rsid w:val="002F431B"/>
    <w:rsid w:val="00301839"/>
    <w:rsid w:val="00301C12"/>
    <w:rsid w:val="00312E90"/>
    <w:rsid w:val="00333DEE"/>
    <w:rsid w:val="00340AF6"/>
    <w:rsid w:val="00344DAA"/>
    <w:rsid w:val="00371997"/>
    <w:rsid w:val="003B1D5F"/>
    <w:rsid w:val="003B619A"/>
    <w:rsid w:val="003B67F0"/>
    <w:rsid w:val="003C5D75"/>
    <w:rsid w:val="003D0AB0"/>
    <w:rsid w:val="003D7A8C"/>
    <w:rsid w:val="003D7DFC"/>
    <w:rsid w:val="003F1E9B"/>
    <w:rsid w:val="00401028"/>
    <w:rsid w:val="00402583"/>
    <w:rsid w:val="0040515E"/>
    <w:rsid w:val="004075CD"/>
    <w:rsid w:val="004103DE"/>
    <w:rsid w:val="00417C7D"/>
    <w:rsid w:val="00427EAF"/>
    <w:rsid w:val="00430DF4"/>
    <w:rsid w:val="00440E4F"/>
    <w:rsid w:val="00454AFF"/>
    <w:rsid w:val="00455B4F"/>
    <w:rsid w:val="004607BB"/>
    <w:rsid w:val="0046269B"/>
    <w:rsid w:val="004769CA"/>
    <w:rsid w:val="00480202"/>
    <w:rsid w:val="0048430C"/>
    <w:rsid w:val="00484877"/>
    <w:rsid w:val="0048503B"/>
    <w:rsid w:val="00491E20"/>
    <w:rsid w:val="00491E6E"/>
    <w:rsid w:val="00494DC2"/>
    <w:rsid w:val="004B680F"/>
    <w:rsid w:val="004D5758"/>
    <w:rsid w:val="004D7CE3"/>
    <w:rsid w:val="004E01CA"/>
    <w:rsid w:val="004F5C5F"/>
    <w:rsid w:val="004F5CE2"/>
    <w:rsid w:val="00500B67"/>
    <w:rsid w:val="00513BC5"/>
    <w:rsid w:val="00516F7C"/>
    <w:rsid w:val="00561C17"/>
    <w:rsid w:val="00564C95"/>
    <w:rsid w:val="0058421D"/>
    <w:rsid w:val="00592BFC"/>
    <w:rsid w:val="00593FCD"/>
    <w:rsid w:val="00597B90"/>
    <w:rsid w:val="005A40D5"/>
    <w:rsid w:val="005B2244"/>
    <w:rsid w:val="005B2EA3"/>
    <w:rsid w:val="005B7A89"/>
    <w:rsid w:val="005C4F2E"/>
    <w:rsid w:val="005D73E1"/>
    <w:rsid w:val="005F257A"/>
    <w:rsid w:val="00626EE6"/>
    <w:rsid w:val="006448C6"/>
    <w:rsid w:val="00651508"/>
    <w:rsid w:val="006610F3"/>
    <w:rsid w:val="00670B36"/>
    <w:rsid w:val="00683970"/>
    <w:rsid w:val="006C0640"/>
    <w:rsid w:val="006C0B4C"/>
    <w:rsid w:val="006C47AC"/>
    <w:rsid w:val="006C7F81"/>
    <w:rsid w:val="006D50D0"/>
    <w:rsid w:val="006E2006"/>
    <w:rsid w:val="00704CE0"/>
    <w:rsid w:val="00706603"/>
    <w:rsid w:val="00715321"/>
    <w:rsid w:val="00720A04"/>
    <w:rsid w:val="00723A18"/>
    <w:rsid w:val="00730CEE"/>
    <w:rsid w:val="007355C0"/>
    <w:rsid w:val="00736663"/>
    <w:rsid w:val="007373C0"/>
    <w:rsid w:val="0075175A"/>
    <w:rsid w:val="00767ACA"/>
    <w:rsid w:val="00795AD7"/>
    <w:rsid w:val="007A266A"/>
    <w:rsid w:val="007A722E"/>
    <w:rsid w:val="007B2B64"/>
    <w:rsid w:val="007C3057"/>
    <w:rsid w:val="007E7A2F"/>
    <w:rsid w:val="007F621D"/>
    <w:rsid w:val="008009ED"/>
    <w:rsid w:val="008045AD"/>
    <w:rsid w:val="00805BB4"/>
    <w:rsid w:val="008153AF"/>
    <w:rsid w:val="0081606B"/>
    <w:rsid w:val="00825446"/>
    <w:rsid w:val="008442B6"/>
    <w:rsid w:val="008526E4"/>
    <w:rsid w:val="008B10FC"/>
    <w:rsid w:val="008C1D98"/>
    <w:rsid w:val="008C554B"/>
    <w:rsid w:val="008D0C2E"/>
    <w:rsid w:val="008D2150"/>
    <w:rsid w:val="008D53D8"/>
    <w:rsid w:val="008E436B"/>
    <w:rsid w:val="00904AA3"/>
    <w:rsid w:val="00911F4F"/>
    <w:rsid w:val="009155DA"/>
    <w:rsid w:val="00970FCA"/>
    <w:rsid w:val="00972BE6"/>
    <w:rsid w:val="009761F2"/>
    <w:rsid w:val="009850A2"/>
    <w:rsid w:val="0099099D"/>
    <w:rsid w:val="009B0554"/>
    <w:rsid w:val="009B1A41"/>
    <w:rsid w:val="009C5539"/>
    <w:rsid w:val="009E5304"/>
    <w:rsid w:val="009F0444"/>
    <w:rsid w:val="009F2441"/>
    <w:rsid w:val="00A0091B"/>
    <w:rsid w:val="00A00A0C"/>
    <w:rsid w:val="00A00B8A"/>
    <w:rsid w:val="00A00BC4"/>
    <w:rsid w:val="00A04E57"/>
    <w:rsid w:val="00A1344B"/>
    <w:rsid w:val="00A211B6"/>
    <w:rsid w:val="00A46EDB"/>
    <w:rsid w:val="00A62BA7"/>
    <w:rsid w:val="00A734CE"/>
    <w:rsid w:val="00A77F66"/>
    <w:rsid w:val="00A958DA"/>
    <w:rsid w:val="00AA6948"/>
    <w:rsid w:val="00AB7C94"/>
    <w:rsid w:val="00AD7C96"/>
    <w:rsid w:val="00AE1014"/>
    <w:rsid w:val="00B0327E"/>
    <w:rsid w:val="00B07912"/>
    <w:rsid w:val="00B112E9"/>
    <w:rsid w:val="00B1263E"/>
    <w:rsid w:val="00B15FC8"/>
    <w:rsid w:val="00B360C7"/>
    <w:rsid w:val="00B4526A"/>
    <w:rsid w:val="00B5268D"/>
    <w:rsid w:val="00B5416A"/>
    <w:rsid w:val="00B6242B"/>
    <w:rsid w:val="00B76652"/>
    <w:rsid w:val="00B83BF3"/>
    <w:rsid w:val="00B844BD"/>
    <w:rsid w:val="00B93499"/>
    <w:rsid w:val="00BA2A30"/>
    <w:rsid w:val="00BA4D35"/>
    <w:rsid w:val="00BB78D8"/>
    <w:rsid w:val="00BD0468"/>
    <w:rsid w:val="00BD4CD2"/>
    <w:rsid w:val="00BE11C3"/>
    <w:rsid w:val="00BE4E44"/>
    <w:rsid w:val="00C00C28"/>
    <w:rsid w:val="00C05BDD"/>
    <w:rsid w:val="00C15E09"/>
    <w:rsid w:val="00C173E1"/>
    <w:rsid w:val="00C21093"/>
    <w:rsid w:val="00C30D0C"/>
    <w:rsid w:val="00C31CB1"/>
    <w:rsid w:val="00C3576E"/>
    <w:rsid w:val="00C459E7"/>
    <w:rsid w:val="00C468C3"/>
    <w:rsid w:val="00C46CBB"/>
    <w:rsid w:val="00C51BD3"/>
    <w:rsid w:val="00C62A61"/>
    <w:rsid w:val="00C64D04"/>
    <w:rsid w:val="00C802E8"/>
    <w:rsid w:val="00C91BE7"/>
    <w:rsid w:val="00C97B3A"/>
    <w:rsid w:val="00CA3097"/>
    <w:rsid w:val="00CB3F0D"/>
    <w:rsid w:val="00CB60E2"/>
    <w:rsid w:val="00CC0FAE"/>
    <w:rsid w:val="00CE0B98"/>
    <w:rsid w:val="00CE3821"/>
    <w:rsid w:val="00CE5A71"/>
    <w:rsid w:val="00CF0308"/>
    <w:rsid w:val="00CF12E9"/>
    <w:rsid w:val="00CF4649"/>
    <w:rsid w:val="00D01853"/>
    <w:rsid w:val="00D02BDB"/>
    <w:rsid w:val="00D0309A"/>
    <w:rsid w:val="00D138BC"/>
    <w:rsid w:val="00D33FB2"/>
    <w:rsid w:val="00D42957"/>
    <w:rsid w:val="00D73D0C"/>
    <w:rsid w:val="00D77943"/>
    <w:rsid w:val="00D8069C"/>
    <w:rsid w:val="00D90BAC"/>
    <w:rsid w:val="00DA4546"/>
    <w:rsid w:val="00DC406C"/>
    <w:rsid w:val="00DC4D7A"/>
    <w:rsid w:val="00DC7CF2"/>
    <w:rsid w:val="00DD5666"/>
    <w:rsid w:val="00DD79FD"/>
    <w:rsid w:val="00DE4BC5"/>
    <w:rsid w:val="00DE4F38"/>
    <w:rsid w:val="00DE67DB"/>
    <w:rsid w:val="00DE7134"/>
    <w:rsid w:val="00DF0E28"/>
    <w:rsid w:val="00DF0EC3"/>
    <w:rsid w:val="00E06C8E"/>
    <w:rsid w:val="00E117CD"/>
    <w:rsid w:val="00E40191"/>
    <w:rsid w:val="00E425E2"/>
    <w:rsid w:val="00E52942"/>
    <w:rsid w:val="00E70A33"/>
    <w:rsid w:val="00E71537"/>
    <w:rsid w:val="00E71876"/>
    <w:rsid w:val="00E73B73"/>
    <w:rsid w:val="00E9389F"/>
    <w:rsid w:val="00EC6957"/>
    <w:rsid w:val="00ED27EB"/>
    <w:rsid w:val="00ED5531"/>
    <w:rsid w:val="00EE2001"/>
    <w:rsid w:val="00EF1306"/>
    <w:rsid w:val="00F02B0A"/>
    <w:rsid w:val="00F23901"/>
    <w:rsid w:val="00F27002"/>
    <w:rsid w:val="00F27004"/>
    <w:rsid w:val="00F8445D"/>
    <w:rsid w:val="00F87779"/>
    <w:rsid w:val="00FB0170"/>
    <w:rsid w:val="00FB0EED"/>
    <w:rsid w:val="00FB1A74"/>
    <w:rsid w:val="00FE1FBD"/>
    <w:rsid w:val="00FF37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B4FD"/>
  <w15:docId w15:val="{9757DFFE-D51B-4BCB-B2C2-EBC0EC4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odrkyChar">
    <w:name w:val="odrážky Char"/>
    <w:basedOn w:val="Zkladntextodsazen"/>
    <w:rsid w:val="00401028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0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0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6D45-2CA2-4D97-A988-FBE144D7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1625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11196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Kanyza Petr</cp:lastModifiedBy>
  <cp:revision>31</cp:revision>
  <cp:lastPrinted>2019-11-19T11:30:00Z</cp:lastPrinted>
  <dcterms:created xsi:type="dcterms:W3CDTF">2021-09-20T12:28:00Z</dcterms:created>
  <dcterms:modified xsi:type="dcterms:W3CDTF">2022-12-13T14:26:00Z</dcterms:modified>
</cp:coreProperties>
</file>