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B709" w14:textId="77777777" w:rsidR="00E916D0" w:rsidRDefault="000E0D8C">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4E48B70D">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4E48B719" w14:textId="77777777" w:rsidR="00E916D0" w:rsidRDefault="00E916D0"/>
              </w:txbxContent>
            </v:textbox>
            <w10:wrap anchorx="page" anchory="page"/>
          </v:shape>
        </w:pict>
      </w:r>
      <w:r>
        <w:rPr>
          <w:rFonts w:ascii="Arial" w:eastAsia="Arial" w:hAnsi="Arial" w:cs="Arial"/>
          <w:lang w:val="cs-CZ"/>
        </w:rPr>
        <w:pict w14:anchorId="4E48B70E">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64548">
        <w:rPr>
          <w:rFonts w:ascii="Arial" w:eastAsia="Arial" w:hAnsi="Arial" w:cs="Arial"/>
          <w:spacing w:val="14"/>
          <w:lang w:val="cs-CZ"/>
        </w:rPr>
        <w:t xml:space="preserve"> </w:t>
      </w:r>
      <w:r w:rsidR="00F64548">
        <w:rPr>
          <w:rFonts w:ascii="Arial" w:eastAsia="Arial" w:hAnsi="Arial" w:cs="Arial"/>
          <w:b/>
          <w:i/>
          <w:spacing w:val="8"/>
          <w:sz w:val="28"/>
          <w:lang w:val="cs-CZ"/>
        </w:rPr>
        <w:t xml:space="preserve"> </w:t>
      </w:r>
      <w:r w:rsidR="00F64548">
        <w:rPr>
          <w:noProof/>
        </w:rPr>
        <mc:AlternateContent>
          <mc:Choice Requires="wps">
            <w:drawing>
              <wp:inline distT="0" distB="0" distL="0" distR="0" wp14:anchorId="4E48B70F" wp14:editId="4E48B71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4E48B71A" w14:textId="77777777" w:rsidR="00E916D0" w:rsidRDefault="00F64548">
                            <w:pPr>
                              <w:spacing w:after="60"/>
                              <w:jc w:val="center"/>
                            </w:pPr>
                            <w:r>
                              <w:rPr>
                                <w:sz w:val="18"/>
                              </w:rPr>
                              <w:t>MZE-61118/2022-11141</w:t>
                            </w:r>
                          </w:p>
                          <w:p w14:paraId="4E48B71B" w14:textId="77777777" w:rsidR="00E916D0" w:rsidRDefault="00F64548">
                            <w:pPr>
                              <w:jc w:val="center"/>
                            </w:pPr>
                            <w:r>
                              <w:rPr>
                                <w:noProof/>
                              </w:rPr>
                              <w:drawing>
                                <wp:inline distT="0" distB="0" distL="0" distR="0" wp14:anchorId="4E48B71D" wp14:editId="4E48B71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E48B71C" w14:textId="77777777" w:rsidR="00E916D0" w:rsidRDefault="00F64548">
                            <w:pPr>
                              <w:jc w:val="center"/>
                            </w:pPr>
                            <w:r>
                              <w:rPr>
                                <w:sz w:val="18"/>
                              </w:rPr>
                              <w:t>mzedms024754905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E48B70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" stroked="f" strokeweight="1pt">
                <v:textbox inset="0,1.3mm,0,1.3mm">
                  <w:txbxContent>
                    <w:p w14:paraId="4E48B71A" w14:textId="77777777" w:rsidR="00E916D0" w:rsidRDefault="00F64548">
                      <w:pPr>
                        <w:spacing w:after="60"/>
                        <w:jc w:val="center"/>
                      </w:pPr>
                      <w:r>
                        <w:rPr>
                          <w:sz w:val="18"/>
                        </w:rPr>
                        <w:t>MZE-61118/2022-11141</w:t>
                      </w:r>
                    </w:p>
                    <w:p w14:paraId="4E48B71B" w14:textId="77777777" w:rsidR="00E916D0" w:rsidRDefault="00F64548">
                      <w:pPr>
                        <w:jc w:val="center"/>
                      </w:pPr>
                      <w:r>
                        <w:rPr>
                          <w:noProof/>
                        </w:rPr>
                        <w:drawing>
                          <wp:inline distT="0" distB="0" distL="0" distR="0" wp14:anchorId="4E48B71D" wp14:editId="4E48B71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E48B71C" w14:textId="77777777" w:rsidR="00E916D0" w:rsidRDefault="00F64548">
                      <w:pPr>
                        <w:jc w:val="center"/>
                      </w:pPr>
                      <w:r>
                        <w:rPr>
                          <w:sz w:val="18"/>
                        </w:rPr>
                        <w:t>mzedms024754905</w:t>
                      </w:r>
                    </w:p>
                  </w:txbxContent>
                </v:textbox>
                <w10:anchorlock/>
              </v:rect>
            </w:pict>
          </mc:Fallback>
        </mc:AlternateContent>
      </w:r>
    </w:p>
    <w:p w14:paraId="4E48B70A" w14:textId="1D705761" w:rsidR="00E916D0" w:rsidRDefault="00F64548">
      <w:pPr>
        <w:rPr>
          <w:szCs w:val="22"/>
        </w:rPr>
      </w:pPr>
      <w:r>
        <w:rPr>
          <w:szCs w:val="22"/>
        </w:rPr>
        <w:t xml:space="preserve"> </w:t>
      </w:r>
    </w:p>
    <w:p w14:paraId="78249977" w14:textId="77777777" w:rsidR="00B42C0D" w:rsidRPr="000C0F9D" w:rsidRDefault="00B42C0D" w:rsidP="00B42C0D">
      <w:pPr>
        <w:jc w:val="righ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Ev. č. smlouvy MZe: 624-2018-1114/1</w:t>
      </w:r>
    </w:p>
    <w:p w14:paraId="2F205DD9" w14:textId="77777777" w:rsidR="00B42C0D" w:rsidRPr="000C0F9D" w:rsidRDefault="00B42C0D" w:rsidP="00B42C0D">
      <w:pPr>
        <w:keepNext/>
        <w:spacing w:before="240" w:after="60"/>
        <w:contextualSpacing/>
        <w:jc w:val="center"/>
        <w:outlineLvl w:val="1"/>
        <w:rPr>
          <w:rFonts w:ascii="Times New Roman" w:eastAsia="Times New Roman" w:hAnsi="Times New Roman" w:cs="Times New Roman"/>
          <w:b/>
          <w:bCs/>
          <w:iCs/>
          <w:sz w:val="28"/>
          <w:szCs w:val="28"/>
          <w:lang w:eastAsia="cs-CZ"/>
        </w:rPr>
      </w:pPr>
    </w:p>
    <w:p w14:paraId="7A7A7343" w14:textId="77777777" w:rsidR="00B42C0D" w:rsidRPr="000C0F9D" w:rsidRDefault="00B42C0D" w:rsidP="00B42C0D">
      <w:pPr>
        <w:keepNext/>
        <w:spacing w:before="240" w:after="60"/>
        <w:contextualSpacing/>
        <w:jc w:val="center"/>
        <w:outlineLvl w:val="1"/>
        <w:rPr>
          <w:rFonts w:ascii="Times New Roman" w:eastAsia="Times New Roman" w:hAnsi="Times New Roman" w:cs="Times New Roman"/>
          <w:b/>
          <w:bCs/>
          <w:iCs/>
          <w:sz w:val="28"/>
          <w:szCs w:val="28"/>
          <w:lang w:eastAsia="cs-CZ"/>
        </w:rPr>
      </w:pPr>
      <w:r w:rsidRPr="000C0F9D">
        <w:rPr>
          <w:rFonts w:ascii="Times New Roman" w:eastAsia="Times New Roman" w:hAnsi="Times New Roman" w:cs="Times New Roman"/>
          <w:b/>
          <w:bCs/>
          <w:iCs/>
          <w:sz w:val="28"/>
          <w:szCs w:val="28"/>
          <w:lang w:eastAsia="cs-CZ"/>
        </w:rPr>
        <w:t xml:space="preserve">Dodatek č. 1 </w:t>
      </w:r>
    </w:p>
    <w:p w14:paraId="46A4CF98" w14:textId="77777777" w:rsidR="00B42C0D" w:rsidRPr="000C0F9D" w:rsidRDefault="00B42C0D" w:rsidP="00B42C0D">
      <w:pPr>
        <w:keepNext/>
        <w:spacing w:before="240" w:after="60"/>
        <w:contextualSpacing/>
        <w:jc w:val="center"/>
        <w:outlineLvl w:val="1"/>
        <w:rPr>
          <w:rFonts w:ascii="Times New Roman" w:eastAsia="Times New Roman" w:hAnsi="Times New Roman" w:cs="Times New Roman"/>
          <w:b/>
          <w:bCs/>
          <w:iCs/>
          <w:sz w:val="24"/>
          <w:lang w:eastAsia="cs-CZ"/>
        </w:rPr>
      </w:pPr>
      <w:r w:rsidRPr="000C0F9D">
        <w:rPr>
          <w:rFonts w:ascii="Times New Roman" w:eastAsia="Times New Roman" w:hAnsi="Times New Roman" w:cs="Times New Roman"/>
          <w:b/>
          <w:bCs/>
          <w:iCs/>
          <w:sz w:val="24"/>
          <w:lang w:eastAsia="cs-CZ"/>
        </w:rPr>
        <w:t>ke Smlouvě o nájmu nebytových prostor</w:t>
      </w:r>
    </w:p>
    <w:p w14:paraId="3BBCD69B" w14:textId="77777777" w:rsidR="00B42C0D" w:rsidRPr="000C0F9D" w:rsidRDefault="00B42C0D" w:rsidP="00B42C0D">
      <w:pPr>
        <w:jc w:val="center"/>
        <w:rPr>
          <w:rFonts w:ascii="Times New Roman" w:eastAsia="Times New Roman" w:hAnsi="Times New Roman" w:cs="Times New Roman"/>
          <w:sz w:val="24"/>
          <w:szCs w:val="20"/>
          <w:lang w:eastAsia="cs-CZ"/>
        </w:rPr>
      </w:pPr>
      <w:r w:rsidRPr="000C0F9D">
        <w:rPr>
          <w:rFonts w:ascii="Times New Roman" w:eastAsia="Times New Roman" w:hAnsi="Times New Roman" w:cs="Times New Roman"/>
          <w:sz w:val="24"/>
          <w:szCs w:val="20"/>
          <w:lang w:eastAsia="cs-CZ"/>
        </w:rPr>
        <w:t>(dále jen dodatek)</w:t>
      </w:r>
    </w:p>
    <w:p w14:paraId="5681D0B9" w14:textId="77777777" w:rsidR="00B42C0D" w:rsidRPr="000C0F9D" w:rsidRDefault="00B42C0D" w:rsidP="00B42C0D">
      <w:pPr>
        <w:jc w:val="cente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4D312FEF" w14:textId="77777777" w:rsidR="00B42C0D" w:rsidRPr="000C0F9D" w:rsidRDefault="00B42C0D" w:rsidP="00B42C0D">
      <w:pPr>
        <w:jc w:val="center"/>
        <w:rPr>
          <w:rFonts w:ascii="Times New Roman" w:eastAsia="Times New Roman" w:hAnsi="Times New Roman" w:cs="Times New Roman"/>
          <w:i/>
          <w:szCs w:val="22"/>
          <w:lang w:eastAsia="cs-CZ"/>
        </w:rPr>
      </w:pPr>
      <w:r w:rsidRPr="000C0F9D">
        <w:rPr>
          <w:rFonts w:ascii="Times New Roman" w:eastAsia="Times New Roman" w:hAnsi="Times New Roman" w:cs="Times New Roman"/>
          <w:i/>
          <w:szCs w:val="22"/>
          <w:lang w:eastAsia="cs-CZ"/>
        </w:rPr>
        <w:t>(budova Pravdova 837/II, 377 01 Jindřichův Hradec)</w:t>
      </w:r>
    </w:p>
    <w:p w14:paraId="7308BEC9" w14:textId="77777777" w:rsidR="00B42C0D" w:rsidRPr="000C0F9D" w:rsidRDefault="00B42C0D" w:rsidP="00B42C0D">
      <w:pPr>
        <w:jc w:val="center"/>
        <w:rPr>
          <w:rFonts w:ascii="Times New Roman" w:eastAsia="Times New Roman" w:hAnsi="Times New Roman" w:cs="Times New Roman"/>
          <w:szCs w:val="22"/>
          <w:lang w:eastAsia="cs-CZ"/>
        </w:rPr>
      </w:pPr>
    </w:p>
    <w:p w14:paraId="318C127E" w14:textId="77777777" w:rsidR="00B42C0D" w:rsidRPr="000C0F9D" w:rsidRDefault="00B42C0D" w:rsidP="00B42C0D">
      <w:pPr>
        <w:jc w:val="center"/>
        <w:rPr>
          <w:rFonts w:ascii="Times New Roman" w:eastAsia="Times New Roman" w:hAnsi="Times New Roman" w:cs="Times New Roman"/>
          <w:szCs w:val="22"/>
          <w:lang w:eastAsia="cs-CZ"/>
        </w:rPr>
      </w:pPr>
    </w:p>
    <w:p w14:paraId="65AE2DC9" w14:textId="77777777" w:rsidR="00B42C0D" w:rsidRPr="000C0F9D" w:rsidRDefault="00B42C0D" w:rsidP="00B42C0D">
      <w:pPr>
        <w:jc w:val="center"/>
        <w:rPr>
          <w:rFonts w:ascii="Times New Roman" w:eastAsia="Times New Roman" w:hAnsi="Times New Roman" w:cs="Times New Roman"/>
          <w:szCs w:val="22"/>
          <w:lang w:eastAsia="cs-CZ"/>
        </w:rPr>
      </w:pPr>
    </w:p>
    <w:p w14:paraId="661F52D5"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mezi stranami:</w:t>
      </w:r>
    </w:p>
    <w:p w14:paraId="5AB994E9" w14:textId="77777777" w:rsidR="00B42C0D" w:rsidRPr="000C0F9D" w:rsidRDefault="00B42C0D" w:rsidP="00B42C0D">
      <w:pPr>
        <w:jc w:val="left"/>
        <w:rPr>
          <w:rFonts w:ascii="Times New Roman" w:eastAsia="Times New Roman" w:hAnsi="Times New Roman" w:cs="Times New Roman"/>
          <w:szCs w:val="22"/>
          <w:lang w:eastAsia="cs-CZ"/>
        </w:rPr>
      </w:pPr>
    </w:p>
    <w:p w14:paraId="1C929F30"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b/>
          <w:szCs w:val="22"/>
          <w:lang w:eastAsia="cs-CZ"/>
        </w:rPr>
        <w:t xml:space="preserve">Česká republika - Ministerstvo zemědělství </w:t>
      </w:r>
      <w:r w:rsidRPr="000C0F9D">
        <w:rPr>
          <w:rFonts w:ascii="Times New Roman" w:eastAsia="Times New Roman" w:hAnsi="Times New Roman" w:cs="Times New Roman"/>
          <w:szCs w:val="22"/>
          <w:lang w:eastAsia="cs-CZ"/>
        </w:rPr>
        <w:t xml:space="preserve"> </w:t>
      </w:r>
    </w:p>
    <w:p w14:paraId="3FF1C789"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se sídlem </w:t>
      </w:r>
      <w:proofErr w:type="spellStart"/>
      <w:r w:rsidRPr="000C0F9D">
        <w:rPr>
          <w:rFonts w:ascii="Times New Roman" w:eastAsia="Times New Roman" w:hAnsi="Times New Roman" w:cs="Times New Roman"/>
          <w:szCs w:val="22"/>
          <w:lang w:eastAsia="cs-CZ"/>
        </w:rPr>
        <w:t>Těšnov</w:t>
      </w:r>
      <w:proofErr w:type="spellEnd"/>
      <w:r w:rsidRPr="000C0F9D">
        <w:rPr>
          <w:rFonts w:ascii="Times New Roman" w:eastAsia="Times New Roman" w:hAnsi="Times New Roman" w:cs="Times New Roman"/>
          <w:szCs w:val="22"/>
          <w:lang w:eastAsia="cs-CZ"/>
        </w:rPr>
        <w:t xml:space="preserve"> 65/17, Nové Město, 110 00 Praha 1, </w:t>
      </w:r>
    </w:p>
    <w:p w14:paraId="3980971B"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za kterou právně jedná Mgr. Pavel Brokeš, ředitel odboru vnitřní správy, na základě organizačního řádu Ministerstva zemědělství v platném znění</w:t>
      </w:r>
    </w:p>
    <w:p w14:paraId="1531B377"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IČ: 00020478 </w:t>
      </w:r>
    </w:p>
    <w:p w14:paraId="2EBE88BD"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DIČ: CZ00020478</w:t>
      </w:r>
      <w:r w:rsidRPr="000C0F9D">
        <w:rPr>
          <w:rFonts w:ascii="Times New Roman" w:eastAsia="Times New Roman" w:hAnsi="Times New Roman" w:cs="Times New Roman"/>
          <w:b/>
          <w:szCs w:val="22"/>
          <w:lang w:eastAsia="cs-CZ"/>
        </w:rPr>
        <w:t xml:space="preserve"> </w:t>
      </w:r>
      <w:r w:rsidRPr="000C0F9D">
        <w:rPr>
          <w:rFonts w:ascii="Times New Roman" w:eastAsia="Times New Roman" w:hAnsi="Times New Roman" w:cs="Times New Roman"/>
          <w:szCs w:val="22"/>
          <w:lang w:eastAsia="cs-CZ"/>
        </w:rPr>
        <w:t xml:space="preserve">(v postavení osoby povinné k dani dle § 5 odst. 1 věty druhé a plátce dle § 6 zákona č. 235/2004 Sb., o dani z přidané hodnoty, ve znění pozdějších předpisů) </w:t>
      </w:r>
    </w:p>
    <w:p w14:paraId="5E909074"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bankovní </w:t>
      </w:r>
      <w:proofErr w:type="gramStart"/>
      <w:r w:rsidRPr="000C0F9D">
        <w:rPr>
          <w:rFonts w:ascii="Times New Roman" w:eastAsia="Times New Roman" w:hAnsi="Times New Roman" w:cs="Times New Roman"/>
          <w:szCs w:val="22"/>
          <w:lang w:eastAsia="cs-CZ"/>
        </w:rPr>
        <w:t>spojení:  ČNB</w:t>
      </w:r>
      <w:proofErr w:type="gramEnd"/>
      <w:r w:rsidRPr="000C0F9D">
        <w:rPr>
          <w:rFonts w:ascii="Times New Roman" w:eastAsia="Times New Roman" w:hAnsi="Times New Roman" w:cs="Times New Roman"/>
          <w:szCs w:val="22"/>
          <w:lang w:eastAsia="cs-CZ"/>
        </w:rPr>
        <w:t xml:space="preserve"> Praha 1</w:t>
      </w:r>
    </w:p>
    <w:p w14:paraId="6B028B27"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číslo </w:t>
      </w:r>
      <w:proofErr w:type="gramStart"/>
      <w:r w:rsidRPr="000C0F9D">
        <w:rPr>
          <w:rFonts w:ascii="Times New Roman" w:eastAsia="Times New Roman" w:hAnsi="Times New Roman" w:cs="Times New Roman"/>
          <w:szCs w:val="22"/>
          <w:lang w:eastAsia="cs-CZ"/>
        </w:rPr>
        <w:t xml:space="preserve">účtu:   </w:t>
      </w:r>
      <w:proofErr w:type="gramEnd"/>
      <w:r w:rsidRPr="000C0F9D">
        <w:rPr>
          <w:rFonts w:ascii="Times New Roman" w:eastAsia="Times New Roman" w:hAnsi="Times New Roman" w:cs="Times New Roman"/>
          <w:szCs w:val="22"/>
          <w:lang w:eastAsia="cs-CZ"/>
        </w:rPr>
        <w:tab/>
        <w:t xml:space="preserve">     1226001/0710 – služby</w:t>
      </w:r>
    </w:p>
    <w:p w14:paraId="5BA14F47"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Kontaktní </w:t>
      </w:r>
      <w:proofErr w:type="gramStart"/>
      <w:r w:rsidRPr="000C0F9D">
        <w:rPr>
          <w:rFonts w:ascii="Times New Roman" w:eastAsia="Times New Roman" w:hAnsi="Times New Roman" w:cs="Times New Roman"/>
          <w:szCs w:val="22"/>
          <w:lang w:eastAsia="cs-CZ"/>
        </w:rPr>
        <w:t xml:space="preserve">osoba:   </w:t>
      </w:r>
      <w:proofErr w:type="gramEnd"/>
      <w:r w:rsidRPr="000C0F9D">
        <w:rPr>
          <w:rFonts w:ascii="Times New Roman" w:eastAsia="Times New Roman" w:hAnsi="Times New Roman" w:cs="Times New Roman"/>
          <w:szCs w:val="22"/>
          <w:lang w:eastAsia="cs-CZ"/>
        </w:rPr>
        <w:t>Martina Kovačová, odborný referent odboru vnitřní správy</w:t>
      </w:r>
    </w:p>
    <w:p w14:paraId="566B373A"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Se sídlem:</w:t>
      </w:r>
      <w:r w:rsidRPr="000C0F9D">
        <w:rPr>
          <w:rFonts w:ascii="Times New Roman" w:eastAsia="Times New Roman" w:hAnsi="Times New Roman" w:cs="Times New Roman"/>
          <w:szCs w:val="22"/>
          <w:lang w:eastAsia="cs-CZ"/>
        </w:rPr>
        <w:tab/>
        <w:t xml:space="preserve">     Pravdova 837/II, 377 01 Jindřichův Hradec</w:t>
      </w:r>
    </w:p>
    <w:p w14:paraId="6A327D24"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Tel.:</w:t>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t xml:space="preserve">     384 343 153, 725 832 048</w:t>
      </w:r>
    </w:p>
    <w:p w14:paraId="2DF7BC73"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E-mail:</w:t>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t xml:space="preserve">      martina.kovacova@mze.cz</w:t>
      </w:r>
    </w:p>
    <w:p w14:paraId="1405509C"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Fakturační adresa: Ministerstvo zemědělství</w:t>
      </w:r>
    </w:p>
    <w:p w14:paraId="2AF2396E"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                               Oddělení správy budov </w:t>
      </w:r>
    </w:p>
    <w:p w14:paraId="2991F2C0"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                               Pravdova 837/II, 377 01 Jindřichův Hradec</w:t>
      </w:r>
    </w:p>
    <w:p w14:paraId="5F1A75A8"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(dále jen „</w:t>
      </w:r>
      <w:r w:rsidRPr="000C0F9D">
        <w:rPr>
          <w:rFonts w:ascii="Times New Roman" w:eastAsia="Times New Roman" w:hAnsi="Times New Roman" w:cs="Times New Roman"/>
          <w:b/>
          <w:szCs w:val="22"/>
          <w:lang w:eastAsia="cs-CZ"/>
        </w:rPr>
        <w:t>pronajímatel“</w:t>
      </w:r>
      <w:r w:rsidRPr="000C0F9D">
        <w:rPr>
          <w:rFonts w:ascii="Times New Roman" w:eastAsia="Times New Roman" w:hAnsi="Times New Roman" w:cs="Times New Roman"/>
          <w:szCs w:val="22"/>
          <w:lang w:eastAsia="cs-CZ"/>
        </w:rPr>
        <w:t xml:space="preserve"> na straně jedné) </w:t>
      </w:r>
    </w:p>
    <w:p w14:paraId="152099EE" w14:textId="77777777" w:rsidR="00B42C0D" w:rsidRPr="000C0F9D" w:rsidRDefault="00B42C0D" w:rsidP="00B42C0D">
      <w:pPr>
        <w:jc w:val="left"/>
        <w:rPr>
          <w:rFonts w:ascii="Times New Roman" w:eastAsia="Times New Roman" w:hAnsi="Times New Roman" w:cs="Times New Roman"/>
          <w:szCs w:val="22"/>
          <w:lang w:eastAsia="cs-CZ"/>
        </w:rPr>
      </w:pPr>
    </w:p>
    <w:p w14:paraId="1EBE0885"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a</w:t>
      </w:r>
    </w:p>
    <w:p w14:paraId="7B598D9C" w14:textId="77777777" w:rsidR="00B42C0D" w:rsidRPr="000C0F9D" w:rsidRDefault="00B42C0D" w:rsidP="00B42C0D">
      <w:pPr>
        <w:autoSpaceDE w:val="0"/>
        <w:autoSpaceDN w:val="0"/>
        <w:adjustRightInd w:val="0"/>
        <w:jc w:val="left"/>
        <w:rPr>
          <w:rFonts w:ascii="Times New Roman" w:eastAsia="Times New Roman" w:hAnsi="Times New Roman" w:cs="Times New Roman"/>
          <w:szCs w:val="22"/>
          <w:lang w:eastAsia="cs-CZ"/>
        </w:rPr>
      </w:pPr>
    </w:p>
    <w:p w14:paraId="359A9BD3" w14:textId="77777777" w:rsidR="00B42C0D" w:rsidRPr="000C0F9D" w:rsidRDefault="00B42C0D" w:rsidP="00B42C0D">
      <w:pPr>
        <w:rPr>
          <w:rFonts w:ascii="Times New Roman" w:eastAsia="Times New Roman" w:hAnsi="Times New Roman" w:cs="Times New Roman"/>
          <w:b/>
          <w:szCs w:val="22"/>
          <w:lang w:eastAsia="cs-CZ"/>
        </w:rPr>
      </w:pPr>
      <w:r w:rsidRPr="000C0F9D">
        <w:rPr>
          <w:rFonts w:ascii="Times New Roman" w:eastAsia="Times New Roman" w:hAnsi="Times New Roman" w:cs="Times New Roman"/>
          <w:b/>
          <w:szCs w:val="22"/>
          <w:lang w:eastAsia="cs-CZ"/>
        </w:rPr>
        <w:t>Mateřská škola, Základní škola a Praktická škola, České Budějovice, Štítného 3</w:t>
      </w:r>
    </w:p>
    <w:p w14:paraId="0758B4C3"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se sídlem Štítného 3, 370 01 České Budějovice</w:t>
      </w:r>
    </w:p>
    <w:p w14:paraId="711B5EC6"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Zapsaná v rejstříku škol a školských zařízení, vedeném Ministerstvem školství, mládeže a tělovýchovy, identifikátor právnické osoby: 600022242</w:t>
      </w:r>
    </w:p>
    <w:p w14:paraId="420FCC23" w14:textId="250858D3"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Zastoupená </w:t>
      </w:r>
      <w:r w:rsidR="00D01178">
        <w:rPr>
          <w:rFonts w:ascii="Times New Roman" w:eastAsia="Times New Roman" w:hAnsi="Times New Roman" w:cs="Times New Roman"/>
          <w:szCs w:val="22"/>
          <w:lang w:eastAsia="cs-CZ"/>
        </w:rPr>
        <w:t>XXXXX</w:t>
      </w:r>
    </w:p>
    <w:p w14:paraId="73173E71" w14:textId="77777777" w:rsidR="00B42C0D" w:rsidRPr="000C0F9D" w:rsidRDefault="00B42C0D" w:rsidP="00B42C0D">
      <w:pPr>
        <w:rPr>
          <w:rFonts w:ascii="Times New Roman" w:eastAsia="Times New Roman" w:hAnsi="Times New Roman" w:cs="Times New Roman"/>
          <w:szCs w:val="22"/>
          <w:lang w:eastAsia="cs-CZ"/>
        </w:rPr>
      </w:pPr>
      <w:proofErr w:type="gramStart"/>
      <w:r w:rsidRPr="000C0F9D">
        <w:rPr>
          <w:rFonts w:ascii="Times New Roman" w:eastAsia="Times New Roman" w:hAnsi="Times New Roman" w:cs="Times New Roman"/>
          <w:szCs w:val="22"/>
          <w:lang w:eastAsia="cs-CZ"/>
        </w:rPr>
        <w:t>IČ  60075856</w:t>
      </w:r>
      <w:proofErr w:type="gramEnd"/>
      <w:r w:rsidRPr="000C0F9D">
        <w:rPr>
          <w:rFonts w:ascii="Times New Roman" w:eastAsia="Times New Roman" w:hAnsi="Times New Roman" w:cs="Times New Roman"/>
          <w:szCs w:val="22"/>
          <w:lang w:eastAsia="cs-CZ"/>
        </w:rPr>
        <w:t xml:space="preserve">            </w:t>
      </w:r>
    </w:p>
    <w:p w14:paraId="5DC36C2F"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DIČ: </w:t>
      </w:r>
      <w:r>
        <w:rPr>
          <w:rFonts w:ascii="Times New Roman" w:eastAsia="Times New Roman" w:hAnsi="Times New Roman" w:cs="Times New Roman"/>
          <w:szCs w:val="22"/>
          <w:lang w:eastAsia="cs-CZ"/>
        </w:rPr>
        <w:t>není plátcem DPH</w:t>
      </w:r>
    </w:p>
    <w:p w14:paraId="2D1A4016"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Bankovní spojení: MONETA Money Bank, a.s.</w:t>
      </w:r>
    </w:p>
    <w:p w14:paraId="63194CE1"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Číslo </w:t>
      </w:r>
      <w:proofErr w:type="gramStart"/>
      <w:r w:rsidRPr="000C0F9D">
        <w:rPr>
          <w:rFonts w:ascii="Times New Roman" w:eastAsia="Times New Roman" w:hAnsi="Times New Roman" w:cs="Times New Roman"/>
          <w:szCs w:val="22"/>
          <w:lang w:eastAsia="cs-CZ"/>
        </w:rPr>
        <w:t xml:space="preserve">účtu:   </w:t>
      </w:r>
      <w:proofErr w:type="gramEnd"/>
      <w:r w:rsidRPr="000C0F9D">
        <w:rPr>
          <w:rFonts w:ascii="Times New Roman" w:eastAsia="Times New Roman" w:hAnsi="Times New Roman" w:cs="Times New Roman"/>
          <w:szCs w:val="22"/>
          <w:lang w:eastAsia="cs-CZ"/>
        </w:rPr>
        <w:t>212903332/0600</w:t>
      </w:r>
    </w:p>
    <w:p w14:paraId="5CA7391D"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ID datové schránky: </w:t>
      </w:r>
      <w:proofErr w:type="spellStart"/>
      <w:r w:rsidRPr="000C0F9D">
        <w:rPr>
          <w:rFonts w:ascii="Times New Roman" w:eastAsia="Times New Roman" w:hAnsi="Times New Roman" w:cs="Times New Roman"/>
          <w:szCs w:val="22"/>
          <w:lang w:eastAsia="cs-CZ"/>
        </w:rPr>
        <w:t>hvagydk</w:t>
      </w:r>
      <w:proofErr w:type="spellEnd"/>
    </w:p>
    <w:p w14:paraId="16470486" w14:textId="49D1FC3E"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e-mail: </w:t>
      </w:r>
      <w:r w:rsidR="00403DEE">
        <w:rPr>
          <w:rFonts w:ascii="Times New Roman" w:eastAsia="Times New Roman" w:hAnsi="Times New Roman" w:cs="Times New Roman"/>
          <w:szCs w:val="22"/>
          <w:lang w:eastAsia="cs-CZ"/>
        </w:rPr>
        <w:t>XXXXX</w:t>
      </w:r>
    </w:p>
    <w:p w14:paraId="3D854D3D" w14:textId="77777777" w:rsidR="00B42C0D" w:rsidRPr="000C0F9D" w:rsidRDefault="00B42C0D" w:rsidP="00B42C0D">
      <w:pPr>
        <w:jc w:val="left"/>
        <w:rPr>
          <w:rFonts w:ascii="Times New Roman" w:eastAsia="Times New Roman" w:hAnsi="Times New Roman" w:cs="Times New Roman"/>
          <w:b/>
          <w:szCs w:val="22"/>
          <w:lang w:eastAsia="cs-CZ"/>
        </w:rPr>
      </w:pPr>
    </w:p>
    <w:p w14:paraId="3DF0FEB8"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(dále jen „</w:t>
      </w:r>
      <w:r w:rsidRPr="000C0F9D">
        <w:rPr>
          <w:rFonts w:ascii="Times New Roman" w:eastAsia="Times New Roman" w:hAnsi="Times New Roman" w:cs="Times New Roman"/>
          <w:b/>
          <w:szCs w:val="22"/>
          <w:lang w:eastAsia="cs-CZ"/>
        </w:rPr>
        <w:t>nájemce“</w:t>
      </w:r>
      <w:r w:rsidRPr="000C0F9D">
        <w:rPr>
          <w:rFonts w:ascii="Times New Roman" w:eastAsia="Times New Roman" w:hAnsi="Times New Roman" w:cs="Times New Roman"/>
          <w:szCs w:val="22"/>
          <w:lang w:eastAsia="cs-CZ"/>
        </w:rPr>
        <w:t xml:space="preserve"> na straně druhé)</w:t>
      </w:r>
    </w:p>
    <w:p w14:paraId="61689F59"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(a oba společně </w:t>
      </w:r>
      <w:r w:rsidRPr="000C0F9D">
        <w:rPr>
          <w:rFonts w:ascii="Times New Roman" w:eastAsia="Times New Roman" w:hAnsi="Times New Roman" w:cs="Times New Roman"/>
          <w:b/>
          <w:szCs w:val="22"/>
          <w:lang w:eastAsia="cs-CZ"/>
        </w:rPr>
        <w:t>„smluvní strany“</w:t>
      </w:r>
      <w:r w:rsidRPr="000C0F9D">
        <w:rPr>
          <w:rFonts w:ascii="Times New Roman" w:eastAsia="Times New Roman" w:hAnsi="Times New Roman" w:cs="Times New Roman"/>
          <w:szCs w:val="22"/>
          <w:lang w:eastAsia="cs-CZ"/>
        </w:rPr>
        <w:t>)</w:t>
      </w:r>
    </w:p>
    <w:p w14:paraId="05B6169E" w14:textId="77777777" w:rsidR="00B42C0D" w:rsidRPr="000C0F9D" w:rsidRDefault="00B42C0D" w:rsidP="00B42C0D">
      <w:pPr>
        <w:jc w:val="left"/>
        <w:rPr>
          <w:rFonts w:ascii="Times New Roman" w:eastAsia="Times New Roman" w:hAnsi="Times New Roman" w:cs="Times New Roman"/>
          <w:szCs w:val="22"/>
          <w:lang w:eastAsia="cs-CZ"/>
        </w:rPr>
      </w:pPr>
    </w:p>
    <w:p w14:paraId="358E537C" w14:textId="77777777" w:rsidR="00B42C0D" w:rsidRPr="000C0F9D" w:rsidRDefault="00B42C0D" w:rsidP="00B42C0D"/>
    <w:p w14:paraId="30259CB5"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uzavírají tento dodatek č. 1 ke Smlouvě o nájmu nebytových </w:t>
      </w:r>
      <w:proofErr w:type="gramStart"/>
      <w:r w:rsidRPr="000C0F9D">
        <w:rPr>
          <w:rFonts w:ascii="Times New Roman" w:eastAsia="Times New Roman" w:hAnsi="Times New Roman" w:cs="Times New Roman"/>
          <w:szCs w:val="22"/>
          <w:lang w:eastAsia="cs-CZ"/>
        </w:rPr>
        <w:t>prostor  ev.</w:t>
      </w:r>
      <w:proofErr w:type="gramEnd"/>
      <w:r w:rsidRPr="000C0F9D">
        <w:rPr>
          <w:rFonts w:ascii="Times New Roman" w:eastAsia="Times New Roman" w:hAnsi="Times New Roman" w:cs="Times New Roman"/>
          <w:szCs w:val="22"/>
          <w:lang w:eastAsia="cs-CZ"/>
        </w:rPr>
        <w:t xml:space="preserve"> č. 624- 2018-11141 uzavřené dne 28. 11. 2018 </w:t>
      </w:r>
    </w:p>
    <w:p w14:paraId="2DF98B5F" w14:textId="77777777" w:rsidR="00B42C0D" w:rsidRPr="000C0F9D" w:rsidRDefault="00B42C0D" w:rsidP="00B42C0D">
      <w:pPr>
        <w:jc w:val="center"/>
        <w:rPr>
          <w:rFonts w:ascii="Times New Roman" w:eastAsia="Times New Roman" w:hAnsi="Times New Roman" w:cs="Times New Roman"/>
          <w:b/>
          <w:szCs w:val="22"/>
          <w:lang w:eastAsia="cs-CZ"/>
        </w:rPr>
      </w:pPr>
    </w:p>
    <w:p w14:paraId="59647727"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Předmětem tohoto dodatku je změna doby trvání nájmu, změna doplnění dalších ustanovení.  </w:t>
      </w:r>
    </w:p>
    <w:p w14:paraId="7E3C037B" w14:textId="77777777" w:rsidR="00B42C0D" w:rsidRDefault="00B42C0D" w:rsidP="00B42C0D">
      <w:pPr>
        <w:rPr>
          <w:rFonts w:ascii="Times New Roman" w:eastAsia="Times New Roman" w:hAnsi="Times New Roman" w:cs="Times New Roman"/>
          <w:szCs w:val="22"/>
          <w:lang w:eastAsia="cs-CZ"/>
        </w:rPr>
      </w:pPr>
    </w:p>
    <w:p w14:paraId="5F5E9099" w14:textId="77777777" w:rsidR="00B42C0D" w:rsidRPr="000C0F9D" w:rsidRDefault="00B42C0D" w:rsidP="00B42C0D">
      <w:pPr>
        <w:rPr>
          <w:rFonts w:ascii="Times New Roman" w:eastAsia="Times New Roman" w:hAnsi="Times New Roman" w:cs="Times New Roman"/>
          <w:szCs w:val="22"/>
          <w:lang w:eastAsia="cs-CZ"/>
        </w:rPr>
      </w:pPr>
    </w:p>
    <w:p w14:paraId="49DE34CB" w14:textId="77777777" w:rsidR="00B42C0D" w:rsidRDefault="00B42C0D" w:rsidP="00B42C0D">
      <w:pPr>
        <w:jc w:val="center"/>
        <w:rPr>
          <w:rFonts w:ascii="Times New Roman" w:eastAsia="Times New Roman" w:hAnsi="Times New Roman" w:cs="Times New Roman"/>
          <w:b/>
          <w:szCs w:val="22"/>
          <w:lang w:eastAsia="cs-CZ"/>
        </w:rPr>
      </w:pPr>
      <w:r w:rsidRPr="000C0F9D">
        <w:rPr>
          <w:rFonts w:ascii="Times New Roman" w:eastAsia="Times New Roman" w:hAnsi="Times New Roman" w:cs="Times New Roman"/>
          <w:b/>
          <w:szCs w:val="22"/>
          <w:lang w:eastAsia="cs-CZ"/>
        </w:rPr>
        <w:t>I.</w:t>
      </w:r>
    </w:p>
    <w:p w14:paraId="6C9C2935" w14:textId="77777777" w:rsidR="00B42C0D" w:rsidRPr="000C0F9D" w:rsidRDefault="00B42C0D" w:rsidP="00B42C0D">
      <w:pPr>
        <w:jc w:val="center"/>
        <w:rPr>
          <w:rFonts w:ascii="Times New Roman" w:eastAsia="Times New Roman" w:hAnsi="Times New Roman" w:cs="Times New Roman"/>
          <w:b/>
          <w:szCs w:val="22"/>
          <w:lang w:eastAsia="cs-CZ"/>
        </w:rPr>
      </w:pPr>
    </w:p>
    <w:p w14:paraId="3DE5D1D0" w14:textId="77777777" w:rsidR="00B42C0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Dosavadní znění článku IV. odst. 1) se </w:t>
      </w:r>
      <w:proofErr w:type="gramStart"/>
      <w:r w:rsidRPr="000C0F9D">
        <w:rPr>
          <w:rFonts w:ascii="Times New Roman" w:eastAsia="Times New Roman" w:hAnsi="Times New Roman" w:cs="Times New Roman"/>
          <w:szCs w:val="22"/>
          <w:lang w:eastAsia="cs-CZ"/>
        </w:rPr>
        <w:t>ruší</w:t>
      </w:r>
      <w:proofErr w:type="gramEnd"/>
      <w:r w:rsidRPr="000C0F9D">
        <w:rPr>
          <w:rFonts w:ascii="Times New Roman" w:eastAsia="Times New Roman" w:hAnsi="Times New Roman" w:cs="Times New Roman"/>
          <w:szCs w:val="22"/>
          <w:lang w:eastAsia="cs-CZ"/>
        </w:rPr>
        <w:t xml:space="preserve"> a nahrazuje se tímto zněním:</w:t>
      </w:r>
    </w:p>
    <w:p w14:paraId="34AEE045" w14:textId="77777777" w:rsidR="00B42C0D" w:rsidRPr="000C0F9D" w:rsidRDefault="00B42C0D" w:rsidP="00B42C0D">
      <w:pPr>
        <w:jc w:val="left"/>
        <w:rPr>
          <w:rFonts w:ascii="Times New Roman" w:eastAsia="Times New Roman" w:hAnsi="Times New Roman" w:cs="Times New Roman"/>
          <w:szCs w:val="22"/>
          <w:lang w:eastAsia="cs-CZ"/>
        </w:rPr>
      </w:pPr>
    </w:p>
    <w:p w14:paraId="33DE8A63" w14:textId="77777777" w:rsidR="00B42C0D" w:rsidRPr="000C0F9D" w:rsidRDefault="00B42C0D" w:rsidP="00B42C0D">
      <w:pPr>
        <w:pStyle w:val="Odstavecseseznamem"/>
        <w:numPr>
          <w:ilvl w:val="0"/>
          <w:numId w:val="18"/>
        </w:numPr>
        <w:rPr>
          <w:rFonts w:ascii="Times New Roman" w:eastAsia="Times New Roman" w:hAnsi="Times New Roman" w:cs="Times New Roman"/>
          <w:b/>
          <w:szCs w:val="22"/>
          <w:lang w:eastAsia="cs-CZ"/>
        </w:rPr>
      </w:pPr>
      <w:r w:rsidRPr="000C0F9D">
        <w:rPr>
          <w:rFonts w:ascii="Times New Roman" w:eastAsia="Times New Roman" w:hAnsi="Times New Roman" w:cs="Times New Roman"/>
          <w:bCs/>
          <w:szCs w:val="22"/>
          <w:lang w:eastAsia="cs-CZ"/>
        </w:rPr>
        <w:t>Nájem se podle této smlouvy sjednává na dobu určitou</w:t>
      </w:r>
      <w:r w:rsidRPr="000C0F9D">
        <w:rPr>
          <w:rFonts w:ascii="Times New Roman" w:eastAsia="Times New Roman" w:hAnsi="Times New Roman" w:cs="Times New Roman"/>
          <w:b/>
          <w:szCs w:val="22"/>
          <w:lang w:eastAsia="cs-CZ"/>
        </w:rPr>
        <w:t xml:space="preserve"> od 1. 1. 2019 do 31. 12. 2026.</w:t>
      </w:r>
    </w:p>
    <w:p w14:paraId="7B6FD133" w14:textId="77777777" w:rsidR="00B42C0D" w:rsidRDefault="00B42C0D" w:rsidP="00B42C0D">
      <w:pPr>
        <w:jc w:val="center"/>
        <w:rPr>
          <w:rFonts w:ascii="Times New Roman" w:eastAsia="Times New Roman" w:hAnsi="Times New Roman" w:cs="Times New Roman"/>
          <w:b/>
          <w:szCs w:val="22"/>
          <w:lang w:eastAsia="cs-CZ"/>
        </w:rPr>
      </w:pPr>
    </w:p>
    <w:p w14:paraId="0BB99E8C" w14:textId="77777777" w:rsidR="00B42C0D" w:rsidRPr="000C0F9D" w:rsidRDefault="00B42C0D" w:rsidP="00B42C0D">
      <w:pPr>
        <w:jc w:val="center"/>
        <w:rPr>
          <w:rFonts w:ascii="Times New Roman" w:eastAsia="Times New Roman" w:hAnsi="Times New Roman" w:cs="Times New Roman"/>
          <w:b/>
          <w:szCs w:val="22"/>
          <w:lang w:eastAsia="cs-CZ"/>
        </w:rPr>
      </w:pPr>
    </w:p>
    <w:p w14:paraId="6B040EA3" w14:textId="77777777" w:rsidR="00B42C0D" w:rsidRPr="000C0F9D" w:rsidRDefault="00B42C0D" w:rsidP="00B42C0D">
      <w:pPr>
        <w:jc w:val="center"/>
        <w:rPr>
          <w:rFonts w:ascii="Times New Roman" w:eastAsia="Times New Roman" w:hAnsi="Times New Roman" w:cs="Times New Roman"/>
          <w:b/>
          <w:szCs w:val="22"/>
          <w:lang w:eastAsia="cs-CZ"/>
        </w:rPr>
      </w:pPr>
      <w:r w:rsidRPr="000C0F9D">
        <w:rPr>
          <w:rFonts w:ascii="Times New Roman" w:eastAsia="Times New Roman" w:hAnsi="Times New Roman" w:cs="Times New Roman"/>
          <w:b/>
          <w:szCs w:val="22"/>
          <w:lang w:eastAsia="cs-CZ"/>
        </w:rPr>
        <w:t>II.</w:t>
      </w:r>
    </w:p>
    <w:p w14:paraId="15B282BF" w14:textId="77777777" w:rsidR="00B42C0D" w:rsidRPr="000C0F9D" w:rsidRDefault="00B42C0D" w:rsidP="00B42C0D">
      <w:pPr>
        <w:jc w:val="center"/>
        <w:rPr>
          <w:rFonts w:ascii="Times New Roman" w:eastAsia="Times New Roman" w:hAnsi="Times New Roman" w:cs="Times New Roman"/>
          <w:b/>
          <w:szCs w:val="22"/>
          <w:lang w:eastAsia="cs-CZ"/>
        </w:rPr>
      </w:pPr>
    </w:p>
    <w:p w14:paraId="7C4E92DA" w14:textId="77777777" w:rsidR="00B42C0D" w:rsidRPr="000C0F9D" w:rsidRDefault="00B42C0D" w:rsidP="00B42C0D">
      <w:pPr>
        <w:jc w:val="left"/>
        <w:rPr>
          <w:rFonts w:ascii="Times New Roman" w:eastAsia="Times New Roman" w:hAnsi="Times New Roman" w:cs="Times New Roman"/>
          <w:bCs/>
          <w:szCs w:val="22"/>
          <w:lang w:eastAsia="cs-CZ"/>
        </w:rPr>
      </w:pPr>
      <w:bookmarkStart w:id="0" w:name="_Hlk117161308"/>
      <w:r w:rsidRPr="000C0F9D">
        <w:rPr>
          <w:rFonts w:ascii="Times New Roman" w:eastAsia="Times New Roman" w:hAnsi="Times New Roman" w:cs="Times New Roman"/>
          <w:bCs/>
          <w:szCs w:val="22"/>
          <w:lang w:eastAsia="cs-CZ"/>
        </w:rPr>
        <w:t xml:space="preserve">Dosavadní znění článku VI. odst. 4) se </w:t>
      </w:r>
      <w:proofErr w:type="gramStart"/>
      <w:r w:rsidRPr="000C0F9D">
        <w:rPr>
          <w:rFonts w:ascii="Times New Roman" w:eastAsia="Times New Roman" w:hAnsi="Times New Roman" w:cs="Times New Roman"/>
          <w:bCs/>
          <w:szCs w:val="22"/>
          <w:lang w:eastAsia="cs-CZ"/>
        </w:rPr>
        <w:t>ruší</w:t>
      </w:r>
      <w:proofErr w:type="gramEnd"/>
      <w:r w:rsidRPr="000C0F9D">
        <w:rPr>
          <w:rFonts w:ascii="Times New Roman" w:eastAsia="Times New Roman" w:hAnsi="Times New Roman" w:cs="Times New Roman"/>
          <w:bCs/>
          <w:szCs w:val="22"/>
          <w:lang w:eastAsia="cs-CZ"/>
        </w:rPr>
        <w:t xml:space="preserve"> a nahrazuje tímto zněním:</w:t>
      </w:r>
      <w:bookmarkEnd w:id="0"/>
    </w:p>
    <w:p w14:paraId="6D64C19C" w14:textId="77777777" w:rsidR="00B42C0D" w:rsidRPr="000C0F9D" w:rsidRDefault="00B42C0D" w:rsidP="00B42C0D">
      <w:pPr>
        <w:jc w:val="left"/>
        <w:rPr>
          <w:rFonts w:ascii="Times New Roman" w:eastAsia="Times New Roman" w:hAnsi="Times New Roman" w:cs="Times New Roman"/>
          <w:bCs/>
          <w:szCs w:val="22"/>
          <w:lang w:eastAsia="cs-CZ"/>
        </w:rPr>
      </w:pPr>
    </w:p>
    <w:p w14:paraId="4D6466CC" w14:textId="77777777" w:rsidR="00B42C0D" w:rsidRPr="000C0F9D" w:rsidRDefault="00B42C0D" w:rsidP="00B42C0D">
      <w:pPr>
        <w:pStyle w:val="Odstavecseseznamem"/>
        <w:numPr>
          <w:ilvl w:val="0"/>
          <w:numId w:val="19"/>
        </w:numPr>
        <w:ind w:left="357"/>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V případě prodlení s platbou za služby uhradí nájemce pronajímateli kromě dlužné částky i úrok</w:t>
      </w:r>
    </w:p>
    <w:p w14:paraId="1FC873F5" w14:textId="77777777" w:rsidR="00B42C0D" w:rsidRPr="000C0F9D" w:rsidRDefault="00B42C0D" w:rsidP="00B42C0D">
      <w:pPr>
        <w:pStyle w:val="Odstavecseseznamem"/>
        <w:ind w:left="357"/>
        <w:rPr>
          <w:rFonts w:ascii="Times New Roman" w:eastAsia="Times New Roman" w:hAnsi="Times New Roman" w:cs="Times New Roman"/>
          <w:bCs/>
          <w:szCs w:val="22"/>
          <w:lang w:eastAsia="cs-CZ"/>
        </w:rPr>
      </w:pPr>
      <w:r w:rsidRPr="000C0F9D">
        <w:rPr>
          <w:rFonts w:ascii="Times New Roman" w:eastAsia="Times New Roman" w:hAnsi="Times New Roman" w:cs="Times New Roman"/>
          <w:szCs w:val="22"/>
          <w:lang w:eastAsia="cs-CZ"/>
        </w:rPr>
        <w:t xml:space="preserve"> z prodlení stanovený ujednáním stran v souladu s ustanovením § 1970 občanského zákoníku ve výši 0,25 % dlužné částky za každý i započatý den prodlení.</w:t>
      </w:r>
    </w:p>
    <w:p w14:paraId="68153B4B" w14:textId="77777777" w:rsidR="00B42C0D" w:rsidRPr="000C0F9D" w:rsidRDefault="00B42C0D" w:rsidP="00B42C0D">
      <w:pPr>
        <w:tabs>
          <w:tab w:val="left" w:pos="0"/>
        </w:tabs>
        <w:rPr>
          <w:rFonts w:ascii="Times New Roman" w:hAnsi="Times New Roman" w:cs="Times New Roman"/>
        </w:rPr>
      </w:pPr>
      <w:r w:rsidRPr="000C0F9D">
        <w:rPr>
          <w:rFonts w:ascii="Times New Roman" w:hAnsi="Times New Roman" w:cs="Times New Roman"/>
        </w:rPr>
        <w:t xml:space="preserve">  </w:t>
      </w:r>
      <w:bookmarkStart w:id="1" w:name="_Hlk117159890"/>
    </w:p>
    <w:bookmarkEnd w:id="1"/>
    <w:p w14:paraId="11909C6B" w14:textId="77777777" w:rsidR="00B42C0D" w:rsidRDefault="00B42C0D" w:rsidP="00B42C0D">
      <w:pPr>
        <w:jc w:val="center"/>
        <w:rPr>
          <w:rFonts w:ascii="Times New Roman" w:hAnsi="Times New Roman" w:cs="Times New Roman"/>
          <w:b/>
          <w:bCs/>
        </w:rPr>
      </w:pPr>
    </w:p>
    <w:p w14:paraId="73CD651F" w14:textId="77777777" w:rsidR="00B42C0D" w:rsidRPr="000C0F9D" w:rsidRDefault="00B42C0D" w:rsidP="00B42C0D">
      <w:pPr>
        <w:jc w:val="center"/>
        <w:rPr>
          <w:rFonts w:ascii="Times New Roman" w:hAnsi="Times New Roman" w:cs="Times New Roman"/>
          <w:b/>
          <w:bCs/>
        </w:rPr>
      </w:pPr>
      <w:r w:rsidRPr="000C0F9D">
        <w:rPr>
          <w:rFonts w:ascii="Times New Roman" w:hAnsi="Times New Roman" w:cs="Times New Roman"/>
          <w:b/>
          <w:bCs/>
        </w:rPr>
        <w:t>III.</w:t>
      </w:r>
    </w:p>
    <w:p w14:paraId="29AD5591" w14:textId="77777777" w:rsidR="00B42C0D" w:rsidRPr="000C0F9D" w:rsidRDefault="00B42C0D" w:rsidP="00B42C0D">
      <w:pPr>
        <w:jc w:val="center"/>
        <w:rPr>
          <w:rFonts w:ascii="Times New Roman" w:hAnsi="Times New Roman" w:cs="Times New Roman"/>
          <w:b/>
          <w:bCs/>
        </w:rPr>
      </w:pPr>
    </w:p>
    <w:p w14:paraId="79B86687" w14:textId="77777777" w:rsidR="00B42C0D" w:rsidRPr="000C0F9D" w:rsidRDefault="00B42C0D" w:rsidP="00B42C0D">
      <w:pPr>
        <w:rPr>
          <w:rFonts w:ascii="Times New Roman" w:eastAsia="Times New Roman" w:hAnsi="Times New Roman" w:cs="Times New Roman"/>
          <w:bCs/>
          <w:szCs w:val="22"/>
          <w:lang w:eastAsia="cs-CZ"/>
        </w:rPr>
      </w:pPr>
      <w:r w:rsidRPr="000C0F9D">
        <w:rPr>
          <w:rFonts w:ascii="Times New Roman" w:eastAsia="Times New Roman" w:hAnsi="Times New Roman" w:cs="Times New Roman"/>
          <w:bCs/>
          <w:szCs w:val="22"/>
          <w:lang w:eastAsia="cs-CZ"/>
        </w:rPr>
        <w:t xml:space="preserve">Dosavadní znění článku X. odst. 2) se </w:t>
      </w:r>
      <w:proofErr w:type="gramStart"/>
      <w:r w:rsidRPr="000C0F9D">
        <w:rPr>
          <w:rFonts w:ascii="Times New Roman" w:eastAsia="Times New Roman" w:hAnsi="Times New Roman" w:cs="Times New Roman"/>
          <w:bCs/>
          <w:szCs w:val="22"/>
          <w:lang w:eastAsia="cs-CZ"/>
        </w:rPr>
        <w:t>ruší</w:t>
      </w:r>
      <w:proofErr w:type="gramEnd"/>
      <w:r w:rsidRPr="000C0F9D">
        <w:rPr>
          <w:rFonts w:ascii="Times New Roman" w:eastAsia="Times New Roman" w:hAnsi="Times New Roman" w:cs="Times New Roman"/>
          <w:bCs/>
          <w:szCs w:val="22"/>
          <w:lang w:eastAsia="cs-CZ"/>
        </w:rPr>
        <w:t xml:space="preserve"> a nahrazuje tímto zněním:</w:t>
      </w:r>
    </w:p>
    <w:p w14:paraId="3242347E" w14:textId="77777777" w:rsidR="00B42C0D" w:rsidRPr="000C0F9D" w:rsidRDefault="00B42C0D" w:rsidP="00B42C0D">
      <w:pPr>
        <w:rPr>
          <w:rFonts w:ascii="Times New Roman" w:hAnsi="Times New Roman" w:cs="Times New Roman"/>
          <w:b/>
          <w:bCs/>
        </w:rPr>
      </w:pPr>
    </w:p>
    <w:p w14:paraId="30E48B88" w14:textId="77777777" w:rsidR="00B42C0D" w:rsidRPr="000C0F9D" w:rsidRDefault="00B42C0D" w:rsidP="00B42C0D">
      <w:pPr>
        <w:pStyle w:val="Odstavecseseznamem"/>
        <w:numPr>
          <w:ilvl w:val="0"/>
          <w:numId w:val="18"/>
        </w:num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w:t>
      </w:r>
      <w:proofErr w:type="gramStart"/>
      <w:r w:rsidRPr="000C0F9D">
        <w:rPr>
          <w:rFonts w:ascii="Times New Roman" w:eastAsia="Times New Roman" w:hAnsi="Times New Roman" w:cs="Times New Roman"/>
          <w:szCs w:val="22"/>
          <w:lang w:eastAsia="cs-CZ"/>
        </w:rPr>
        <w:t>přiblíží</w:t>
      </w:r>
      <w:proofErr w:type="gramEnd"/>
      <w:r w:rsidRPr="000C0F9D">
        <w:rPr>
          <w:rFonts w:ascii="Times New Roman" w:eastAsia="Times New Roman" w:hAnsi="Times New Roman" w:cs="Times New Roman"/>
          <w:szCs w:val="22"/>
          <w:lang w:eastAsia="cs-CZ"/>
        </w:rPr>
        <w:t xml:space="preserve"> účelu, který sledovalo neplatné a/nebo neúčinné ustanovení.</w:t>
      </w:r>
    </w:p>
    <w:p w14:paraId="4AC9BE5E" w14:textId="77777777" w:rsidR="00B42C0D" w:rsidRPr="000C0F9D" w:rsidRDefault="00B42C0D" w:rsidP="00B42C0D">
      <w:pPr>
        <w:rPr>
          <w:rFonts w:ascii="Times New Roman" w:eastAsia="Times New Roman" w:hAnsi="Times New Roman" w:cs="Times New Roman"/>
          <w:bCs/>
          <w:szCs w:val="22"/>
          <w:lang w:eastAsia="cs-CZ"/>
        </w:rPr>
      </w:pPr>
    </w:p>
    <w:p w14:paraId="3898ED72" w14:textId="77777777" w:rsidR="00B42C0D" w:rsidRDefault="00B42C0D" w:rsidP="00B42C0D">
      <w:pPr>
        <w:jc w:val="center"/>
        <w:rPr>
          <w:rFonts w:ascii="Times New Roman" w:eastAsia="Times New Roman" w:hAnsi="Times New Roman" w:cs="Times New Roman"/>
          <w:b/>
          <w:szCs w:val="22"/>
          <w:lang w:eastAsia="cs-CZ"/>
        </w:rPr>
      </w:pPr>
    </w:p>
    <w:p w14:paraId="5DDA0B53" w14:textId="77777777" w:rsidR="00B42C0D" w:rsidRPr="000C0F9D" w:rsidRDefault="00B42C0D" w:rsidP="00B42C0D">
      <w:pPr>
        <w:jc w:val="center"/>
        <w:rPr>
          <w:rFonts w:ascii="Times New Roman" w:eastAsia="Times New Roman" w:hAnsi="Times New Roman" w:cs="Times New Roman"/>
          <w:b/>
          <w:szCs w:val="22"/>
          <w:lang w:eastAsia="cs-CZ"/>
        </w:rPr>
      </w:pPr>
      <w:r w:rsidRPr="000C0F9D">
        <w:rPr>
          <w:rFonts w:ascii="Times New Roman" w:eastAsia="Times New Roman" w:hAnsi="Times New Roman" w:cs="Times New Roman"/>
          <w:b/>
          <w:szCs w:val="22"/>
          <w:lang w:eastAsia="cs-CZ"/>
        </w:rPr>
        <w:t>IV.</w:t>
      </w:r>
    </w:p>
    <w:p w14:paraId="10F151FC" w14:textId="77777777" w:rsidR="00B42C0D" w:rsidRPr="000C0F9D" w:rsidRDefault="00B42C0D" w:rsidP="00B42C0D">
      <w:pPr>
        <w:pStyle w:val="Zkladntext"/>
        <w:jc w:val="left"/>
        <w:rPr>
          <w:szCs w:val="24"/>
        </w:rPr>
      </w:pPr>
    </w:p>
    <w:p w14:paraId="14E2FA6E" w14:textId="77777777" w:rsidR="00B42C0D" w:rsidRDefault="00B42C0D" w:rsidP="00B42C0D">
      <w:pPr>
        <w:rPr>
          <w:rFonts w:ascii="Times New Roman" w:eastAsia="Times New Roman" w:hAnsi="Times New Roman" w:cs="Times New Roman"/>
          <w:bCs/>
          <w:szCs w:val="22"/>
        </w:rPr>
      </w:pPr>
      <w:r w:rsidRPr="000C0F9D">
        <w:rPr>
          <w:rFonts w:ascii="Times New Roman" w:eastAsia="Times New Roman" w:hAnsi="Times New Roman" w:cs="Times New Roman"/>
          <w:bCs/>
          <w:szCs w:val="22"/>
        </w:rPr>
        <w:t>Smluvní strany se dohodly na doplnění článku X. o odst.7) s následujícím zněním:</w:t>
      </w:r>
    </w:p>
    <w:p w14:paraId="62AE052E" w14:textId="77777777" w:rsidR="00B42C0D" w:rsidRPr="000C0F9D" w:rsidRDefault="00B42C0D" w:rsidP="00B42C0D">
      <w:pPr>
        <w:rPr>
          <w:rFonts w:ascii="Times New Roman" w:eastAsia="Times New Roman" w:hAnsi="Times New Roman" w:cs="Times New Roman"/>
          <w:bCs/>
          <w:szCs w:val="22"/>
        </w:rPr>
      </w:pPr>
    </w:p>
    <w:p w14:paraId="4909B0E5" w14:textId="77777777" w:rsidR="00B42C0D" w:rsidRPr="000C0F9D" w:rsidRDefault="00B42C0D" w:rsidP="00B42C0D">
      <w:pPr>
        <w:pStyle w:val="Odstavecseseznamem"/>
        <w:numPr>
          <w:ilvl w:val="0"/>
          <w:numId w:val="20"/>
        </w:num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3D40C59" w14:textId="77777777" w:rsidR="00B42C0D" w:rsidRPr="000C0F9D" w:rsidRDefault="00B42C0D" w:rsidP="00B42C0D">
      <w:pPr>
        <w:pStyle w:val="Odstavecseseznamem"/>
        <w:ind w:left="360"/>
        <w:rPr>
          <w:rFonts w:ascii="Times New Roman" w:eastAsia="Times New Roman" w:hAnsi="Times New Roman" w:cs="Times New Roman"/>
          <w:szCs w:val="22"/>
          <w:lang w:eastAsia="cs-CZ"/>
        </w:rPr>
      </w:pPr>
    </w:p>
    <w:p w14:paraId="48EA6CED" w14:textId="6A443F70" w:rsidR="00B42C0D" w:rsidRDefault="00B42C0D" w:rsidP="00B42C0D">
      <w:pPr>
        <w:pStyle w:val="Odstavecseseznamem"/>
        <w:ind w:left="360"/>
        <w:rPr>
          <w:rFonts w:ascii="Times New Roman" w:eastAsia="Times New Roman" w:hAnsi="Times New Roman" w:cs="Times New Roman"/>
          <w:szCs w:val="22"/>
          <w:lang w:eastAsia="cs-CZ"/>
        </w:rPr>
      </w:pPr>
    </w:p>
    <w:p w14:paraId="57429376" w14:textId="302005A9" w:rsidR="00B42C0D" w:rsidRDefault="00B42C0D" w:rsidP="00B42C0D">
      <w:pPr>
        <w:pStyle w:val="Odstavecseseznamem"/>
        <w:ind w:left="360"/>
        <w:rPr>
          <w:rFonts w:ascii="Times New Roman" w:eastAsia="Times New Roman" w:hAnsi="Times New Roman" w:cs="Times New Roman"/>
          <w:szCs w:val="22"/>
          <w:lang w:eastAsia="cs-CZ"/>
        </w:rPr>
      </w:pPr>
    </w:p>
    <w:p w14:paraId="5785FE88" w14:textId="4A8294F3" w:rsidR="00B42C0D" w:rsidRDefault="00B42C0D" w:rsidP="00B42C0D">
      <w:pPr>
        <w:pStyle w:val="Odstavecseseznamem"/>
        <w:ind w:left="360"/>
        <w:rPr>
          <w:rFonts w:ascii="Times New Roman" w:eastAsia="Times New Roman" w:hAnsi="Times New Roman" w:cs="Times New Roman"/>
          <w:szCs w:val="22"/>
          <w:lang w:eastAsia="cs-CZ"/>
        </w:rPr>
      </w:pPr>
    </w:p>
    <w:p w14:paraId="0E991D8D" w14:textId="230F5396" w:rsidR="00B42C0D" w:rsidRDefault="00B42C0D" w:rsidP="00B42C0D">
      <w:pPr>
        <w:pStyle w:val="Odstavecseseznamem"/>
        <w:ind w:left="360"/>
        <w:rPr>
          <w:rFonts w:ascii="Times New Roman" w:eastAsia="Times New Roman" w:hAnsi="Times New Roman" w:cs="Times New Roman"/>
          <w:szCs w:val="22"/>
          <w:lang w:eastAsia="cs-CZ"/>
        </w:rPr>
      </w:pPr>
    </w:p>
    <w:p w14:paraId="1E065F29" w14:textId="77777777" w:rsidR="00B42C0D" w:rsidRPr="000C0F9D" w:rsidRDefault="00B42C0D" w:rsidP="00B42C0D">
      <w:pPr>
        <w:pStyle w:val="Odstavecseseznamem"/>
        <w:ind w:left="360"/>
        <w:rPr>
          <w:rFonts w:ascii="Times New Roman" w:eastAsia="Times New Roman" w:hAnsi="Times New Roman" w:cs="Times New Roman"/>
          <w:szCs w:val="22"/>
          <w:lang w:eastAsia="cs-CZ"/>
        </w:rPr>
      </w:pPr>
    </w:p>
    <w:p w14:paraId="64619B95" w14:textId="77777777" w:rsidR="00B42C0D" w:rsidRPr="000C0F9D" w:rsidRDefault="00B42C0D" w:rsidP="00B42C0D">
      <w:pPr>
        <w:jc w:val="center"/>
        <w:rPr>
          <w:rFonts w:ascii="Times New Roman" w:eastAsia="Times New Roman" w:hAnsi="Times New Roman" w:cs="Times New Roman"/>
          <w:b/>
          <w:szCs w:val="22"/>
          <w:lang w:eastAsia="cs-CZ"/>
        </w:rPr>
      </w:pPr>
    </w:p>
    <w:p w14:paraId="0F9A9B04" w14:textId="77777777" w:rsidR="00B42C0D" w:rsidRPr="000C0F9D" w:rsidRDefault="00B42C0D" w:rsidP="00B42C0D">
      <w:pPr>
        <w:jc w:val="center"/>
        <w:rPr>
          <w:rFonts w:ascii="Times New Roman" w:eastAsia="Times New Roman" w:hAnsi="Times New Roman" w:cs="Times New Roman"/>
          <w:b/>
          <w:szCs w:val="22"/>
          <w:lang w:eastAsia="cs-CZ"/>
        </w:rPr>
      </w:pPr>
      <w:r w:rsidRPr="000C0F9D">
        <w:rPr>
          <w:rFonts w:ascii="Times New Roman" w:eastAsia="Times New Roman" w:hAnsi="Times New Roman" w:cs="Times New Roman"/>
          <w:b/>
          <w:szCs w:val="22"/>
          <w:lang w:eastAsia="cs-CZ"/>
        </w:rPr>
        <w:t>V.</w:t>
      </w:r>
    </w:p>
    <w:p w14:paraId="3939B3E8" w14:textId="77777777" w:rsidR="00B42C0D" w:rsidRPr="000C0F9D" w:rsidRDefault="00B42C0D" w:rsidP="00B42C0D">
      <w:pPr>
        <w:jc w:val="center"/>
        <w:rPr>
          <w:rFonts w:ascii="Times New Roman" w:eastAsia="Times New Roman" w:hAnsi="Times New Roman" w:cs="Times New Roman"/>
          <w:b/>
          <w:szCs w:val="22"/>
          <w:lang w:eastAsia="cs-CZ"/>
        </w:rPr>
      </w:pPr>
    </w:p>
    <w:p w14:paraId="75B7A1BF" w14:textId="77777777" w:rsidR="00B42C0D" w:rsidRPr="000C0F9D" w:rsidRDefault="00B42C0D" w:rsidP="00B42C0D">
      <w:pPr>
        <w:jc w:val="center"/>
        <w:rPr>
          <w:rFonts w:ascii="Times New Roman" w:eastAsia="Times New Roman" w:hAnsi="Times New Roman" w:cs="Times New Roman"/>
          <w:b/>
          <w:szCs w:val="22"/>
          <w:lang w:eastAsia="cs-CZ"/>
        </w:rPr>
      </w:pPr>
      <w:r w:rsidRPr="000C0F9D">
        <w:rPr>
          <w:rFonts w:ascii="Times New Roman" w:eastAsia="Times New Roman" w:hAnsi="Times New Roman" w:cs="Times New Roman"/>
          <w:b/>
          <w:szCs w:val="22"/>
          <w:lang w:eastAsia="cs-CZ"/>
        </w:rPr>
        <w:t>Závěrečná ustanovení</w:t>
      </w:r>
    </w:p>
    <w:p w14:paraId="20C50DC1" w14:textId="77777777" w:rsidR="00B42C0D" w:rsidRPr="000C0F9D" w:rsidRDefault="00B42C0D" w:rsidP="00B42C0D">
      <w:pPr>
        <w:jc w:val="center"/>
        <w:rPr>
          <w:rFonts w:ascii="Times New Roman" w:eastAsia="Times New Roman" w:hAnsi="Times New Roman" w:cs="Times New Roman"/>
          <w:b/>
          <w:szCs w:val="22"/>
          <w:lang w:eastAsia="cs-CZ"/>
        </w:rPr>
      </w:pPr>
    </w:p>
    <w:p w14:paraId="42AD7835" w14:textId="77777777" w:rsidR="00B42C0D" w:rsidRPr="000C0F9D" w:rsidRDefault="00B42C0D" w:rsidP="00B42C0D">
      <w:pPr>
        <w:jc w:val="center"/>
        <w:rPr>
          <w:rFonts w:ascii="Times New Roman" w:eastAsia="Times New Roman" w:hAnsi="Times New Roman" w:cs="Times New Roman"/>
          <w:b/>
          <w:szCs w:val="22"/>
          <w:lang w:eastAsia="cs-CZ"/>
        </w:rPr>
      </w:pPr>
    </w:p>
    <w:p w14:paraId="13E973F4" w14:textId="77777777" w:rsidR="00B42C0D" w:rsidRPr="000C0F9D" w:rsidRDefault="00B42C0D" w:rsidP="00B42C0D">
      <w:pPr>
        <w:numPr>
          <w:ilvl w:val="0"/>
          <w:numId w:val="17"/>
        </w:num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Tento dodatek nabývá platnosti dnem podpisu oběma smluvními stranami a sjednává se s účinností od 1.1.2023, za předpokladu, že bude neprodleně po jeho podpisu, nejpozději dnem 30.12.2022, zveřejněn v registru smluv. </w:t>
      </w:r>
      <w:r w:rsidRPr="000C0F9D">
        <w:rPr>
          <w:rFonts w:ascii="Times New Roman" w:eastAsia="Times New Roman" w:hAnsi="Times New Roman" w:cs="Times New Roman"/>
          <w:i/>
          <w:szCs w:val="22"/>
          <w:lang w:eastAsia="cs-CZ"/>
        </w:rPr>
        <w:t xml:space="preserve"> </w:t>
      </w:r>
    </w:p>
    <w:p w14:paraId="7E12244A" w14:textId="77777777" w:rsidR="00B42C0D" w:rsidRPr="000C0F9D" w:rsidRDefault="00B42C0D" w:rsidP="00B42C0D">
      <w:pPr>
        <w:rPr>
          <w:rFonts w:ascii="Times New Roman" w:eastAsia="Times New Roman" w:hAnsi="Times New Roman" w:cs="Times New Roman"/>
          <w:szCs w:val="22"/>
          <w:lang w:eastAsia="cs-CZ"/>
        </w:rPr>
      </w:pPr>
    </w:p>
    <w:p w14:paraId="1907241F" w14:textId="77777777" w:rsidR="00B42C0D" w:rsidRPr="000C0F9D" w:rsidRDefault="00B42C0D" w:rsidP="00B42C0D">
      <w:pPr>
        <w:numPr>
          <w:ilvl w:val="0"/>
          <w:numId w:val="17"/>
        </w:num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Dodatek je vyhotoven ve třech stejnopisech, z nichž pronajímatel </w:t>
      </w:r>
      <w:proofErr w:type="gramStart"/>
      <w:r w:rsidRPr="000C0F9D">
        <w:rPr>
          <w:rFonts w:ascii="Times New Roman" w:eastAsia="Times New Roman" w:hAnsi="Times New Roman" w:cs="Times New Roman"/>
          <w:szCs w:val="22"/>
          <w:lang w:eastAsia="cs-CZ"/>
        </w:rPr>
        <w:t>obdrží</w:t>
      </w:r>
      <w:proofErr w:type="gramEnd"/>
      <w:r w:rsidRPr="000C0F9D">
        <w:rPr>
          <w:rFonts w:ascii="Times New Roman" w:eastAsia="Times New Roman" w:hAnsi="Times New Roman" w:cs="Times New Roman"/>
          <w:szCs w:val="22"/>
          <w:lang w:eastAsia="cs-CZ"/>
        </w:rPr>
        <w:t xml:space="preserve"> dva stejnopisy a nájemce jeden stejnopis.</w:t>
      </w:r>
    </w:p>
    <w:p w14:paraId="420168D7" w14:textId="77777777" w:rsidR="00B42C0D" w:rsidRPr="000C0F9D" w:rsidRDefault="00B42C0D" w:rsidP="00B42C0D">
      <w:pPr>
        <w:pStyle w:val="Odstavecseseznamem"/>
        <w:rPr>
          <w:rFonts w:ascii="Times New Roman" w:eastAsia="Times New Roman" w:hAnsi="Times New Roman" w:cs="Times New Roman"/>
          <w:szCs w:val="22"/>
          <w:lang w:eastAsia="cs-CZ"/>
        </w:rPr>
      </w:pPr>
    </w:p>
    <w:p w14:paraId="4B1FE70E" w14:textId="77777777" w:rsidR="00B42C0D" w:rsidRPr="000C0F9D" w:rsidRDefault="00B42C0D" w:rsidP="00B42C0D">
      <w:pPr>
        <w:numPr>
          <w:ilvl w:val="0"/>
          <w:numId w:val="17"/>
        </w:num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Ostatní ustanovení smlouvy zůstávají beze změn. </w:t>
      </w:r>
    </w:p>
    <w:p w14:paraId="21EFF3F5" w14:textId="77777777" w:rsidR="00B42C0D" w:rsidRPr="000C0F9D" w:rsidRDefault="00B42C0D" w:rsidP="00B42C0D">
      <w:pPr>
        <w:rPr>
          <w:rFonts w:ascii="Times New Roman" w:eastAsia="Times New Roman" w:hAnsi="Times New Roman" w:cs="Times New Roman"/>
          <w:szCs w:val="22"/>
          <w:lang w:eastAsia="cs-CZ"/>
        </w:rPr>
      </w:pPr>
    </w:p>
    <w:p w14:paraId="0D6EB8C0" w14:textId="77777777" w:rsidR="00B42C0D" w:rsidRPr="000C0F9D" w:rsidRDefault="00B42C0D" w:rsidP="00B42C0D">
      <w:pPr>
        <w:numPr>
          <w:ilvl w:val="0"/>
          <w:numId w:val="17"/>
        </w:num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Smluvní strany prohlašují, že se s tímto dodatkem seznámily a na důkaz své svobodné a určité vůle ji níže uvedeného dne, měsíce a roku podepisují.</w:t>
      </w:r>
    </w:p>
    <w:p w14:paraId="6BB260CF" w14:textId="77777777" w:rsidR="00B42C0D" w:rsidRPr="000C0F9D" w:rsidRDefault="00B42C0D" w:rsidP="00B42C0D">
      <w:pPr>
        <w:ind w:left="360"/>
        <w:rPr>
          <w:rFonts w:ascii="Times New Roman" w:eastAsia="Times New Roman" w:hAnsi="Times New Roman" w:cs="Times New Roman"/>
          <w:szCs w:val="22"/>
          <w:lang w:eastAsia="cs-CZ"/>
        </w:rPr>
      </w:pPr>
    </w:p>
    <w:p w14:paraId="3538D4D8" w14:textId="77777777" w:rsidR="00B42C0D" w:rsidRPr="000C0F9D" w:rsidRDefault="00B42C0D" w:rsidP="00B42C0D">
      <w:pPr>
        <w:numPr>
          <w:ilvl w:val="0"/>
          <w:numId w:val="17"/>
        </w:num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Nájemce svým podpisem níže potvrzuje, že souhlasí s tím, aby obraz tohoto dodatku včetně jeho příloh a metadat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0C0F9D">
        <w:rPr>
          <w:rFonts w:ascii="Times New Roman" w:eastAsia="Times New Roman" w:hAnsi="Times New Roman" w:cs="Times New Roman"/>
          <w:b/>
          <w:i/>
          <w:szCs w:val="22"/>
          <w:lang w:eastAsia="cs-CZ"/>
        </w:rPr>
        <w:t>.</w:t>
      </w:r>
      <w:r w:rsidRPr="000C0F9D">
        <w:rPr>
          <w:rFonts w:ascii="Times New Roman" w:eastAsia="Times New Roman" w:hAnsi="Times New Roman" w:cs="Times New Roman"/>
          <w:szCs w:val="22"/>
          <w:lang w:eastAsia="cs-CZ"/>
        </w:rPr>
        <w:t xml:space="preserve"> </w:t>
      </w:r>
    </w:p>
    <w:p w14:paraId="604A2ED2" w14:textId="77777777" w:rsidR="00B42C0D" w:rsidRPr="000C0F9D" w:rsidRDefault="00B42C0D" w:rsidP="00B42C0D">
      <w:pPr>
        <w:rPr>
          <w:rFonts w:ascii="Times New Roman" w:eastAsia="Times New Roman" w:hAnsi="Times New Roman" w:cs="Times New Roman"/>
          <w:szCs w:val="22"/>
          <w:lang w:eastAsia="cs-CZ"/>
        </w:rPr>
      </w:pPr>
    </w:p>
    <w:p w14:paraId="18F30BA7" w14:textId="77777777" w:rsidR="00B42C0D" w:rsidRPr="000C0F9D" w:rsidRDefault="00B42C0D" w:rsidP="00B42C0D">
      <w:pPr>
        <w:rPr>
          <w:rFonts w:ascii="Times New Roman" w:eastAsia="Times New Roman" w:hAnsi="Times New Roman" w:cs="Times New Roman"/>
          <w:szCs w:val="22"/>
          <w:lang w:eastAsia="cs-CZ"/>
        </w:rPr>
      </w:pPr>
    </w:p>
    <w:p w14:paraId="3F12C595" w14:textId="77777777" w:rsidR="00B42C0D" w:rsidRPr="000C0F9D" w:rsidRDefault="00B42C0D" w:rsidP="00B42C0D">
      <w:pPr>
        <w:rPr>
          <w:rFonts w:ascii="Times New Roman" w:eastAsia="Times New Roman" w:hAnsi="Times New Roman" w:cs="Times New Roman"/>
          <w:b/>
          <w:szCs w:val="22"/>
          <w:lang w:eastAsia="cs-CZ"/>
        </w:rPr>
      </w:pPr>
    </w:p>
    <w:p w14:paraId="4E32BCA5" w14:textId="77777777" w:rsidR="00B42C0D" w:rsidRPr="000C0F9D" w:rsidRDefault="00B42C0D" w:rsidP="00B42C0D">
      <w:pPr>
        <w:jc w:val="center"/>
        <w:rPr>
          <w:rFonts w:ascii="Times New Roman" w:eastAsia="Times New Roman" w:hAnsi="Times New Roman" w:cs="Times New Roman"/>
          <w:b/>
          <w:szCs w:val="22"/>
          <w:lang w:eastAsia="cs-CZ"/>
        </w:rPr>
      </w:pPr>
    </w:p>
    <w:p w14:paraId="0B7BE5C7" w14:textId="77777777" w:rsidR="00B42C0D" w:rsidRPr="000C0F9D" w:rsidRDefault="00B42C0D" w:rsidP="00B42C0D">
      <w:pPr>
        <w:rPr>
          <w:rFonts w:ascii="Times New Roman" w:eastAsia="Times New Roman" w:hAnsi="Times New Roman" w:cs="Times New Roman"/>
          <w:szCs w:val="22"/>
          <w:lang w:eastAsia="cs-CZ"/>
        </w:rPr>
      </w:pPr>
    </w:p>
    <w:p w14:paraId="2B2AC2FC" w14:textId="669CFCBC"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V Praze dne: </w:t>
      </w:r>
      <w:r w:rsidR="00D01178">
        <w:rPr>
          <w:rFonts w:ascii="Times New Roman" w:eastAsia="Times New Roman" w:hAnsi="Times New Roman" w:cs="Times New Roman"/>
          <w:szCs w:val="22"/>
          <w:lang w:eastAsia="cs-CZ"/>
        </w:rPr>
        <w:t>25.11.2022</w:t>
      </w:r>
      <w:r w:rsidRPr="000C0F9D">
        <w:rPr>
          <w:rFonts w:ascii="Times New Roman" w:eastAsia="Times New Roman" w:hAnsi="Times New Roman" w:cs="Times New Roman"/>
          <w:szCs w:val="22"/>
          <w:lang w:eastAsia="cs-CZ"/>
        </w:rPr>
        <w:t xml:space="preserve">                                             V Jindřichově Hradci dne:</w:t>
      </w:r>
      <w:r w:rsidR="00D01178">
        <w:rPr>
          <w:rFonts w:ascii="Times New Roman" w:eastAsia="Times New Roman" w:hAnsi="Times New Roman" w:cs="Times New Roman"/>
          <w:szCs w:val="22"/>
          <w:lang w:eastAsia="cs-CZ"/>
        </w:rPr>
        <w:t xml:space="preserve"> 8.12.2022</w:t>
      </w:r>
    </w:p>
    <w:p w14:paraId="22870029" w14:textId="77777777" w:rsidR="00B42C0D" w:rsidRPr="000C0F9D" w:rsidRDefault="00B42C0D" w:rsidP="00B42C0D">
      <w:pPr>
        <w:rPr>
          <w:rFonts w:ascii="Times New Roman" w:eastAsia="Times New Roman" w:hAnsi="Times New Roman" w:cs="Times New Roman"/>
          <w:szCs w:val="22"/>
          <w:lang w:eastAsia="cs-CZ"/>
        </w:rPr>
      </w:pPr>
    </w:p>
    <w:p w14:paraId="301DEABB"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xml:space="preserve">Za </w:t>
      </w:r>
      <w:proofErr w:type="gramStart"/>
      <w:r w:rsidRPr="000C0F9D">
        <w:rPr>
          <w:rFonts w:ascii="Times New Roman" w:eastAsia="Times New Roman" w:hAnsi="Times New Roman" w:cs="Times New Roman"/>
          <w:szCs w:val="22"/>
          <w:lang w:eastAsia="cs-CZ"/>
        </w:rPr>
        <w:t xml:space="preserve">pronajímatele:   </w:t>
      </w:r>
      <w:proofErr w:type="gramEnd"/>
      <w:r w:rsidRPr="000C0F9D">
        <w:rPr>
          <w:rFonts w:ascii="Times New Roman" w:eastAsia="Times New Roman" w:hAnsi="Times New Roman" w:cs="Times New Roman"/>
          <w:szCs w:val="22"/>
          <w:lang w:eastAsia="cs-CZ"/>
        </w:rPr>
        <w:t xml:space="preserve">                                                      Za nájemce:</w:t>
      </w:r>
    </w:p>
    <w:p w14:paraId="06C2C681" w14:textId="77777777" w:rsidR="00B42C0D" w:rsidRPr="000C0F9D" w:rsidRDefault="00B42C0D" w:rsidP="00B42C0D">
      <w:pPr>
        <w:rPr>
          <w:rFonts w:ascii="Times New Roman" w:eastAsia="Times New Roman" w:hAnsi="Times New Roman" w:cs="Times New Roman"/>
          <w:szCs w:val="22"/>
          <w:lang w:eastAsia="cs-CZ"/>
        </w:rPr>
      </w:pPr>
    </w:p>
    <w:p w14:paraId="7945E9AC" w14:textId="77777777" w:rsidR="00B42C0D" w:rsidRPr="000C0F9D" w:rsidRDefault="00B42C0D" w:rsidP="00B42C0D">
      <w:pPr>
        <w:rPr>
          <w:rFonts w:ascii="Times New Roman" w:eastAsia="Times New Roman" w:hAnsi="Times New Roman" w:cs="Times New Roman"/>
          <w:szCs w:val="22"/>
          <w:lang w:eastAsia="cs-CZ"/>
        </w:rPr>
      </w:pPr>
    </w:p>
    <w:p w14:paraId="0A226F23" w14:textId="77777777" w:rsidR="00B42C0D" w:rsidRPr="000C0F9D" w:rsidRDefault="00B42C0D" w:rsidP="00B42C0D">
      <w:pPr>
        <w:rPr>
          <w:rFonts w:ascii="Times New Roman" w:eastAsia="Times New Roman" w:hAnsi="Times New Roman" w:cs="Times New Roman"/>
          <w:szCs w:val="22"/>
          <w:lang w:eastAsia="cs-CZ"/>
        </w:rPr>
      </w:pPr>
    </w:p>
    <w:p w14:paraId="660E4ABC" w14:textId="77777777" w:rsidR="00B42C0D" w:rsidRPr="000C0F9D" w:rsidRDefault="00B42C0D" w:rsidP="00B42C0D">
      <w:pPr>
        <w:rPr>
          <w:rFonts w:ascii="Times New Roman" w:eastAsia="Times New Roman" w:hAnsi="Times New Roman" w:cs="Times New Roman"/>
          <w:szCs w:val="22"/>
          <w:lang w:eastAsia="cs-CZ"/>
        </w:rPr>
      </w:pPr>
    </w:p>
    <w:p w14:paraId="4D55F0E7" w14:textId="77777777" w:rsidR="00B42C0D" w:rsidRPr="000C0F9D" w:rsidRDefault="00B42C0D" w:rsidP="00B42C0D">
      <w:pPr>
        <w:rPr>
          <w:rFonts w:ascii="Times New Roman" w:eastAsia="Times New Roman" w:hAnsi="Times New Roman" w:cs="Times New Roman"/>
          <w:szCs w:val="22"/>
          <w:lang w:eastAsia="cs-CZ"/>
        </w:rPr>
      </w:pPr>
    </w:p>
    <w:p w14:paraId="7507A941" w14:textId="77777777" w:rsidR="00B42C0D" w:rsidRPr="000C0F9D" w:rsidRDefault="00B42C0D" w:rsidP="00B42C0D">
      <w:pPr>
        <w:rPr>
          <w:rFonts w:ascii="Times New Roman" w:eastAsia="Times New Roman" w:hAnsi="Times New Roman" w:cs="Times New Roman"/>
          <w:szCs w:val="22"/>
          <w:lang w:eastAsia="cs-CZ"/>
        </w:rPr>
      </w:pPr>
    </w:p>
    <w:p w14:paraId="41F50C90" w14:textId="640EE465" w:rsidR="00B42C0D" w:rsidRPr="000C0F9D" w:rsidRDefault="00403DEE" w:rsidP="00B42C0D">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XXXXX</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proofErr w:type="spellStart"/>
      <w:r>
        <w:rPr>
          <w:rFonts w:ascii="Times New Roman" w:eastAsia="Times New Roman" w:hAnsi="Times New Roman" w:cs="Times New Roman"/>
          <w:szCs w:val="22"/>
          <w:lang w:eastAsia="cs-CZ"/>
        </w:rPr>
        <w:t>XXXXX</w:t>
      </w:r>
      <w:proofErr w:type="spellEnd"/>
    </w:p>
    <w:p w14:paraId="70EFC428" w14:textId="77777777" w:rsidR="00B42C0D" w:rsidRPr="000C0F9D" w:rsidRDefault="00B42C0D" w:rsidP="00B42C0D">
      <w:pPr>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                                …………………………………….</w:t>
      </w:r>
    </w:p>
    <w:p w14:paraId="39451630" w14:textId="77777777" w:rsidR="00B42C0D" w:rsidRPr="000C0F9D" w:rsidRDefault="00B42C0D" w:rsidP="00B42C0D">
      <w:pPr>
        <w:autoSpaceDE w:val="0"/>
        <w:autoSpaceDN w:val="0"/>
        <w:adjustRightInd w:val="0"/>
        <w:jc w:val="left"/>
        <w:rPr>
          <w:rFonts w:eastAsia="Times New Roman"/>
          <w:b/>
          <w:szCs w:val="22"/>
          <w:lang w:eastAsia="cs-CZ"/>
        </w:rPr>
      </w:pPr>
      <w:r w:rsidRPr="000C0F9D">
        <w:rPr>
          <w:rFonts w:ascii="Times New Roman" w:eastAsia="Times New Roman" w:hAnsi="Times New Roman" w:cs="Times New Roman"/>
          <w:b/>
          <w:szCs w:val="22"/>
          <w:lang w:eastAsia="cs-CZ"/>
        </w:rPr>
        <w:t xml:space="preserve">Česká republika – Ministerstvo zemědělství </w:t>
      </w:r>
      <w:r w:rsidRPr="000C0F9D">
        <w:rPr>
          <w:rFonts w:ascii="Times New Roman" w:eastAsia="Times New Roman" w:hAnsi="Times New Roman" w:cs="Times New Roman"/>
          <w:szCs w:val="22"/>
          <w:lang w:eastAsia="cs-CZ"/>
        </w:rPr>
        <w:t xml:space="preserve">      </w:t>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b/>
          <w:szCs w:val="22"/>
          <w:lang w:eastAsia="cs-CZ"/>
        </w:rPr>
        <w:t>Mateřská škola, Základní škola a Praktická</w:t>
      </w:r>
    </w:p>
    <w:p w14:paraId="2A70F965" w14:textId="77777777" w:rsidR="00B42C0D" w:rsidRPr="000C0F9D" w:rsidRDefault="00B42C0D" w:rsidP="00B42C0D">
      <w:pPr>
        <w:autoSpaceDE w:val="0"/>
        <w:autoSpaceDN w:val="0"/>
        <w:adjustRightInd w:val="0"/>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Mgr. Pavel Brokeš</w:t>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b/>
          <w:szCs w:val="22"/>
          <w:lang w:eastAsia="cs-CZ"/>
        </w:rPr>
        <w:t>škola České Budějovice, Štítného 3</w:t>
      </w:r>
    </w:p>
    <w:p w14:paraId="19178FCD" w14:textId="3370EAB9" w:rsidR="00B42C0D" w:rsidRPr="000C0F9D" w:rsidRDefault="00B42C0D" w:rsidP="00D01178">
      <w:pPr>
        <w:autoSpaceDE w:val="0"/>
        <w:autoSpaceDN w:val="0"/>
        <w:adjustRightInd w:val="0"/>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ředitel odboru vnitřní správy</w:t>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r>
      <w:r w:rsidRPr="000C0F9D">
        <w:rPr>
          <w:rFonts w:ascii="Times New Roman" w:eastAsia="Times New Roman" w:hAnsi="Times New Roman" w:cs="Times New Roman"/>
          <w:szCs w:val="22"/>
          <w:lang w:eastAsia="cs-CZ"/>
        </w:rPr>
        <w:tab/>
      </w:r>
      <w:r w:rsidR="00D01178">
        <w:rPr>
          <w:rFonts w:ascii="Times New Roman" w:eastAsia="Times New Roman" w:hAnsi="Times New Roman" w:cs="Times New Roman"/>
          <w:szCs w:val="22"/>
          <w:lang w:eastAsia="cs-CZ"/>
        </w:rPr>
        <w:t>XXXXX</w:t>
      </w:r>
    </w:p>
    <w:p w14:paraId="37F47700" w14:textId="77777777" w:rsidR="00B42C0D" w:rsidRPr="000C0F9D" w:rsidRDefault="00B42C0D" w:rsidP="00B42C0D">
      <w:pPr>
        <w:jc w:val="left"/>
        <w:rPr>
          <w:rFonts w:ascii="Times New Roman" w:eastAsia="Times New Roman" w:hAnsi="Times New Roman" w:cs="Times New Roman"/>
          <w:szCs w:val="22"/>
          <w:lang w:eastAsia="cs-CZ"/>
        </w:rPr>
      </w:pPr>
      <w:r w:rsidRPr="000C0F9D">
        <w:rPr>
          <w:rFonts w:ascii="Times New Roman" w:eastAsia="Times New Roman" w:hAnsi="Times New Roman" w:cs="Times New Roman"/>
          <w:szCs w:val="22"/>
          <w:lang w:eastAsia="cs-CZ"/>
        </w:rPr>
        <w:tab/>
      </w:r>
    </w:p>
    <w:p w14:paraId="38861870" w14:textId="77777777" w:rsidR="00B42C0D" w:rsidRPr="000C0F9D" w:rsidRDefault="00B42C0D" w:rsidP="00B42C0D">
      <w:pPr>
        <w:jc w:val="left"/>
        <w:rPr>
          <w:rFonts w:ascii="Times New Roman" w:eastAsia="Times New Roman" w:hAnsi="Times New Roman" w:cs="Times New Roman"/>
          <w:b/>
          <w:szCs w:val="22"/>
          <w:lang w:eastAsia="cs-CZ"/>
        </w:rPr>
      </w:pPr>
    </w:p>
    <w:p w14:paraId="0B644793" w14:textId="77777777" w:rsidR="00B42C0D" w:rsidRPr="000C0F9D" w:rsidRDefault="00B42C0D" w:rsidP="00B42C0D">
      <w:pPr>
        <w:jc w:val="left"/>
        <w:rPr>
          <w:rFonts w:ascii="Times New Roman" w:eastAsia="Times New Roman" w:hAnsi="Times New Roman" w:cs="Times New Roman"/>
          <w:sz w:val="24"/>
          <w:szCs w:val="20"/>
          <w:lang w:eastAsia="cs-CZ"/>
        </w:rPr>
      </w:pPr>
    </w:p>
    <w:p w14:paraId="211A7F70" w14:textId="77777777" w:rsidR="00B42C0D" w:rsidRPr="000C0F9D" w:rsidRDefault="00B42C0D" w:rsidP="00B42C0D">
      <w:pPr>
        <w:rPr>
          <w:rFonts w:ascii="Times New Roman" w:eastAsia="Times New Roman" w:hAnsi="Times New Roman" w:cs="Times New Roman"/>
          <w:szCs w:val="22"/>
          <w:lang w:eastAsia="cs-CZ"/>
        </w:rPr>
      </w:pPr>
    </w:p>
    <w:p w14:paraId="54C751F8" w14:textId="77777777" w:rsidR="00B42C0D" w:rsidRPr="000C0F9D" w:rsidRDefault="00B42C0D" w:rsidP="00B42C0D"/>
    <w:p w14:paraId="79D4EA11" w14:textId="77777777" w:rsidR="00B42C0D" w:rsidRDefault="00B42C0D">
      <w:pPr>
        <w:rPr>
          <w:szCs w:val="22"/>
        </w:rPr>
      </w:pPr>
    </w:p>
    <w:p w14:paraId="4E48B70B" w14:textId="77777777" w:rsidR="00E916D0" w:rsidRDefault="00F64548">
      <w:pPr>
        <w:rPr>
          <w:szCs w:val="22"/>
        </w:rPr>
      </w:pPr>
      <w:r>
        <w:rPr>
          <w:szCs w:val="22"/>
        </w:rPr>
        <w:t xml:space="preserve"> </w:t>
      </w:r>
    </w:p>
    <w:sectPr w:rsidR="00E916D0">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BA69" w14:textId="77777777" w:rsidR="000E0D8C" w:rsidRDefault="000E0D8C">
      <w:r>
        <w:separator/>
      </w:r>
    </w:p>
  </w:endnote>
  <w:endnote w:type="continuationSeparator" w:id="0">
    <w:p w14:paraId="637B0598" w14:textId="77777777" w:rsidR="000E0D8C" w:rsidRDefault="000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B713" w14:textId="77777777" w:rsidR="00E916D0" w:rsidRDefault="0008179D">
    <w:pPr>
      <w:pStyle w:val="Zpat"/>
    </w:pPr>
    <w:fldSimple w:instr=" DOCVARIABLE  dms_cj  \* MERGEFORMAT ">
      <w:r w:rsidR="00F64548">
        <w:rPr>
          <w:bCs/>
        </w:rPr>
        <w:t>MZE-61118/2022-11141</w:t>
      </w:r>
    </w:fldSimple>
    <w:r w:rsidR="00F64548">
      <w:tab/>
    </w:r>
    <w:r w:rsidR="00F64548">
      <w:fldChar w:fldCharType="begin"/>
    </w:r>
    <w:r w:rsidR="00F64548">
      <w:instrText>PAGE   \* MERGEFORMAT</w:instrText>
    </w:r>
    <w:r w:rsidR="00F64548">
      <w:fldChar w:fldCharType="separate"/>
    </w:r>
    <w:r w:rsidR="00F64548">
      <w:t>2</w:t>
    </w:r>
    <w:r w:rsidR="00F64548">
      <w:fldChar w:fldCharType="end"/>
    </w:r>
  </w:p>
  <w:p w14:paraId="4E48B714" w14:textId="77777777" w:rsidR="00E916D0" w:rsidRDefault="00E916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4592" w14:textId="77777777" w:rsidR="000E0D8C" w:rsidRDefault="000E0D8C">
      <w:r>
        <w:separator/>
      </w:r>
    </w:p>
  </w:footnote>
  <w:footnote w:type="continuationSeparator" w:id="0">
    <w:p w14:paraId="7B08E3FE" w14:textId="77777777" w:rsidR="000E0D8C" w:rsidRDefault="000E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B711" w14:textId="7D04BDF2" w:rsidR="00E916D0" w:rsidRDefault="00E916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B712" w14:textId="39F7DCC8" w:rsidR="00E916D0" w:rsidRDefault="00E916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B715" w14:textId="59E9E50B" w:rsidR="00E916D0" w:rsidRDefault="00E916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302"/>
    <w:multiLevelType w:val="hybridMultilevel"/>
    <w:tmpl w:val="5B401294"/>
    <w:lvl w:ilvl="0" w:tplc="128623C6">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6A11A0"/>
    <w:multiLevelType w:val="multilevel"/>
    <w:tmpl w:val="351CEB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8CE01F9"/>
    <w:multiLevelType w:val="multilevel"/>
    <w:tmpl w:val="DAE076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79C3A9D"/>
    <w:multiLevelType w:val="multilevel"/>
    <w:tmpl w:val="DFDED8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AC33286"/>
    <w:multiLevelType w:val="hybridMultilevel"/>
    <w:tmpl w:val="1A00FB66"/>
    <w:lvl w:ilvl="0" w:tplc="04050011">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BD9CF00"/>
    <w:multiLevelType w:val="multilevel"/>
    <w:tmpl w:val="43F0A8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750F41E"/>
    <w:multiLevelType w:val="multilevel"/>
    <w:tmpl w:val="0EE278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F5ADCE3"/>
    <w:multiLevelType w:val="multilevel"/>
    <w:tmpl w:val="AD4475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40178C41"/>
    <w:multiLevelType w:val="multilevel"/>
    <w:tmpl w:val="540E16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181A56E"/>
    <w:multiLevelType w:val="multilevel"/>
    <w:tmpl w:val="141600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3E21439"/>
    <w:multiLevelType w:val="multilevel"/>
    <w:tmpl w:val="FC6EA4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E8BA5A2"/>
    <w:multiLevelType w:val="multilevel"/>
    <w:tmpl w:val="5C6026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281C833"/>
    <w:multiLevelType w:val="multilevel"/>
    <w:tmpl w:val="81D41E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9105234"/>
    <w:multiLevelType w:val="multilevel"/>
    <w:tmpl w:val="EEDAA9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A19131B"/>
    <w:multiLevelType w:val="multilevel"/>
    <w:tmpl w:val="9552FB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A528C6"/>
    <w:multiLevelType w:val="hybridMultilevel"/>
    <w:tmpl w:val="22C41694"/>
    <w:lvl w:ilvl="0" w:tplc="04050011">
      <w:start w:val="4"/>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1C111F2"/>
    <w:multiLevelType w:val="multilevel"/>
    <w:tmpl w:val="80A0DC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78E91BA"/>
    <w:multiLevelType w:val="multilevel"/>
    <w:tmpl w:val="BA1C32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96994D4"/>
    <w:multiLevelType w:val="multilevel"/>
    <w:tmpl w:val="43CAF4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ABB7206"/>
    <w:multiLevelType w:val="multilevel"/>
    <w:tmpl w:val="E87EE71C"/>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5"/>
  </w:num>
  <w:num w:numId="3">
    <w:abstractNumId w:val="9"/>
  </w:num>
  <w:num w:numId="4">
    <w:abstractNumId w:val="16"/>
  </w:num>
  <w:num w:numId="5">
    <w:abstractNumId w:val="8"/>
  </w:num>
  <w:num w:numId="6">
    <w:abstractNumId w:val="11"/>
  </w:num>
  <w:num w:numId="7">
    <w:abstractNumId w:val="6"/>
  </w:num>
  <w:num w:numId="8">
    <w:abstractNumId w:val="13"/>
  </w:num>
  <w:num w:numId="9">
    <w:abstractNumId w:val="12"/>
  </w:num>
  <w:num w:numId="10">
    <w:abstractNumId w:val="14"/>
  </w:num>
  <w:num w:numId="11">
    <w:abstractNumId w:val="17"/>
  </w:num>
  <w:num w:numId="12">
    <w:abstractNumId w:val="1"/>
  </w:num>
  <w:num w:numId="13">
    <w:abstractNumId w:val="2"/>
  </w:num>
  <w:num w:numId="14">
    <w:abstractNumId w:val="10"/>
  </w:num>
  <w:num w:numId="15">
    <w:abstractNumId w:val="3"/>
  </w:num>
  <w:num w:numId="16">
    <w:abstractNumId w:val="18"/>
  </w:num>
  <w:num w:numId="17">
    <w:abstractNumId w:val="19"/>
  </w:num>
  <w:num w:numId="18">
    <w:abstractNumId w:val="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4754905"/>
    <w:docVar w:name="dms_carovy_kod_cj" w:val="MZE-61118/2022-11141"/>
    <w:docVar w:name="dms_cj" w:val="MZE-61118/2022-11141"/>
    <w:docVar w:name="dms_cj_skn" w:val="%%%nevyplněno%%%"/>
    <w:docVar w:name="dms_datum" w:val="24. 10. 2022"/>
    <w:docVar w:name="dms_datum_textem" w:val="24. října 2022"/>
    <w:docVar w:name="dms_datum_vzniku" w:val="21. 10. 2022 11:38:57"/>
    <w:docVar w:name="dms_el_pecet" w:val=" "/>
    <w:docVar w:name="dms_el_podpis" w:val="%%%el_podpis%%%"/>
    <w:docVar w:name="dms_nadrizeny_reditel" w:val="JUDr. Radek Pokorný"/>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4044/2018-11141"/>
    <w:docVar w:name="dms_spravce_jmeno" w:val="Martina Kovačová"/>
    <w:docVar w:name="dms_spravce_mail" w:val="Martina.Kovacova@mze.cz"/>
    <w:docVar w:name="dms_spravce_telefon" w:val="384343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1 ke Smlouvě o nájmu nebytových prostor - MŠ, ZŠ a Praktická škola ČB, Pravdova 837/II, Jindřichův Hradec"/>
    <w:docVar w:name="dms_VNVSpravce" w:val="%%%nevyplněno%%%"/>
    <w:docVar w:name="dms_zpracoval_jmeno" w:val="Martina Kovačová"/>
    <w:docVar w:name="dms_zpracoval_mail" w:val="Martina.Kovacova@mze.cz"/>
    <w:docVar w:name="dms_zpracoval_telefon" w:val="384343153"/>
  </w:docVars>
  <w:rsids>
    <w:rsidRoot w:val="00E916D0"/>
    <w:rsid w:val="00063946"/>
    <w:rsid w:val="0008179D"/>
    <w:rsid w:val="000E0D8C"/>
    <w:rsid w:val="00403DEE"/>
    <w:rsid w:val="00450518"/>
    <w:rsid w:val="006D5EBF"/>
    <w:rsid w:val="00997A4D"/>
    <w:rsid w:val="00B42C0D"/>
    <w:rsid w:val="00D01178"/>
    <w:rsid w:val="00D21EF7"/>
    <w:rsid w:val="00E916D0"/>
    <w:rsid w:val="00F6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4E48B709"/>
  <w15:docId w15:val="{C0C76DD0-E53D-45EC-8ADF-8761AB81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B42C0D"/>
    <w:pPr>
      <w:ind w:left="720"/>
      <w:contextualSpacing/>
    </w:pPr>
  </w:style>
  <w:style w:type="paragraph" w:styleId="Zkladntext">
    <w:name w:val="Body Text"/>
    <w:basedOn w:val="Normln"/>
    <w:link w:val="ZkladntextChar"/>
    <w:semiHidden/>
    <w:rsid w:val="00B42C0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B42C0D"/>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4688</Characters>
  <Application>Microsoft Office Word</Application>
  <DocSecurity>0</DocSecurity>
  <Lines>39</Lines>
  <Paragraphs>10</Paragraphs>
  <ScaleCrop>false</ScaleCrop>
  <Company>T-Soft a.s.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Kovačová Martina</cp:lastModifiedBy>
  <cp:revision>6</cp:revision>
  <dcterms:created xsi:type="dcterms:W3CDTF">2022-12-13T11:13:00Z</dcterms:created>
  <dcterms:modified xsi:type="dcterms:W3CDTF">2022-12-14T05:39:00Z</dcterms:modified>
</cp:coreProperties>
</file>