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CB" w:rsidRPr="009A1D16" w:rsidRDefault="009A1D16" w:rsidP="009A1D16">
      <w:pPr>
        <w:jc w:val="center"/>
        <w:rPr>
          <w:rFonts w:ascii="Arial Nova" w:hAnsi="Arial Nova"/>
          <w:b/>
          <w:sz w:val="28"/>
          <w:szCs w:val="28"/>
        </w:rPr>
      </w:pPr>
      <w:r w:rsidRPr="009A1D16">
        <w:rPr>
          <w:rFonts w:ascii="Arial Nova" w:hAnsi="Arial Nova"/>
          <w:b/>
          <w:sz w:val="28"/>
          <w:szCs w:val="28"/>
        </w:rPr>
        <w:t>Akceptace objednávky</w:t>
      </w:r>
    </w:p>
    <w:p w:rsidR="009A1D16" w:rsidRPr="009A1D16" w:rsidRDefault="009A1D16">
      <w:pPr>
        <w:rPr>
          <w:rFonts w:ascii="Arial Nova" w:hAnsi="Arial Nova"/>
          <w:sz w:val="28"/>
          <w:szCs w:val="28"/>
        </w:rPr>
      </w:pPr>
    </w:p>
    <w:p w:rsidR="009A1D16" w:rsidRPr="009A1D16" w:rsidRDefault="009A1D16">
      <w:pPr>
        <w:rPr>
          <w:rFonts w:ascii="Arial Nova" w:hAnsi="Arial Nova"/>
          <w:sz w:val="28"/>
          <w:szCs w:val="28"/>
        </w:rPr>
      </w:pPr>
      <w:r w:rsidRPr="009A1D16">
        <w:rPr>
          <w:rFonts w:ascii="Arial Nova" w:hAnsi="Arial Nova"/>
          <w:sz w:val="28"/>
          <w:szCs w:val="28"/>
        </w:rPr>
        <w:t xml:space="preserve">Objednávka číslo: </w:t>
      </w:r>
      <w:r w:rsidR="009612F8">
        <w:rPr>
          <w:rFonts w:ascii="Arial Nova" w:hAnsi="Arial Nova"/>
          <w:sz w:val="28"/>
          <w:szCs w:val="28"/>
        </w:rPr>
        <w:t>1114120111</w:t>
      </w:r>
    </w:p>
    <w:p w:rsidR="009A1D16" w:rsidRPr="009A1D16" w:rsidRDefault="009A1D16">
      <w:pPr>
        <w:rPr>
          <w:rFonts w:ascii="Arial Nova" w:hAnsi="Arial Nova"/>
          <w:sz w:val="28"/>
          <w:szCs w:val="28"/>
        </w:rPr>
      </w:pPr>
      <w:r w:rsidRPr="009A1D16">
        <w:rPr>
          <w:rFonts w:ascii="Arial Nova" w:hAnsi="Arial Nova"/>
          <w:sz w:val="28"/>
          <w:szCs w:val="28"/>
        </w:rPr>
        <w:t xml:space="preserve">je akceptována protistranou v plném rozsahu dne: </w:t>
      </w:r>
      <w:r w:rsidR="009612F8">
        <w:rPr>
          <w:rFonts w:ascii="Arial Nova" w:hAnsi="Arial Nova"/>
          <w:sz w:val="28"/>
          <w:szCs w:val="28"/>
        </w:rPr>
        <w:t>12</w:t>
      </w:r>
      <w:bookmarkStart w:id="0" w:name="_GoBack"/>
      <w:bookmarkEnd w:id="0"/>
      <w:r w:rsidR="009612F8">
        <w:rPr>
          <w:rFonts w:ascii="Arial Nova" w:hAnsi="Arial Nova"/>
          <w:sz w:val="28"/>
          <w:szCs w:val="28"/>
        </w:rPr>
        <w:t>. 12.</w:t>
      </w:r>
      <w:r w:rsidR="008C75DA">
        <w:rPr>
          <w:rFonts w:ascii="Arial Nova" w:hAnsi="Arial Nova"/>
          <w:sz w:val="28"/>
          <w:szCs w:val="28"/>
        </w:rPr>
        <w:t xml:space="preserve"> 2022</w:t>
      </w:r>
    </w:p>
    <w:sectPr w:rsidR="009A1D16" w:rsidRPr="009A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16"/>
    <w:rsid w:val="004B2291"/>
    <w:rsid w:val="00826ECB"/>
    <w:rsid w:val="008C75DA"/>
    <w:rsid w:val="009612F8"/>
    <w:rsid w:val="009A1D16"/>
    <w:rsid w:val="00A042BC"/>
    <w:rsid w:val="00A66536"/>
    <w:rsid w:val="00B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E1BA"/>
  <w15:chartTrackingRefBased/>
  <w15:docId w15:val="{9D4C5881-02AE-4298-9F52-D790BABA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7</cp:revision>
  <dcterms:created xsi:type="dcterms:W3CDTF">2019-09-25T14:06:00Z</dcterms:created>
  <dcterms:modified xsi:type="dcterms:W3CDTF">2022-12-13T10:10:00Z</dcterms:modified>
</cp:coreProperties>
</file>