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D8A081" w14:textId="77777777" w:rsidR="008B276B" w:rsidRDefault="008B276B" w:rsidP="00AC4985">
      <w:pPr>
        <w:pStyle w:val="Nzev"/>
        <w:spacing w:before="0"/>
        <w:ind w:hanging="1440"/>
        <w:rPr>
          <w:rFonts w:ascii="Times New Roman" w:hAnsi="Times New Roman" w:cs="Times New Roman"/>
          <w:sz w:val="48"/>
        </w:rPr>
      </w:pPr>
    </w:p>
    <w:p w14:paraId="0592239F" w14:textId="77A520CB" w:rsidR="00180D88" w:rsidRPr="003A75AA" w:rsidRDefault="00180D88" w:rsidP="008B276B">
      <w:pPr>
        <w:pStyle w:val="Nzev"/>
        <w:spacing w:before="0" w:after="240"/>
        <w:ind w:hanging="1440"/>
        <w:rPr>
          <w:rFonts w:asciiTheme="minorHAnsi" w:hAnsiTheme="minorHAnsi" w:cstheme="minorHAnsi"/>
          <w:sz w:val="32"/>
          <w:szCs w:val="32"/>
          <w:u w:val="single"/>
        </w:rPr>
      </w:pPr>
      <w:r w:rsidRPr="003A75AA">
        <w:rPr>
          <w:rFonts w:asciiTheme="minorHAnsi" w:hAnsiTheme="minorHAnsi" w:cstheme="minorHAnsi"/>
          <w:sz w:val="32"/>
          <w:szCs w:val="32"/>
          <w:u w:val="single"/>
        </w:rPr>
        <w:t>SMLOUVA O DÍLO</w:t>
      </w:r>
      <w:r w:rsidR="007920D0" w:rsidRPr="003A75AA">
        <w:rPr>
          <w:rFonts w:asciiTheme="minorHAnsi" w:hAnsiTheme="minorHAnsi" w:cstheme="minorHAnsi"/>
          <w:sz w:val="32"/>
          <w:szCs w:val="32"/>
          <w:u w:val="single"/>
        </w:rPr>
        <w:t xml:space="preserve"> č. </w:t>
      </w:r>
      <w:r w:rsidR="00BC4FA5" w:rsidRPr="00AC61D1">
        <w:rPr>
          <w:rFonts w:asciiTheme="minorHAnsi" w:hAnsiTheme="minorHAnsi" w:cstheme="minorHAnsi"/>
          <w:sz w:val="32"/>
          <w:szCs w:val="32"/>
          <w:u w:val="single"/>
        </w:rPr>
        <w:t>0</w:t>
      </w:r>
      <w:r w:rsidR="00D94296">
        <w:rPr>
          <w:rFonts w:asciiTheme="minorHAnsi" w:hAnsiTheme="minorHAnsi" w:cstheme="minorHAnsi"/>
          <w:sz w:val="32"/>
          <w:szCs w:val="32"/>
          <w:u w:val="single"/>
        </w:rPr>
        <w:t>5</w:t>
      </w:r>
      <w:r w:rsidR="00BC4FA5" w:rsidRPr="00AC61D1">
        <w:rPr>
          <w:rFonts w:asciiTheme="minorHAnsi" w:hAnsiTheme="minorHAnsi" w:cstheme="minorHAnsi"/>
          <w:sz w:val="32"/>
          <w:szCs w:val="32"/>
          <w:u w:val="single"/>
        </w:rPr>
        <w:t>/202</w:t>
      </w:r>
      <w:r w:rsidR="0018208B" w:rsidRPr="00AC61D1">
        <w:rPr>
          <w:rFonts w:asciiTheme="minorHAnsi" w:hAnsiTheme="minorHAnsi" w:cstheme="minorHAnsi"/>
          <w:sz w:val="32"/>
          <w:szCs w:val="32"/>
          <w:u w:val="single"/>
        </w:rPr>
        <w:t>2</w:t>
      </w:r>
    </w:p>
    <w:p w14:paraId="37AD3E7B" w14:textId="77777777" w:rsidR="00A9349A" w:rsidRPr="003A75AA" w:rsidRDefault="008B276B" w:rsidP="00A9349A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název zakázky:</w:t>
      </w:r>
      <w:r w:rsidRPr="003A75A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42BA72" w14:textId="5294E2CF" w:rsidR="00440B55" w:rsidRPr="0018208B" w:rsidRDefault="007920D0" w:rsidP="006C1D1E">
      <w:pPr>
        <w:ind w:hanging="108"/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18208B">
        <w:rPr>
          <w:rFonts w:asciiTheme="minorHAnsi" w:hAnsiTheme="minorHAnsi" w:cstheme="minorHAnsi"/>
          <w:b/>
          <w:sz w:val="22"/>
          <w:szCs w:val="22"/>
        </w:rPr>
        <w:t xml:space="preserve">„Projektové a inženýrské práce – </w:t>
      </w:r>
      <w:r w:rsidR="006424CC">
        <w:rPr>
          <w:rFonts w:asciiTheme="minorHAnsi" w:hAnsiTheme="minorHAnsi" w:cstheme="minorHAnsi"/>
          <w:b/>
          <w:sz w:val="22"/>
          <w:szCs w:val="22"/>
        </w:rPr>
        <w:t>„Oprava tribuny –p.</w:t>
      </w:r>
      <w:r w:rsidR="002F51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24CC">
        <w:rPr>
          <w:rFonts w:asciiTheme="minorHAnsi" w:hAnsiTheme="minorHAnsi" w:cstheme="minorHAnsi"/>
          <w:b/>
          <w:sz w:val="22"/>
          <w:szCs w:val="22"/>
        </w:rPr>
        <w:t>č. 2146/3</w:t>
      </w:r>
      <w:r w:rsidR="00905FBB" w:rsidRPr="0018208B">
        <w:rPr>
          <w:rFonts w:asciiTheme="minorHAnsi" w:hAnsiTheme="minorHAnsi" w:cstheme="minorHAnsi"/>
          <w:b/>
          <w:sz w:val="22"/>
          <w:szCs w:val="22"/>
        </w:rPr>
        <w:t>“</w:t>
      </w:r>
      <w:r w:rsidR="007533E0" w:rsidRPr="0018208B">
        <w:rPr>
          <w:rFonts w:asciiTheme="minorHAnsi" w:hAnsiTheme="minorHAnsi" w:cstheme="minorHAnsi"/>
          <w:b/>
          <w:sz w:val="22"/>
          <w:szCs w:val="22"/>
        </w:rPr>
        <w:t>,</w:t>
      </w:r>
      <w:r w:rsidR="006424CC">
        <w:rPr>
          <w:rFonts w:asciiTheme="minorHAnsi" w:hAnsiTheme="minorHAnsi" w:cstheme="minorHAnsi"/>
          <w:b/>
          <w:sz w:val="22"/>
          <w:szCs w:val="22"/>
        </w:rPr>
        <w:t xml:space="preserve"> (dále jen „Oprava tribuny</w:t>
      </w:r>
      <w:r w:rsidR="007533E0" w:rsidRPr="0018208B">
        <w:rPr>
          <w:rFonts w:asciiTheme="minorHAnsi" w:hAnsiTheme="minorHAnsi" w:cstheme="minorHAnsi"/>
          <w:b/>
          <w:sz w:val="22"/>
          <w:szCs w:val="22"/>
        </w:rPr>
        <w:t>“)</w:t>
      </w:r>
      <w:r w:rsidR="00905FBB" w:rsidRPr="0018208B">
        <w:rPr>
          <w:rFonts w:asciiTheme="minorHAnsi" w:hAnsiTheme="minorHAnsi" w:cstheme="minorHAnsi"/>
          <w:b/>
          <w:sz w:val="22"/>
          <w:szCs w:val="22"/>
        </w:rPr>
        <w:t>.</w:t>
      </w:r>
    </w:p>
    <w:p w14:paraId="76F75F02" w14:textId="77777777" w:rsidR="00180D88" w:rsidRPr="003A75AA" w:rsidRDefault="00180D88" w:rsidP="008B276B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Cs/>
          <w:sz w:val="22"/>
          <w:szCs w:val="22"/>
        </w:rPr>
        <w:t>uzavřená podle § 2586 a násl. zákona č. 89/2012 Sb.</w:t>
      </w:r>
    </w:p>
    <w:p w14:paraId="0B04C764" w14:textId="77777777" w:rsidR="00180D88" w:rsidRPr="003A75AA" w:rsidRDefault="00180D88" w:rsidP="00AC4985">
      <w:pPr>
        <w:spacing w:line="240" w:lineRule="atLeast"/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61FDF3" w14:textId="77777777" w:rsidR="00435D12" w:rsidRPr="003A75AA" w:rsidRDefault="00435D12" w:rsidP="00AC4985">
      <w:pPr>
        <w:spacing w:line="240" w:lineRule="atLeast"/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583D14" w14:textId="77777777" w:rsidR="00180D88" w:rsidRPr="003A75AA" w:rsidRDefault="00180D88">
      <w:pPr>
        <w:spacing w:line="240" w:lineRule="atLeast"/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I.</w:t>
      </w:r>
    </w:p>
    <w:p w14:paraId="4F2BEE06" w14:textId="77777777" w:rsidR="00180D88" w:rsidRPr="003A75AA" w:rsidRDefault="00180D88" w:rsidP="003E46D9">
      <w:pPr>
        <w:spacing w:line="240" w:lineRule="atLeast"/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60996CD9" w14:textId="77777777" w:rsidR="003E46D9" w:rsidRPr="003A75AA" w:rsidRDefault="003E46D9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23037C" w14:textId="6FE104EE" w:rsidR="00175610" w:rsidRPr="003A75AA" w:rsidRDefault="007920D0" w:rsidP="00175610">
      <w:pPr>
        <w:tabs>
          <w:tab w:val="left" w:pos="3686"/>
        </w:tabs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Středisko volného času Vítkov, příspěvková organizace</w:t>
      </w:r>
    </w:p>
    <w:p w14:paraId="3949A74E" w14:textId="77777777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 xml:space="preserve">se sídlem: 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7920D0">
        <w:rPr>
          <w:rFonts w:asciiTheme="minorHAnsi" w:eastAsiaTheme="minorHAnsi" w:hAnsiTheme="minorHAnsi" w:cstheme="minorHAnsi"/>
          <w:sz w:val="22"/>
          <w:szCs w:val="22"/>
        </w:rPr>
        <w:t>Bezručova 585, 749 01 Vítkov</w:t>
      </w:r>
    </w:p>
    <w:p w14:paraId="59A42D88" w14:textId="10F93A71" w:rsidR="00175610" w:rsidRPr="003A75AA" w:rsidRDefault="00D91E3F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zastoupený: </w:t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  <w:t>xxxxxxxxxxxxxxx</w:t>
      </w:r>
      <w:r w:rsidR="00175610" w:rsidRPr="003A75AA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7920D0">
        <w:rPr>
          <w:rFonts w:asciiTheme="minorHAnsi" w:eastAsiaTheme="minorHAnsi" w:hAnsiTheme="minorHAnsi" w:cstheme="minorHAnsi"/>
          <w:sz w:val="22"/>
          <w:szCs w:val="22"/>
        </w:rPr>
        <w:t>ředitelkou SVČ Vítkov</w:t>
      </w:r>
    </w:p>
    <w:p w14:paraId="0A739E37" w14:textId="77777777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 xml:space="preserve">IČ: 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7920D0">
        <w:rPr>
          <w:rFonts w:asciiTheme="minorHAnsi" w:eastAsiaTheme="minorHAnsi" w:hAnsiTheme="minorHAnsi" w:cstheme="minorHAnsi"/>
          <w:sz w:val="22"/>
          <w:szCs w:val="22"/>
        </w:rPr>
        <w:t>732 14 892</w:t>
      </w:r>
    </w:p>
    <w:p w14:paraId="1089555D" w14:textId="77777777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 xml:space="preserve">DIČ: 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7920D0" w:rsidRPr="003A75AA">
        <w:rPr>
          <w:rFonts w:asciiTheme="minorHAnsi" w:eastAsiaTheme="minorHAnsi" w:hAnsiTheme="minorHAnsi" w:cstheme="minorHAnsi"/>
          <w:sz w:val="22"/>
          <w:szCs w:val="22"/>
        </w:rPr>
        <w:t>CZ</w:t>
      </w:r>
      <w:r w:rsidR="007920D0">
        <w:rPr>
          <w:rFonts w:asciiTheme="minorHAnsi" w:eastAsiaTheme="minorHAnsi" w:hAnsiTheme="minorHAnsi" w:cstheme="minorHAnsi"/>
          <w:sz w:val="22"/>
          <w:szCs w:val="22"/>
        </w:rPr>
        <w:t>732 14 892</w:t>
      </w:r>
    </w:p>
    <w:p w14:paraId="7F9C78CB" w14:textId="44AEA03C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 xml:space="preserve">osoby oprávněné jednat ve věcech smluvních: </w:t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7920D0">
        <w:rPr>
          <w:rFonts w:asciiTheme="minorHAnsi" w:eastAsiaTheme="minorHAnsi" w:hAnsiTheme="minorHAnsi" w:cstheme="minorHAnsi"/>
          <w:sz w:val="22"/>
          <w:szCs w:val="22"/>
        </w:rPr>
        <w:tab/>
      </w:r>
      <w:r w:rsidR="00D91E3F">
        <w:rPr>
          <w:rFonts w:asciiTheme="minorHAnsi" w:eastAsiaTheme="minorHAnsi" w:hAnsiTheme="minorHAnsi" w:cstheme="minorHAnsi"/>
          <w:sz w:val="22"/>
          <w:szCs w:val="22"/>
        </w:rPr>
        <w:t>xxxxxxxxxxxxxxxxxxxx</w:t>
      </w:r>
      <w:r w:rsidR="007920D0" w:rsidRPr="00706683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7920D0">
        <w:rPr>
          <w:rFonts w:asciiTheme="minorHAnsi" w:eastAsiaTheme="minorHAnsi" w:hAnsiTheme="minorHAnsi" w:cstheme="minorHAnsi"/>
          <w:sz w:val="22"/>
          <w:szCs w:val="22"/>
        </w:rPr>
        <w:t>ředitelka SVČ Vítkov</w:t>
      </w:r>
      <w:r w:rsidR="007920D0" w:rsidRPr="003A75AA" w:rsidDel="007920D0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30D303CD" w14:textId="4551F063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 xml:space="preserve">osoby oprávněné jednat ve věcech technických: </w:t>
      </w:r>
      <w:r w:rsidR="007920D0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D91E3F">
        <w:rPr>
          <w:rFonts w:asciiTheme="minorHAnsi" w:eastAsiaTheme="minorHAnsi" w:hAnsiTheme="minorHAnsi" w:cstheme="minorHAnsi"/>
          <w:sz w:val="22"/>
          <w:szCs w:val="22"/>
        </w:rPr>
        <w:t>xxxxxxxxxxxxxxxxxxxx</w:t>
      </w:r>
      <w:r w:rsidR="007920D0" w:rsidRPr="00706683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7920D0">
        <w:rPr>
          <w:rFonts w:asciiTheme="minorHAnsi" w:eastAsiaTheme="minorHAnsi" w:hAnsiTheme="minorHAnsi" w:cstheme="minorHAnsi"/>
          <w:sz w:val="22"/>
          <w:szCs w:val="22"/>
        </w:rPr>
        <w:t>ředitelka SVČ Vítkov</w:t>
      </w:r>
      <w:r w:rsidR="007920D0" w:rsidRPr="00706683" w:rsidDel="007920D0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2A459349" w14:textId="2368A07A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Pr="003A75AA">
        <w:rPr>
          <w:rFonts w:asciiTheme="minorHAnsi" w:eastAsiaTheme="minorHAnsi" w:hAnsiTheme="minorHAnsi" w:cstheme="minorHAnsi"/>
          <w:sz w:val="22"/>
          <w:szCs w:val="22"/>
        </w:rPr>
        <w:tab/>
      </w:r>
      <w:r w:rsidR="00D91E3F">
        <w:rPr>
          <w:rFonts w:asciiTheme="minorHAnsi" w:eastAsiaTheme="minorHAnsi" w:hAnsiTheme="minorHAnsi" w:cstheme="minorHAnsi"/>
          <w:sz w:val="22"/>
          <w:szCs w:val="22"/>
        </w:rPr>
        <w:t>xxxxxxxxxxxxxxxxxxx</w:t>
      </w:r>
      <w:r w:rsidR="0018208B">
        <w:rPr>
          <w:rFonts w:asciiTheme="minorHAnsi" w:eastAsiaTheme="minorHAnsi" w:hAnsiTheme="minorHAnsi" w:cstheme="minorHAnsi"/>
          <w:sz w:val="22"/>
          <w:szCs w:val="22"/>
        </w:rPr>
        <w:t>, provozní vedoucí</w:t>
      </w:r>
    </w:p>
    <w:p w14:paraId="4A3019C1" w14:textId="16B8015F" w:rsidR="00175610" w:rsidRPr="003A75AA" w:rsidRDefault="00175610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3A75AA">
        <w:rPr>
          <w:rFonts w:asciiTheme="minorHAnsi" w:eastAsiaTheme="minorHAnsi" w:hAnsiTheme="minorHAnsi" w:cstheme="minorHAnsi"/>
          <w:sz w:val="22"/>
          <w:szCs w:val="22"/>
        </w:rPr>
        <w:t>Bankovní</w:t>
      </w:r>
      <w:r w:rsidR="00D91E3F">
        <w:rPr>
          <w:rFonts w:asciiTheme="minorHAnsi" w:eastAsiaTheme="minorHAnsi" w:hAnsiTheme="minorHAnsi" w:cstheme="minorHAnsi"/>
          <w:sz w:val="22"/>
          <w:szCs w:val="22"/>
        </w:rPr>
        <w:t xml:space="preserve"> spojení: </w:t>
      </w:r>
      <w:r w:rsidR="00D91E3F">
        <w:rPr>
          <w:rFonts w:asciiTheme="minorHAnsi" w:eastAsiaTheme="minorHAnsi" w:hAnsiTheme="minorHAnsi" w:cstheme="minorHAnsi"/>
          <w:sz w:val="22"/>
          <w:szCs w:val="22"/>
        </w:rPr>
        <w:tab/>
      </w:r>
      <w:r w:rsidR="00D91E3F">
        <w:rPr>
          <w:rFonts w:asciiTheme="minorHAnsi" w:eastAsiaTheme="minorHAnsi" w:hAnsiTheme="minorHAnsi" w:cstheme="minorHAnsi"/>
          <w:sz w:val="22"/>
          <w:szCs w:val="22"/>
        </w:rPr>
        <w:tab/>
      </w:r>
      <w:r w:rsidR="00D91E3F">
        <w:rPr>
          <w:rFonts w:asciiTheme="minorHAnsi" w:eastAsiaTheme="minorHAnsi" w:hAnsiTheme="minorHAnsi" w:cstheme="minorHAnsi"/>
          <w:sz w:val="22"/>
          <w:szCs w:val="22"/>
        </w:rPr>
        <w:tab/>
        <w:t>xxxxxxxxxxxxxxxxxxx</w:t>
      </w:r>
    </w:p>
    <w:p w14:paraId="3258F0D5" w14:textId="4705DB71" w:rsidR="00175610" w:rsidRPr="003A75AA" w:rsidRDefault="00D91E3F" w:rsidP="00175610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  <w:t>xxxxxxxxxxxxxxxxxxxxxx</w:t>
      </w:r>
    </w:p>
    <w:p w14:paraId="191BEE8D" w14:textId="7EEB47B3" w:rsidR="0078192A" w:rsidRPr="003A75AA" w:rsidRDefault="00D94296" w:rsidP="0078192A">
      <w:pPr>
        <w:tabs>
          <w:tab w:val="left" w:pos="368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(dále jen objednatel)</w:t>
      </w:r>
    </w:p>
    <w:p w14:paraId="5F9B6286" w14:textId="77777777" w:rsidR="00BC61AB" w:rsidRPr="003A75AA" w:rsidRDefault="00BC61AB" w:rsidP="00BC61AB">
      <w:pPr>
        <w:tabs>
          <w:tab w:val="left" w:pos="3686"/>
        </w:tabs>
        <w:ind w:left="2127" w:hanging="2127"/>
        <w:rPr>
          <w:rFonts w:asciiTheme="minorHAnsi" w:hAnsiTheme="minorHAnsi" w:cstheme="minorHAnsi"/>
          <w:b/>
          <w:sz w:val="22"/>
          <w:szCs w:val="22"/>
        </w:rPr>
      </w:pPr>
    </w:p>
    <w:p w14:paraId="671F9D92" w14:textId="3275ACAB" w:rsidR="00BC61AB" w:rsidRPr="003A75AA" w:rsidRDefault="00D94296" w:rsidP="00BC61AB">
      <w:pPr>
        <w:ind w:left="2127" w:right="-908" w:hanging="2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BC61AB" w:rsidRPr="003A75AA">
        <w:rPr>
          <w:rFonts w:asciiTheme="minorHAnsi" w:hAnsiTheme="minorHAnsi" w:cstheme="minorHAnsi"/>
          <w:b/>
          <w:sz w:val="22"/>
          <w:szCs w:val="22"/>
        </w:rPr>
        <w:tab/>
      </w:r>
    </w:p>
    <w:p w14:paraId="42ECE3A6" w14:textId="77777777" w:rsidR="0010213C" w:rsidRPr="003A75AA" w:rsidRDefault="0010213C" w:rsidP="0010213C">
      <w:pPr>
        <w:spacing w:line="240" w:lineRule="atLeast"/>
        <w:ind w:right="-2"/>
        <w:rPr>
          <w:rFonts w:asciiTheme="minorHAnsi" w:hAnsiTheme="minorHAnsi" w:cstheme="minorHAnsi"/>
          <w:b/>
          <w:sz w:val="22"/>
          <w:szCs w:val="22"/>
        </w:rPr>
      </w:pPr>
    </w:p>
    <w:p w14:paraId="14E62994" w14:textId="4E912C20" w:rsidR="00440B55" w:rsidRPr="00243869" w:rsidRDefault="00D91E3F" w:rsidP="00440B55">
      <w:pPr>
        <w:tabs>
          <w:tab w:val="left" w:pos="3686"/>
        </w:tabs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xxxxxxxxxxxxxxxxxx</w:t>
      </w:r>
    </w:p>
    <w:p w14:paraId="5CD5D72C" w14:textId="28EEE2B2" w:rsidR="00440B55" w:rsidRPr="00243869" w:rsidRDefault="00440B55" w:rsidP="00440B55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243869">
        <w:rPr>
          <w:rFonts w:asciiTheme="minorHAnsi" w:eastAsiaTheme="minorHAnsi" w:hAnsiTheme="minorHAnsi" w:cstheme="minorHAnsi"/>
          <w:sz w:val="22"/>
          <w:szCs w:val="22"/>
        </w:rPr>
        <w:t>se sídlem:</w:t>
      </w:r>
      <w:r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095F02"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095F02"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6424CC" w:rsidRPr="00243869">
        <w:rPr>
          <w:rFonts w:asciiTheme="minorHAnsi" w:eastAsiaTheme="minorHAnsi" w:hAnsiTheme="minorHAnsi" w:cstheme="minorHAnsi"/>
          <w:sz w:val="22"/>
          <w:szCs w:val="22"/>
        </w:rPr>
        <w:t>Krnovská 2271/27,746 01 Opava</w:t>
      </w:r>
    </w:p>
    <w:p w14:paraId="057474D9" w14:textId="69F3632E" w:rsidR="00B6418E" w:rsidRPr="00243869" w:rsidRDefault="00CE1299" w:rsidP="00440B55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243869">
        <w:rPr>
          <w:rFonts w:asciiTheme="minorHAnsi" w:eastAsiaTheme="minorHAnsi" w:hAnsiTheme="minorHAnsi" w:cstheme="minorHAnsi"/>
          <w:sz w:val="22"/>
          <w:szCs w:val="22"/>
        </w:rPr>
        <w:t>Z</w:t>
      </w:r>
      <w:r w:rsidR="000675B9" w:rsidRPr="00243869">
        <w:rPr>
          <w:rFonts w:asciiTheme="minorHAnsi" w:eastAsiaTheme="minorHAnsi" w:hAnsiTheme="minorHAnsi" w:cstheme="minorHAnsi"/>
          <w:sz w:val="22"/>
          <w:szCs w:val="22"/>
        </w:rPr>
        <w:t>astoupen</w:t>
      </w:r>
      <w:r w:rsidR="00440B55" w:rsidRPr="00243869">
        <w:rPr>
          <w:rFonts w:asciiTheme="minorHAnsi" w:eastAsiaTheme="minorHAnsi" w:hAnsiTheme="minorHAnsi" w:cstheme="minorHAnsi"/>
          <w:sz w:val="22"/>
          <w:szCs w:val="22"/>
        </w:rPr>
        <w:t>:</w:t>
      </w:r>
      <w:r w:rsidR="00095F02"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095F02"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440B55"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D91E3F">
        <w:rPr>
          <w:rFonts w:asciiTheme="minorHAnsi" w:eastAsiaTheme="minorHAnsi" w:hAnsiTheme="minorHAnsi" w:cstheme="minorHAnsi"/>
          <w:sz w:val="22"/>
          <w:szCs w:val="22"/>
        </w:rPr>
        <w:t>xxxxxxxxxxxxxxx</w:t>
      </w:r>
      <w:r w:rsidR="00481F63" w:rsidRPr="00243869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2F51F6" w:rsidRPr="00243869">
        <w:rPr>
          <w:rFonts w:asciiTheme="minorHAnsi" w:eastAsiaTheme="minorHAnsi" w:hAnsiTheme="minorHAnsi" w:cstheme="minorHAnsi"/>
          <w:sz w:val="22"/>
          <w:szCs w:val="22"/>
        </w:rPr>
        <w:t>majitel</w:t>
      </w:r>
    </w:p>
    <w:p w14:paraId="5FB358A2" w14:textId="540A9BB3" w:rsidR="00440B55" w:rsidRPr="00243869" w:rsidRDefault="00B6418E" w:rsidP="00440B55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9C7790" w:rsidRPr="00243869">
        <w:rPr>
          <w:rFonts w:asciiTheme="minorHAnsi" w:eastAsiaTheme="minorHAnsi" w:hAnsiTheme="minorHAnsi" w:cstheme="minorHAnsi"/>
          <w:sz w:val="22"/>
          <w:szCs w:val="22"/>
        </w:rPr>
        <w:t xml:space="preserve">MM. Opavy OŽU </w:t>
      </w:r>
      <w:r w:rsidR="009C7790" w:rsidRPr="00243869">
        <w:rPr>
          <w:rFonts w:ascii="Arial" w:hAnsi="Arial" w:cs="Arial"/>
          <w:color w:val="222222"/>
          <w:shd w:val="clear" w:color="auto" w:fill="FFFFFF"/>
        </w:rPr>
        <w:t>zn. 380601-244814</w:t>
      </w:r>
    </w:p>
    <w:p w14:paraId="7E5C3AB4" w14:textId="265A4BDF" w:rsidR="009817ED" w:rsidRPr="00243869" w:rsidRDefault="009817ED" w:rsidP="00095F02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243869">
        <w:rPr>
          <w:rFonts w:asciiTheme="minorHAnsi" w:eastAsiaTheme="minorHAnsi" w:hAnsiTheme="minorHAnsi" w:cstheme="minorHAnsi"/>
          <w:sz w:val="22"/>
          <w:szCs w:val="22"/>
        </w:rPr>
        <w:t>Kontakt:</w:t>
      </w:r>
      <w:r w:rsidR="00095F02"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095F02"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D91E3F">
        <w:rPr>
          <w:rFonts w:asciiTheme="minorHAnsi" w:eastAsiaTheme="minorHAnsi" w:hAnsiTheme="minorHAnsi" w:cstheme="minorHAnsi"/>
          <w:sz w:val="22"/>
          <w:szCs w:val="22"/>
        </w:rPr>
        <w:t>xxxxxxxxxxxxxxxxx</w:t>
      </w:r>
    </w:p>
    <w:p w14:paraId="33451543" w14:textId="3797ACBA" w:rsidR="00440B55" w:rsidRPr="00243869" w:rsidRDefault="00440B55" w:rsidP="00440B55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243869">
        <w:rPr>
          <w:rFonts w:asciiTheme="minorHAnsi" w:eastAsiaTheme="minorHAnsi" w:hAnsiTheme="minorHAnsi" w:cstheme="minorHAnsi"/>
          <w:sz w:val="22"/>
          <w:szCs w:val="22"/>
        </w:rPr>
        <w:t>IČO:</w:t>
      </w:r>
      <w:r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095F02"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095F02"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6424CC" w:rsidRPr="00243869">
        <w:rPr>
          <w:rFonts w:asciiTheme="minorHAnsi" w:eastAsiaTheme="minorHAnsi" w:hAnsiTheme="minorHAnsi" w:cstheme="minorHAnsi"/>
          <w:sz w:val="22"/>
          <w:szCs w:val="22"/>
        </w:rPr>
        <w:t>71869255</w:t>
      </w:r>
    </w:p>
    <w:p w14:paraId="7C4D6734" w14:textId="7AC1E69A" w:rsidR="00440B55" w:rsidRPr="00243869" w:rsidRDefault="00440B55" w:rsidP="00440B55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243869">
        <w:rPr>
          <w:rFonts w:asciiTheme="minorHAnsi" w:eastAsiaTheme="minorHAnsi" w:hAnsiTheme="minorHAnsi" w:cstheme="minorHAnsi"/>
          <w:sz w:val="22"/>
          <w:szCs w:val="22"/>
        </w:rPr>
        <w:t>DIČ:</w:t>
      </w:r>
      <w:r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095F02"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095F02"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BC4FA5" w:rsidRPr="00243869">
        <w:rPr>
          <w:rFonts w:asciiTheme="minorHAnsi" w:eastAsiaTheme="minorHAnsi" w:hAnsiTheme="minorHAnsi" w:cstheme="minorHAnsi"/>
          <w:sz w:val="22"/>
          <w:szCs w:val="22"/>
        </w:rPr>
        <w:t xml:space="preserve">CZ </w:t>
      </w:r>
      <w:r w:rsidR="009C7790" w:rsidRPr="00243869">
        <w:rPr>
          <w:rFonts w:asciiTheme="minorHAnsi" w:eastAsiaTheme="minorHAnsi" w:hAnsiTheme="minorHAnsi" w:cstheme="minorHAnsi"/>
          <w:sz w:val="22"/>
          <w:szCs w:val="22"/>
        </w:rPr>
        <w:t>6403</w:t>
      </w:r>
      <w:r w:rsidR="00243869">
        <w:rPr>
          <w:rFonts w:asciiTheme="minorHAnsi" w:eastAsiaTheme="minorHAnsi" w:hAnsiTheme="minorHAnsi" w:cstheme="minorHAnsi"/>
          <w:sz w:val="22"/>
          <w:szCs w:val="22"/>
        </w:rPr>
        <w:t>0</w:t>
      </w:r>
      <w:r w:rsidR="009C7790" w:rsidRPr="00243869">
        <w:rPr>
          <w:rFonts w:asciiTheme="minorHAnsi" w:eastAsiaTheme="minorHAnsi" w:hAnsiTheme="minorHAnsi" w:cstheme="minorHAnsi"/>
          <w:sz w:val="22"/>
          <w:szCs w:val="22"/>
        </w:rPr>
        <w:t>11868</w:t>
      </w:r>
    </w:p>
    <w:p w14:paraId="407D3B1D" w14:textId="469B42F2" w:rsidR="00440B55" w:rsidRPr="00243869" w:rsidRDefault="00440B55" w:rsidP="00440B55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243869">
        <w:rPr>
          <w:rFonts w:asciiTheme="minorHAnsi" w:eastAsiaTheme="minorHAnsi" w:hAnsiTheme="minorHAnsi" w:cstheme="minorHAnsi"/>
          <w:sz w:val="22"/>
          <w:szCs w:val="22"/>
        </w:rPr>
        <w:t>Bankovní spojení:</w:t>
      </w:r>
      <w:r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095F02"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095F02"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D91E3F">
        <w:rPr>
          <w:rFonts w:asciiTheme="minorHAnsi" w:eastAsiaTheme="minorHAnsi" w:hAnsiTheme="minorHAnsi" w:cstheme="minorHAnsi"/>
          <w:sz w:val="22"/>
          <w:szCs w:val="22"/>
        </w:rPr>
        <w:t>xxxxxxxxxxxxxxxxx</w:t>
      </w:r>
    </w:p>
    <w:p w14:paraId="1F519FE1" w14:textId="5D517176" w:rsidR="00440B55" w:rsidRPr="00243869" w:rsidRDefault="00440B55" w:rsidP="00440B55">
      <w:pPr>
        <w:tabs>
          <w:tab w:val="left" w:pos="3686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243869">
        <w:rPr>
          <w:rFonts w:asciiTheme="minorHAnsi" w:eastAsiaTheme="minorHAnsi" w:hAnsiTheme="minorHAnsi" w:cstheme="minorHAnsi"/>
          <w:sz w:val="22"/>
          <w:szCs w:val="22"/>
        </w:rPr>
        <w:t>Číslo účtu:</w:t>
      </w:r>
      <w:r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095F02"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095F02" w:rsidRPr="00243869">
        <w:rPr>
          <w:rFonts w:asciiTheme="minorHAnsi" w:eastAsiaTheme="minorHAnsi" w:hAnsiTheme="minorHAnsi" w:cstheme="minorHAnsi"/>
          <w:sz w:val="22"/>
          <w:szCs w:val="22"/>
        </w:rPr>
        <w:tab/>
      </w:r>
      <w:r w:rsidR="00D91E3F">
        <w:rPr>
          <w:rFonts w:ascii="Arial" w:hAnsi="Arial" w:cs="Arial"/>
          <w:color w:val="222222"/>
          <w:shd w:val="clear" w:color="auto" w:fill="FFFFFF"/>
        </w:rPr>
        <w:t>xxxxxxxxxxxxxxxx</w:t>
      </w:r>
    </w:p>
    <w:p w14:paraId="196F3423" w14:textId="152A83F9" w:rsidR="000810E3" w:rsidRPr="007F387A" w:rsidRDefault="00D94296">
      <w:pPr>
        <w:rPr>
          <w:rFonts w:asciiTheme="minorHAnsi" w:hAnsiTheme="minorHAnsi" w:cstheme="minorHAnsi"/>
          <w:b/>
          <w:sz w:val="22"/>
          <w:szCs w:val="22"/>
        </w:rPr>
      </w:pPr>
      <w:r w:rsidRPr="00243869">
        <w:rPr>
          <w:rFonts w:asciiTheme="minorHAnsi" w:hAnsiTheme="minorHAnsi" w:cstheme="minorHAnsi"/>
          <w:b/>
          <w:sz w:val="22"/>
          <w:szCs w:val="22"/>
        </w:rPr>
        <w:t>(dále jen zhotovitel)</w:t>
      </w:r>
    </w:p>
    <w:p w14:paraId="5A2FDB6F" w14:textId="77777777" w:rsidR="001D72F4" w:rsidRPr="003A75AA" w:rsidRDefault="001D72F4">
      <w:pPr>
        <w:rPr>
          <w:rFonts w:asciiTheme="minorHAnsi" w:hAnsiTheme="minorHAnsi" w:cstheme="minorHAnsi"/>
          <w:b/>
          <w:sz w:val="22"/>
          <w:szCs w:val="22"/>
        </w:rPr>
      </w:pPr>
    </w:p>
    <w:p w14:paraId="79021E6B" w14:textId="0E7F9EE5" w:rsidR="00830706" w:rsidRDefault="00830706">
      <w:pPr>
        <w:rPr>
          <w:rFonts w:asciiTheme="minorHAnsi" w:hAnsiTheme="minorHAnsi" w:cstheme="minorHAnsi"/>
          <w:b/>
          <w:sz w:val="22"/>
          <w:szCs w:val="22"/>
        </w:rPr>
      </w:pPr>
    </w:p>
    <w:p w14:paraId="3D7BF1B6" w14:textId="77777777" w:rsidR="00651263" w:rsidRPr="003A75AA" w:rsidRDefault="00651263">
      <w:pPr>
        <w:rPr>
          <w:rFonts w:asciiTheme="minorHAnsi" w:hAnsiTheme="minorHAnsi" w:cstheme="minorHAnsi"/>
          <w:b/>
          <w:sz w:val="22"/>
          <w:szCs w:val="22"/>
        </w:rPr>
      </w:pPr>
    </w:p>
    <w:p w14:paraId="56F49E0B" w14:textId="77777777" w:rsidR="00180D88" w:rsidRPr="003A75AA" w:rsidRDefault="00180D88" w:rsidP="009C173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II.</w:t>
      </w:r>
    </w:p>
    <w:p w14:paraId="015FFE6A" w14:textId="77777777" w:rsidR="00057C5E" w:rsidRPr="003A75AA" w:rsidRDefault="00180D88" w:rsidP="000810E3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Předmět díla</w:t>
      </w:r>
    </w:p>
    <w:p w14:paraId="410DC3A2" w14:textId="7D151360" w:rsidR="00276A2A" w:rsidRDefault="00447CA0" w:rsidP="00646604">
      <w:pPr>
        <w:pStyle w:val="Textvbloku1"/>
        <w:numPr>
          <w:ilvl w:val="0"/>
          <w:numId w:val="39"/>
        </w:numPr>
        <w:spacing w:before="0"/>
        <w:ind w:left="360"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70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1A17" w:rsidRPr="001370BA">
        <w:rPr>
          <w:rFonts w:asciiTheme="minorHAnsi" w:hAnsiTheme="minorHAnsi" w:cstheme="minorHAnsi"/>
          <w:bCs/>
          <w:sz w:val="22"/>
          <w:szCs w:val="22"/>
        </w:rPr>
        <w:t>Zhotovitel</w:t>
      </w:r>
      <w:r w:rsidR="00041A17" w:rsidRPr="001370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1A17" w:rsidRPr="001370BA">
        <w:rPr>
          <w:rFonts w:asciiTheme="minorHAnsi" w:hAnsiTheme="minorHAnsi" w:cstheme="minorHAnsi"/>
          <w:sz w:val="22"/>
          <w:szCs w:val="22"/>
        </w:rPr>
        <w:t xml:space="preserve">se zavazuje ke zpracování projektové dokumentace na akci </w:t>
      </w:r>
      <w:r w:rsidR="006424CC" w:rsidRPr="001370BA">
        <w:rPr>
          <w:rFonts w:asciiTheme="minorHAnsi" w:hAnsiTheme="minorHAnsi" w:cstheme="minorHAnsi"/>
          <w:b/>
          <w:sz w:val="22"/>
          <w:szCs w:val="22"/>
        </w:rPr>
        <w:t>„</w:t>
      </w:r>
      <w:r w:rsidR="002F51F6" w:rsidRPr="001370BA">
        <w:rPr>
          <w:rFonts w:asciiTheme="minorHAnsi" w:hAnsiTheme="minorHAnsi" w:cstheme="minorHAnsi"/>
          <w:b/>
          <w:sz w:val="22"/>
          <w:szCs w:val="22"/>
        </w:rPr>
        <w:t>Projektové a inženýrské práce – „Oprava tribuny –p. č. 2146/3</w:t>
      </w:r>
      <w:r w:rsidR="00440B55" w:rsidRPr="001370BA">
        <w:rPr>
          <w:rFonts w:asciiTheme="minorHAnsi" w:hAnsiTheme="minorHAnsi" w:cstheme="minorHAnsi"/>
          <w:b/>
          <w:sz w:val="22"/>
          <w:szCs w:val="22"/>
        </w:rPr>
        <w:t>"</w:t>
      </w:r>
      <w:r w:rsidR="000810E3" w:rsidRPr="001370BA">
        <w:rPr>
          <w:rFonts w:asciiTheme="minorHAnsi" w:hAnsiTheme="minorHAnsi" w:cstheme="minorHAnsi"/>
          <w:sz w:val="22"/>
          <w:szCs w:val="22"/>
        </w:rPr>
        <w:t xml:space="preserve"> </w:t>
      </w:r>
      <w:r w:rsidRPr="001370BA">
        <w:rPr>
          <w:rFonts w:asciiTheme="minorHAnsi" w:hAnsiTheme="minorHAnsi" w:cstheme="minorHAnsi"/>
          <w:sz w:val="22"/>
          <w:szCs w:val="22"/>
        </w:rPr>
        <w:t xml:space="preserve">ve </w:t>
      </w:r>
      <w:r w:rsidR="003863C9" w:rsidRPr="001370BA">
        <w:rPr>
          <w:rFonts w:asciiTheme="minorHAnsi" w:hAnsiTheme="minorHAnsi" w:cstheme="minorHAnsi"/>
          <w:sz w:val="22"/>
          <w:szCs w:val="22"/>
        </w:rPr>
        <w:t xml:space="preserve">stupni </w:t>
      </w:r>
      <w:r w:rsidR="00235022" w:rsidRPr="001370BA">
        <w:rPr>
          <w:rFonts w:asciiTheme="minorHAnsi" w:hAnsiTheme="minorHAnsi" w:cstheme="minorHAnsi"/>
          <w:sz w:val="22"/>
          <w:szCs w:val="22"/>
        </w:rPr>
        <w:t>dokumentac</w:t>
      </w:r>
      <w:r w:rsidR="001370BA" w:rsidRPr="001370BA">
        <w:rPr>
          <w:rFonts w:asciiTheme="minorHAnsi" w:hAnsiTheme="minorHAnsi" w:cstheme="minorHAnsi"/>
          <w:sz w:val="22"/>
          <w:szCs w:val="22"/>
        </w:rPr>
        <w:t>i p</w:t>
      </w:r>
      <w:r w:rsidR="00276A2A" w:rsidRPr="001370BA">
        <w:rPr>
          <w:rFonts w:asciiTheme="minorHAnsi" w:hAnsiTheme="minorHAnsi" w:cstheme="minorHAnsi"/>
          <w:sz w:val="22"/>
          <w:szCs w:val="22"/>
        </w:rPr>
        <w:t>ro</w:t>
      </w:r>
      <w:r w:rsidR="006424CC" w:rsidRPr="001370BA">
        <w:rPr>
          <w:rFonts w:asciiTheme="minorHAnsi" w:hAnsiTheme="minorHAnsi" w:cstheme="minorHAnsi"/>
          <w:sz w:val="22"/>
          <w:szCs w:val="22"/>
        </w:rPr>
        <w:t xml:space="preserve"> </w:t>
      </w:r>
      <w:r w:rsidR="00966930" w:rsidRPr="001370BA">
        <w:rPr>
          <w:rFonts w:asciiTheme="minorHAnsi" w:hAnsiTheme="minorHAnsi" w:cstheme="minorHAnsi"/>
          <w:sz w:val="22"/>
          <w:szCs w:val="22"/>
        </w:rPr>
        <w:t>stavební řízení</w:t>
      </w:r>
      <w:r w:rsidR="00F10AB4" w:rsidRPr="001370BA">
        <w:rPr>
          <w:rFonts w:asciiTheme="minorHAnsi" w:hAnsiTheme="minorHAnsi" w:cstheme="minorHAnsi"/>
          <w:sz w:val="22"/>
          <w:szCs w:val="22"/>
        </w:rPr>
        <w:t xml:space="preserve"> </w:t>
      </w:r>
      <w:r w:rsidR="00235022" w:rsidRPr="001370BA">
        <w:rPr>
          <w:rFonts w:asciiTheme="minorHAnsi" w:hAnsiTheme="minorHAnsi" w:cstheme="minorHAnsi"/>
          <w:sz w:val="22"/>
          <w:szCs w:val="22"/>
        </w:rPr>
        <w:t xml:space="preserve">dle </w:t>
      </w:r>
      <w:r w:rsidR="00950F99" w:rsidRPr="001370BA">
        <w:rPr>
          <w:rFonts w:asciiTheme="minorHAnsi" w:hAnsiTheme="minorHAnsi" w:cstheme="minorHAnsi"/>
          <w:sz w:val="22"/>
          <w:szCs w:val="22"/>
        </w:rPr>
        <w:t>zákona 183/2016 Sb.,</w:t>
      </w:r>
      <w:r w:rsidR="00235022" w:rsidRPr="001370BA">
        <w:rPr>
          <w:rFonts w:asciiTheme="minorHAnsi" w:hAnsiTheme="minorHAnsi" w:cstheme="minorHAnsi"/>
          <w:sz w:val="22"/>
          <w:szCs w:val="22"/>
        </w:rPr>
        <w:t xml:space="preserve"> </w:t>
      </w:r>
      <w:r w:rsidR="003863C9" w:rsidRPr="001370BA">
        <w:rPr>
          <w:rFonts w:asciiTheme="minorHAnsi" w:hAnsiTheme="minorHAnsi" w:cstheme="minorHAnsi"/>
          <w:bCs/>
          <w:sz w:val="22"/>
          <w:szCs w:val="22"/>
        </w:rPr>
        <w:t>Vyhl. č. 499/2006</w:t>
      </w:r>
      <w:r w:rsidR="00FE6FAC" w:rsidRPr="001370BA">
        <w:rPr>
          <w:rFonts w:asciiTheme="minorHAnsi" w:hAnsiTheme="minorHAnsi" w:cstheme="minorHAnsi"/>
          <w:bCs/>
          <w:sz w:val="22"/>
          <w:szCs w:val="22"/>
        </w:rPr>
        <w:t xml:space="preserve"> Sb.</w:t>
      </w:r>
      <w:r w:rsidR="003863C9" w:rsidRPr="001370BA">
        <w:rPr>
          <w:rFonts w:asciiTheme="minorHAnsi" w:hAnsiTheme="minorHAnsi" w:cstheme="minorHAnsi"/>
          <w:bCs/>
          <w:sz w:val="22"/>
          <w:szCs w:val="22"/>
        </w:rPr>
        <w:t xml:space="preserve"> ve znění </w:t>
      </w:r>
      <w:r w:rsidR="00FE6FAC" w:rsidRPr="001370BA">
        <w:rPr>
          <w:rFonts w:asciiTheme="minorHAnsi" w:hAnsiTheme="minorHAnsi" w:cstheme="minorHAnsi"/>
          <w:bCs/>
          <w:sz w:val="22"/>
          <w:szCs w:val="22"/>
        </w:rPr>
        <w:t xml:space="preserve">novely vyhlášky </w:t>
      </w:r>
      <w:r w:rsidR="001A7837" w:rsidRPr="001370BA">
        <w:rPr>
          <w:rFonts w:asciiTheme="minorHAnsi" w:hAnsiTheme="minorHAnsi" w:cstheme="minorHAnsi"/>
          <w:bCs/>
          <w:sz w:val="22"/>
          <w:szCs w:val="22"/>
        </w:rPr>
        <w:t>č. 405/2017 Sb.</w:t>
      </w:r>
      <w:r w:rsidR="00950F99" w:rsidRPr="001370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6A2A" w:rsidRPr="001370BA">
        <w:rPr>
          <w:rFonts w:asciiTheme="minorHAnsi" w:hAnsiTheme="minorHAnsi" w:cstheme="minorHAnsi"/>
          <w:sz w:val="22"/>
          <w:szCs w:val="22"/>
        </w:rPr>
        <w:t xml:space="preserve">Rozsah zpracování projektové dokumentace se bude odvíjet o statického posudku budovy a doporučení statika. </w:t>
      </w:r>
    </w:p>
    <w:p w14:paraId="2C9534B9" w14:textId="77777777" w:rsidR="001370BA" w:rsidRPr="001370BA" w:rsidRDefault="001370BA" w:rsidP="001370BA">
      <w:pPr>
        <w:pStyle w:val="Textvbloku1"/>
        <w:spacing w:before="0"/>
        <w:ind w:left="0"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9B0AC0A" w14:textId="05A6C695" w:rsidR="00BC61AB" w:rsidRPr="001370BA" w:rsidRDefault="00BC61AB" w:rsidP="001370BA">
      <w:pPr>
        <w:pStyle w:val="Textvbloku1"/>
        <w:numPr>
          <w:ilvl w:val="0"/>
          <w:numId w:val="39"/>
        </w:numPr>
        <w:spacing w:before="0"/>
        <w:ind w:left="284" w:right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70BA">
        <w:rPr>
          <w:rFonts w:asciiTheme="minorHAnsi" w:hAnsiTheme="minorHAnsi" w:cstheme="minorHAnsi"/>
          <w:b/>
          <w:bCs/>
          <w:sz w:val="22"/>
          <w:szCs w:val="22"/>
        </w:rPr>
        <w:t>Obsah a rozsah díla:</w:t>
      </w:r>
    </w:p>
    <w:p w14:paraId="79C4B6BF" w14:textId="77777777" w:rsidR="00BC61AB" w:rsidRPr="003A75AA" w:rsidRDefault="00BC61AB" w:rsidP="006A558B">
      <w:pPr>
        <w:pStyle w:val="Textvbloku1"/>
        <w:numPr>
          <w:ilvl w:val="0"/>
          <w:numId w:val="25"/>
        </w:numPr>
        <w:spacing w:before="0"/>
        <w:ind w:left="896" w:right="-1" w:hanging="40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75AA">
        <w:rPr>
          <w:rFonts w:asciiTheme="minorHAnsi" w:hAnsiTheme="minorHAnsi" w:cstheme="minorHAnsi"/>
          <w:bCs/>
          <w:sz w:val="22"/>
          <w:szCs w:val="22"/>
        </w:rPr>
        <w:t>Zabezpečení vstupních podkladů</w:t>
      </w:r>
    </w:p>
    <w:p w14:paraId="0AA3C9A8" w14:textId="77777777" w:rsidR="009C1F9C" w:rsidRPr="003A75AA" w:rsidRDefault="009C1F9C" w:rsidP="006A558B">
      <w:pPr>
        <w:pStyle w:val="Odstavecseseznamem"/>
        <w:numPr>
          <w:ilvl w:val="0"/>
          <w:numId w:val="26"/>
        </w:numPr>
        <w:ind w:left="1139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Zajištění přístupu do všech částí objektu (zajistí objednatel dle požadavku zhotovitele).</w:t>
      </w:r>
    </w:p>
    <w:p w14:paraId="487BE6B5" w14:textId="77777777" w:rsidR="00BC61AB" w:rsidRPr="003A75AA" w:rsidRDefault="00BC61AB" w:rsidP="006A558B">
      <w:pPr>
        <w:numPr>
          <w:ilvl w:val="1"/>
          <w:numId w:val="26"/>
        </w:numPr>
        <w:ind w:left="11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Objednatel je povinen provádět</w:t>
      </w:r>
      <w:r w:rsidR="00AE57DB" w:rsidRPr="003A75AA">
        <w:rPr>
          <w:rFonts w:asciiTheme="minorHAnsi" w:hAnsiTheme="minorHAnsi" w:cstheme="minorHAnsi"/>
          <w:sz w:val="22"/>
          <w:szCs w:val="22"/>
        </w:rPr>
        <w:t xml:space="preserve"> s</w:t>
      </w:r>
      <w:r w:rsidR="00235022" w:rsidRPr="003A75AA">
        <w:rPr>
          <w:rFonts w:asciiTheme="minorHAnsi" w:hAnsiTheme="minorHAnsi" w:cstheme="minorHAnsi"/>
          <w:sz w:val="22"/>
          <w:szCs w:val="22"/>
        </w:rPr>
        <w:t>oučinnost při plnění díla do 7</w:t>
      </w:r>
      <w:r w:rsidRPr="003A75AA">
        <w:rPr>
          <w:rFonts w:asciiTheme="minorHAnsi" w:hAnsiTheme="minorHAnsi" w:cstheme="minorHAnsi"/>
          <w:sz w:val="22"/>
          <w:szCs w:val="22"/>
        </w:rPr>
        <w:t xml:space="preserve"> kalendářních dní od dne </w:t>
      </w:r>
      <w:r w:rsidR="00CF7EF6" w:rsidRPr="003A75AA">
        <w:rPr>
          <w:rFonts w:asciiTheme="minorHAnsi" w:hAnsiTheme="minorHAnsi" w:cstheme="minorHAnsi"/>
          <w:sz w:val="22"/>
          <w:szCs w:val="22"/>
        </w:rPr>
        <w:br/>
      </w:r>
      <w:r w:rsidRPr="003A75AA">
        <w:rPr>
          <w:rFonts w:asciiTheme="minorHAnsi" w:hAnsiTheme="minorHAnsi" w:cstheme="minorHAnsi"/>
          <w:sz w:val="22"/>
          <w:szCs w:val="22"/>
        </w:rPr>
        <w:t xml:space="preserve">vyzvání ze strany zhotovitele (případně dotčeného orgánu). </w:t>
      </w:r>
      <w:r w:rsidR="00C40BC6" w:rsidRPr="003A75AA">
        <w:rPr>
          <w:rFonts w:asciiTheme="minorHAnsi" w:hAnsiTheme="minorHAnsi" w:cstheme="minorHAnsi"/>
          <w:sz w:val="22"/>
          <w:szCs w:val="22"/>
        </w:rPr>
        <w:t>Jedná se zejména o případná rozhodnutí k návrhu řešení realizace díla.</w:t>
      </w:r>
    </w:p>
    <w:p w14:paraId="7949BFE0" w14:textId="5F59307D" w:rsidR="00AE01A6" w:rsidRDefault="00BC61AB" w:rsidP="006A558B">
      <w:pPr>
        <w:pStyle w:val="Odstavecseseznamem"/>
        <w:numPr>
          <w:ilvl w:val="0"/>
          <w:numId w:val="25"/>
        </w:numPr>
        <w:ind w:left="896" w:hanging="408"/>
        <w:jc w:val="both"/>
        <w:rPr>
          <w:rFonts w:asciiTheme="minorHAnsi" w:hAnsiTheme="minorHAnsi" w:cstheme="minorHAnsi"/>
          <w:sz w:val="22"/>
          <w:szCs w:val="22"/>
        </w:rPr>
      </w:pPr>
      <w:r w:rsidRPr="00A71117">
        <w:rPr>
          <w:rFonts w:asciiTheme="minorHAnsi" w:hAnsiTheme="minorHAnsi" w:cstheme="minorHAnsi"/>
          <w:sz w:val="22"/>
          <w:szCs w:val="22"/>
        </w:rPr>
        <w:lastRenderedPageBreak/>
        <w:t>Rozsah díla</w:t>
      </w:r>
      <w:r w:rsidR="00DB2DE3">
        <w:rPr>
          <w:rFonts w:asciiTheme="minorHAnsi" w:hAnsiTheme="minorHAnsi" w:cstheme="minorHAnsi"/>
          <w:sz w:val="22"/>
          <w:szCs w:val="22"/>
        </w:rPr>
        <w:t>:</w:t>
      </w:r>
    </w:p>
    <w:p w14:paraId="7BA61069" w14:textId="1BC09138" w:rsidR="00AF2E06" w:rsidRDefault="00AF2E06" w:rsidP="006A558B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Dokumentace pro společné územní a stavební řízení</w:t>
      </w:r>
    </w:p>
    <w:p w14:paraId="458FD202" w14:textId="2AAFAFC5" w:rsidR="00AF2E06" w:rsidRDefault="00AF2E06" w:rsidP="006A558B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Inženýrská činnost</w:t>
      </w:r>
    </w:p>
    <w:p w14:paraId="5F00D870" w14:textId="60B253BE" w:rsidR="00AF2E06" w:rsidRDefault="00AF2E06" w:rsidP="006A558B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Autorský dozor</w:t>
      </w:r>
    </w:p>
    <w:p w14:paraId="3443876D" w14:textId="53326736" w:rsidR="00AF2E06" w:rsidRPr="00AF2E06" w:rsidRDefault="00AF2E06" w:rsidP="006A558B">
      <w:pPr>
        <w:ind w:left="7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Bližší specifikace:</w:t>
      </w:r>
    </w:p>
    <w:p w14:paraId="2CD58094" w14:textId="0B51F06E" w:rsidR="00DB2DE3" w:rsidRDefault="002A6F98" w:rsidP="006A558B">
      <w:pPr>
        <w:pStyle w:val="Odstavecseseznamem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Zaměření stavby a digitalizace – stavební část a elektro.</w:t>
      </w:r>
    </w:p>
    <w:p w14:paraId="4C2C69DC" w14:textId="24B069D0" w:rsidR="002A6F98" w:rsidRDefault="002A6F98" w:rsidP="006A558B">
      <w:pPr>
        <w:pStyle w:val="Odstavecseseznamem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Stavebně technický, vlhkostní a konstrukčně statický průzkum.</w:t>
      </w:r>
    </w:p>
    <w:p w14:paraId="1ED8193F" w14:textId="171952BC" w:rsidR="002A6F98" w:rsidRDefault="002A6F98" w:rsidP="006A558B">
      <w:pPr>
        <w:pStyle w:val="Odstavecseseznamem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PD pro provádění stavby</w:t>
      </w:r>
    </w:p>
    <w:p w14:paraId="1169D824" w14:textId="77777777" w:rsidR="002A6F98" w:rsidRPr="002A6F98" w:rsidRDefault="002A6F98" w:rsidP="006A558B">
      <w:pPr>
        <w:pStyle w:val="Odstavecseseznamem"/>
        <w:ind w:left="1865"/>
        <w:jc w:val="both"/>
        <w:rPr>
          <w:rFonts w:asciiTheme="minorHAnsi" w:hAnsiTheme="minorHAnsi" w:cstheme="minorHAnsi"/>
          <w:sz w:val="22"/>
          <w:szCs w:val="22"/>
        </w:rPr>
      </w:pPr>
      <w:r w:rsidRPr="002A6F98">
        <w:rPr>
          <w:rFonts w:asciiTheme="minorHAnsi" w:hAnsiTheme="minorHAnsi" w:cstheme="minorHAnsi"/>
          <w:sz w:val="22"/>
          <w:szCs w:val="22"/>
        </w:rPr>
        <w:t>A - Průvodní zpráva, B - Souhrnná technická zpráva, C - Situace</w:t>
      </w:r>
    </w:p>
    <w:p w14:paraId="2495A310" w14:textId="77777777" w:rsidR="002A6F98" w:rsidRPr="002A6F98" w:rsidRDefault="002A6F98" w:rsidP="006A558B">
      <w:pPr>
        <w:pStyle w:val="Odstavecseseznamem"/>
        <w:ind w:left="1865"/>
        <w:jc w:val="both"/>
        <w:rPr>
          <w:rFonts w:asciiTheme="minorHAnsi" w:hAnsiTheme="minorHAnsi" w:cstheme="minorHAnsi"/>
          <w:sz w:val="22"/>
          <w:szCs w:val="22"/>
        </w:rPr>
      </w:pPr>
      <w:r w:rsidRPr="002A6F98">
        <w:rPr>
          <w:rFonts w:asciiTheme="minorHAnsi" w:hAnsiTheme="minorHAnsi" w:cstheme="minorHAnsi"/>
          <w:sz w:val="22"/>
          <w:szCs w:val="22"/>
        </w:rPr>
        <w:t>D - Dokumentace stavby</w:t>
      </w:r>
    </w:p>
    <w:p w14:paraId="1B9D6951" w14:textId="20B1D058" w:rsidR="002A6F98" w:rsidRPr="002A6F98" w:rsidRDefault="002A6F98" w:rsidP="006A558B">
      <w:pPr>
        <w:pStyle w:val="Odstavecseseznamem"/>
        <w:ind w:left="18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2A6F98">
        <w:rPr>
          <w:rFonts w:asciiTheme="minorHAnsi" w:hAnsiTheme="minorHAnsi" w:cstheme="minorHAnsi"/>
          <w:sz w:val="22"/>
          <w:szCs w:val="22"/>
        </w:rPr>
        <w:t>D.1.1 – stavební část</w:t>
      </w:r>
      <w:r w:rsidR="0062019B">
        <w:rPr>
          <w:rFonts w:asciiTheme="minorHAnsi" w:hAnsiTheme="minorHAnsi" w:cstheme="minorHAnsi"/>
          <w:sz w:val="22"/>
          <w:szCs w:val="22"/>
        </w:rPr>
        <w:t xml:space="preserve"> vč. zpevněných ploch</w:t>
      </w:r>
    </w:p>
    <w:p w14:paraId="00DE0D5D" w14:textId="5088FE42" w:rsidR="002A6F98" w:rsidRPr="002A6F98" w:rsidRDefault="002A6F98" w:rsidP="006A558B">
      <w:pPr>
        <w:pStyle w:val="Odstavecseseznamem"/>
        <w:ind w:left="18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2A6F98">
        <w:rPr>
          <w:rFonts w:asciiTheme="minorHAnsi" w:hAnsiTheme="minorHAnsi" w:cstheme="minorHAnsi"/>
          <w:sz w:val="22"/>
          <w:szCs w:val="22"/>
        </w:rPr>
        <w:t>D.1.2 – konstrukční část včetně statického výpočtu</w:t>
      </w:r>
    </w:p>
    <w:p w14:paraId="61B36075" w14:textId="5884B101" w:rsidR="002A6F98" w:rsidRPr="002A6F98" w:rsidRDefault="002A6F98" w:rsidP="006A558B">
      <w:pPr>
        <w:pStyle w:val="Odstavecseseznamem"/>
        <w:ind w:left="18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2A6F98">
        <w:rPr>
          <w:rFonts w:asciiTheme="minorHAnsi" w:hAnsiTheme="minorHAnsi" w:cstheme="minorHAnsi"/>
          <w:sz w:val="22"/>
          <w:szCs w:val="22"/>
        </w:rPr>
        <w:t>D.1.3 – požárně bezpečnostní řešení</w:t>
      </w:r>
    </w:p>
    <w:p w14:paraId="398840C5" w14:textId="2BCCEDB5" w:rsidR="002A6F98" w:rsidRPr="002A6F98" w:rsidRDefault="002A6F98" w:rsidP="006A558B">
      <w:pPr>
        <w:pStyle w:val="Odstavecseseznamem"/>
        <w:ind w:left="18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2A6F98">
        <w:rPr>
          <w:rFonts w:asciiTheme="minorHAnsi" w:hAnsiTheme="minorHAnsi" w:cstheme="minorHAnsi"/>
          <w:sz w:val="22"/>
          <w:szCs w:val="22"/>
        </w:rPr>
        <w:t>D.1.4 – technická zařízení budov (pokud bude dotčeno)</w:t>
      </w:r>
    </w:p>
    <w:p w14:paraId="3B29A9D2" w14:textId="374F1E24" w:rsidR="002A6F98" w:rsidRPr="002A6F98" w:rsidRDefault="002A6F98" w:rsidP="006A558B">
      <w:pPr>
        <w:pStyle w:val="Odstavecseseznamem"/>
        <w:ind w:left="18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2A6F98">
        <w:rPr>
          <w:rFonts w:asciiTheme="minorHAnsi" w:hAnsiTheme="minorHAnsi" w:cstheme="minorHAnsi"/>
          <w:sz w:val="22"/>
          <w:szCs w:val="22"/>
        </w:rPr>
        <w:t>D.2 - inženýrské stavby - akumulační jímka na dešťové vody, zpevněné plochy</w:t>
      </w:r>
    </w:p>
    <w:p w14:paraId="5267F3DD" w14:textId="77777777" w:rsidR="002A6F98" w:rsidRDefault="002A6F98" w:rsidP="006A558B">
      <w:pPr>
        <w:pStyle w:val="Odstavecseseznamem"/>
        <w:ind w:left="1865"/>
        <w:jc w:val="both"/>
        <w:rPr>
          <w:rFonts w:asciiTheme="minorHAnsi" w:hAnsiTheme="minorHAnsi" w:cstheme="minorHAnsi"/>
          <w:sz w:val="22"/>
          <w:szCs w:val="22"/>
        </w:rPr>
      </w:pPr>
      <w:r w:rsidRPr="002A6F98">
        <w:rPr>
          <w:rFonts w:asciiTheme="minorHAnsi" w:hAnsiTheme="minorHAnsi" w:cstheme="minorHAnsi"/>
          <w:sz w:val="22"/>
          <w:szCs w:val="22"/>
        </w:rPr>
        <w:t>Dokladová část - PENB, vyjádření dotčených orgánů a majitelů sítí</w:t>
      </w:r>
    </w:p>
    <w:p w14:paraId="5B05FC55" w14:textId="664E899A" w:rsidR="002A6F98" w:rsidRPr="002A6F98" w:rsidRDefault="002A6F98" w:rsidP="006A558B">
      <w:pPr>
        <w:pStyle w:val="Odstavecseseznamem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6F98">
        <w:rPr>
          <w:rFonts w:asciiTheme="minorHAnsi" w:hAnsiTheme="minorHAnsi" w:cstheme="minorHAnsi"/>
          <w:sz w:val="22"/>
          <w:szCs w:val="22"/>
        </w:rPr>
        <w:t>Položkový rozpočet</w:t>
      </w:r>
    </w:p>
    <w:p w14:paraId="0FAE24D2" w14:textId="77777777" w:rsidR="002A6F98" w:rsidRPr="002A6F98" w:rsidRDefault="002A6F98" w:rsidP="006A558B">
      <w:pPr>
        <w:pStyle w:val="Odstavecseseznamem"/>
        <w:ind w:left="1865"/>
        <w:jc w:val="both"/>
        <w:rPr>
          <w:rFonts w:asciiTheme="minorHAnsi" w:hAnsiTheme="minorHAnsi" w:cstheme="minorHAnsi"/>
          <w:sz w:val="22"/>
          <w:szCs w:val="22"/>
        </w:rPr>
      </w:pPr>
      <w:r w:rsidRPr="002A6F98">
        <w:rPr>
          <w:rFonts w:asciiTheme="minorHAnsi" w:hAnsiTheme="minorHAnsi" w:cstheme="minorHAnsi"/>
          <w:sz w:val="22"/>
          <w:szCs w:val="22"/>
        </w:rPr>
        <w:t>Výstup: 4x tiskem (z toho 1x stavební úřad), 1x CD v PDF</w:t>
      </w:r>
    </w:p>
    <w:p w14:paraId="26C73AE5" w14:textId="77777777" w:rsidR="002A6F98" w:rsidRPr="002A6F98" w:rsidRDefault="002A6F98" w:rsidP="006A558B">
      <w:pPr>
        <w:pStyle w:val="Odstavecseseznamem"/>
        <w:ind w:left="1865"/>
        <w:jc w:val="both"/>
        <w:rPr>
          <w:rFonts w:asciiTheme="minorHAnsi" w:hAnsiTheme="minorHAnsi" w:cstheme="minorHAnsi"/>
          <w:sz w:val="22"/>
          <w:szCs w:val="22"/>
        </w:rPr>
      </w:pPr>
      <w:r w:rsidRPr="002A6F98">
        <w:rPr>
          <w:rFonts w:asciiTheme="minorHAnsi" w:hAnsiTheme="minorHAnsi" w:cstheme="minorHAnsi"/>
          <w:sz w:val="22"/>
          <w:szCs w:val="22"/>
        </w:rPr>
        <w:t>B. Rozsah inženýrské činnosti:</w:t>
      </w:r>
    </w:p>
    <w:p w14:paraId="442B3C48" w14:textId="602403CA" w:rsidR="002A6F98" w:rsidRPr="002A6F98" w:rsidRDefault="002A6F98" w:rsidP="006A558B">
      <w:pPr>
        <w:pStyle w:val="Odstavecseseznamem"/>
        <w:ind w:left="1865"/>
        <w:jc w:val="both"/>
        <w:rPr>
          <w:rFonts w:asciiTheme="minorHAnsi" w:hAnsiTheme="minorHAnsi" w:cstheme="minorHAnsi"/>
          <w:sz w:val="22"/>
          <w:szCs w:val="22"/>
        </w:rPr>
      </w:pPr>
      <w:r w:rsidRPr="002A6F98">
        <w:rPr>
          <w:rFonts w:asciiTheme="minorHAnsi" w:hAnsiTheme="minorHAnsi" w:cstheme="minorHAnsi"/>
          <w:sz w:val="22"/>
          <w:szCs w:val="22"/>
        </w:rPr>
        <w:t xml:space="preserve">1. zajištění vyjádření dotčených orgánů a majitelů inž. </w:t>
      </w:r>
      <w:r w:rsidR="00AF2E06">
        <w:rPr>
          <w:rFonts w:asciiTheme="minorHAnsi" w:hAnsiTheme="minorHAnsi" w:cstheme="minorHAnsi"/>
          <w:sz w:val="22"/>
          <w:szCs w:val="22"/>
        </w:rPr>
        <w:t>sítí</w:t>
      </w:r>
    </w:p>
    <w:p w14:paraId="0979A91A" w14:textId="467823C7" w:rsidR="00932920" w:rsidRDefault="002A6F98" w:rsidP="006A558B">
      <w:pPr>
        <w:pStyle w:val="Odstavecseseznamem"/>
        <w:ind w:left="1865"/>
        <w:jc w:val="both"/>
        <w:rPr>
          <w:rFonts w:asciiTheme="minorHAnsi" w:hAnsiTheme="minorHAnsi" w:cstheme="minorHAnsi"/>
          <w:sz w:val="22"/>
          <w:szCs w:val="22"/>
        </w:rPr>
      </w:pPr>
      <w:r w:rsidRPr="002A6F98">
        <w:rPr>
          <w:rFonts w:asciiTheme="minorHAnsi" w:hAnsiTheme="minorHAnsi" w:cstheme="minorHAnsi"/>
          <w:sz w:val="22"/>
          <w:szCs w:val="22"/>
        </w:rPr>
        <w:t>2. vyřízení územního souhlasu popř. stavebního povolení</w:t>
      </w:r>
    </w:p>
    <w:p w14:paraId="0A016A54" w14:textId="5737B8E7" w:rsidR="00AF2E06" w:rsidRPr="00AF2E06" w:rsidRDefault="00AF2E06" w:rsidP="006A558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5.     Autorský dozor</w:t>
      </w:r>
    </w:p>
    <w:p w14:paraId="1B590198" w14:textId="77777777" w:rsidR="000C6367" w:rsidRPr="003A75AA" w:rsidRDefault="00180D88" w:rsidP="001370BA">
      <w:pPr>
        <w:pStyle w:val="Textvbloku1"/>
        <w:numPr>
          <w:ilvl w:val="0"/>
          <w:numId w:val="39"/>
        </w:numPr>
        <w:spacing w:before="0"/>
        <w:ind w:left="426" w:right="-2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Objednatel závazek zhotovitele k provedení díla přijímá a zavazuje se uhradit cenu díla.</w:t>
      </w:r>
    </w:p>
    <w:p w14:paraId="409EF212" w14:textId="77777777" w:rsidR="00061C12" w:rsidRPr="003A75AA" w:rsidRDefault="00F36DB3" w:rsidP="001370BA">
      <w:pPr>
        <w:pStyle w:val="Textvbloku1"/>
        <w:numPr>
          <w:ilvl w:val="0"/>
          <w:numId w:val="39"/>
        </w:numPr>
        <w:spacing w:before="0"/>
        <w:ind w:left="426" w:right="-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Zhotovitel se zavazuje, že je způsobilý k zajištění předmětu plnění této smlouvy, který se zavazuje provést pod svým osobním vedením.</w:t>
      </w:r>
      <w:r w:rsidR="00A102B8" w:rsidRPr="003A75AA">
        <w:rPr>
          <w:rFonts w:asciiTheme="minorHAnsi" w:hAnsiTheme="minorHAnsi" w:cstheme="minorHAnsi"/>
          <w:sz w:val="22"/>
          <w:szCs w:val="22"/>
        </w:rPr>
        <w:t xml:space="preserve"> Zhotovitel potvrzuje, že je ve věcech zpracovávání projektových dokumentací ohledně staveb odborníkem a je tak schopen provést dílo se znalostí a pečlivostí, která je s jeho povoláním spojena. </w:t>
      </w:r>
    </w:p>
    <w:p w14:paraId="2CB96BD1" w14:textId="77777777" w:rsidR="00A102B8" w:rsidRPr="003A75AA" w:rsidRDefault="00A102B8" w:rsidP="001370BA">
      <w:pPr>
        <w:pStyle w:val="Textvbloku1"/>
        <w:numPr>
          <w:ilvl w:val="0"/>
          <w:numId w:val="39"/>
        </w:numPr>
        <w:spacing w:before="0"/>
        <w:ind w:left="426" w:right="-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Zhotovitel také potvrzuje, že mu byly poskytnuty veškeré podklady ohledně dokumentované akce, které potřebuje pro provedení díla. V případě, že dodatečně vyjde najevo, že zhotovitel potřebuje některé další podklady nebo informace, je oprávněn a zároveň povinen si je u objednatele vyžádat. Objednatel je pak povinen bez zbytečného odkladu požadované podklady nebo informace poskytnout. </w:t>
      </w:r>
    </w:p>
    <w:p w14:paraId="5A6EC973" w14:textId="7ED27691" w:rsidR="000810E3" w:rsidRPr="001370BA" w:rsidRDefault="000C6367" w:rsidP="0073495A">
      <w:pPr>
        <w:pStyle w:val="Textvbloku1"/>
        <w:numPr>
          <w:ilvl w:val="0"/>
          <w:numId w:val="39"/>
        </w:numPr>
        <w:spacing w:before="0"/>
        <w:ind w:left="0" w:right="-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70BA">
        <w:rPr>
          <w:rFonts w:asciiTheme="minorHAnsi" w:hAnsiTheme="minorHAnsi" w:cstheme="minorHAnsi"/>
          <w:sz w:val="22"/>
          <w:szCs w:val="22"/>
        </w:rPr>
        <w:t>Rozsah prací se vztahuje na činnosti jmenovitě vyspecifikované v</w:t>
      </w:r>
      <w:r w:rsidR="001370BA" w:rsidRPr="001370BA">
        <w:rPr>
          <w:rFonts w:asciiTheme="minorHAnsi" w:hAnsiTheme="minorHAnsi" w:cstheme="minorHAnsi"/>
          <w:sz w:val="22"/>
          <w:szCs w:val="22"/>
        </w:rPr>
        <w:t xml:space="preserve"> článku II, </w:t>
      </w:r>
      <w:r w:rsidR="00051779" w:rsidRPr="001370BA">
        <w:rPr>
          <w:rFonts w:asciiTheme="minorHAnsi" w:hAnsiTheme="minorHAnsi" w:cstheme="minorHAnsi"/>
          <w:sz w:val="22"/>
          <w:szCs w:val="22"/>
        </w:rPr>
        <w:t xml:space="preserve">bodě 2. </w:t>
      </w:r>
    </w:p>
    <w:p w14:paraId="673326E7" w14:textId="77777777" w:rsidR="00180D88" w:rsidRPr="003A75AA" w:rsidRDefault="00180D88" w:rsidP="006A558B">
      <w:pPr>
        <w:tabs>
          <w:tab w:val="left" w:pos="-993"/>
        </w:tabs>
        <w:spacing w:line="240" w:lineRule="atLeast"/>
        <w:ind w:right="-2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III.</w:t>
      </w:r>
    </w:p>
    <w:p w14:paraId="30685BDD" w14:textId="77777777" w:rsidR="00180D88" w:rsidRPr="003A75AA" w:rsidRDefault="00180D88" w:rsidP="006A558B">
      <w:pPr>
        <w:tabs>
          <w:tab w:val="left" w:pos="-993"/>
        </w:tabs>
        <w:spacing w:line="240" w:lineRule="atLeast"/>
        <w:ind w:right="-2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Doba plnění díla</w:t>
      </w:r>
    </w:p>
    <w:p w14:paraId="2E98EF00" w14:textId="2767673E" w:rsidR="00180D88" w:rsidRPr="003A75AA" w:rsidRDefault="00180D88" w:rsidP="006A558B">
      <w:pPr>
        <w:numPr>
          <w:ilvl w:val="1"/>
          <w:numId w:val="15"/>
        </w:numPr>
        <w:tabs>
          <w:tab w:val="left" w:pos="426"/>
        </w:tabs>
        <w:spacing w:line="240" w:lineRule="atLeast"/>
        <w:ind w:left="426" w:hanging="42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Term</w:t>
      </w:r>
      <w:r w:rsidR="00CE13D3" w:rsidRPr="003A75AA">
        <w:rPr>
          <w:rFonts w:asciiTheme="minorHAnsi" w:hAnsiTheme="minorHAnsi" w:cstheme="minorHAnsi"/>
          <w:sz w:val="22"/>
          <w:szCs w:val="22"/>
        </w:rPr>
        <w:t>ín pro zahájení díla:</w:t>
      </w:r>
      <w:r w:rsidRPr="003A75AA">
        <w:rPr>
          <w:rFonts w:asciiTheme="minorHAnsi" w:hAnsiTheme="minorHAnsi" w:cstheme="minorHAnsi"/>
          <w:sz w:val="22"/>
          <w:szCs w:val="22"/>
        </w:rPr>
        <w:t xml:space="preserve"> po podpisu této smlouvy o dílo a dodání všech nezbytných podkladů (viz čl. II., odst. </w:t>
      </w:r>
      <w:r w:rsidR="00051779" w:rsidRPr="003A75AA">
        <w:rPr>
          <w:rFonts w:asciiTheme="minorHAnsi" w:hAnsiTheme="minorHAnsi" w:cstheme="minorHAnsi"/>
          <w:sz w:val="22"/>
          <w:szCs w:val="22"/>
        </w:rPr>
        <w:t>2a)</w:t>
      </w:r>
      <w:r w:rsidR="00AF2E06">
        <w:rPr>
          <w:rFonts w:asciiTheme="minorHAnsi" w:hAnsiTheme="minorHAnsi" w:cstheme="minorHAnsi"/>
          <w:sz w:val="22"/>
          <w:szCs w:val="22"/>
        </w:rPr>
        <w:t>, nejpozději však do 1. 6. 2023.</w:t>
      </w:r>
    </w:p>
    <w:p w14:paraId="3C1591F1" w14:textId="77777777" w:rsidR="00707256" w:rsidRPr="003A75AA" w:rsidRDefault="00180D88" w:rsidP="006A558B">
      <w:pPr>
        <w:numPr>
          <w:ilvl w:val="1"/>
          <w:numId w:val="15"/>
        </w:numPr>
        <w:tabs>
          <w:tab w:val="left" w:pos="426"/>
        </w:tabs>
        <w:spacing w:line="240" w:lineRule="atLeast"/>
        <w:ind w:left="425" w:hanging="425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Termín pro předání díla, dle čl. II, </w:t>
      </w:r>
      <w:r w:rsidR="005705BE" w:rsidRPr="003A75AA">
        <w:rPr>
          <w:rFonts w:asciiTheme="minorHAnsi" w:hAnsiTheme="minorHAnsi" w:cstheme="minorHAnsi"/>
          <w:sz w:val="22"/>
          <w:szCs w:val="22"/>
        </w:rPr>
        <w:t>odst. 2. b)</w:t>
      </w:r>
      <w:r w:rsidR="00051779" w:rsidRPr="003A75AA">
        <w:rPr>
          <w:rFonts w:asciiTheme="minorHAnsi" w:hAnsiTheme="minorHAnsi" w:cstheme="minorHAnsi"/>
          <w:sz w:val="22"/>
          <w:szCs w:val="22"/>
        </w:rPr>
        <w:t xml:space="preserve"> této</w:t>
      </w:r>
      <w:r w:rsidRPr="003A75AA">
        <w:rPr>
          <w:rFonts w:asciiTheme="minorHAnsi" w:hAnsiTheme="minorHAnsi" w:cstheme="minorHAnsi"/>
          <w:sz w:val="22"/>
          <w:szCs w:val="22"/>
        </w:rPr>
        <w:t xml:space="preserve"> smlouvy je zhotovitelem stanoven</w:t>
      </w:r>
      <w:r w:rsidR="00707256" w:rsidRPr="003A75AA">
        <w:rPr>
          <w:rFonts w:asciiTheme="minorHAnsi" w:hAnsiTheme="minorHAnsi" w:cstheme="minorHAnsi"/>
          <w:sz w:val="22"/>
          <w:szCs w:val="22"/>
        </w:rPr>
        <w:t>:</w:t>
      </w:r>
    </w:p>
    <w:p w14:paraId="228C9435" w14:textId="53B861D7" w:rsidR="00966BA9" w:rsidRPr="003A75AA" w:rsidRDefault="00983B88" w:rsidP="006A558B">
      <w:pPr>
        <w:pStyle w:val="Odstavecseseznamem"/>
        <w:numPr>
          <w:ilvl w:val="0"/>
          <w:numId w:val="15"/>
        </w:numPr>
        <w:tabs>
          <w:tab w:val="clear" w:pos="720"/>
        </w:tabs>
        <w:ind w:left="777" w:hanging="357"/>
        <w:rPr>
          <w:rFonts w:asciiTheme="minorHAnsi" w:hAnsiTheme="minorHAnsi" w:cstheme="minorHAnsi"/>
          <w:sz w:val="22"/>
          <w:szCs w:val="22"/>
          <w:lang w:eastAsia="cs-CZ"/>
        </w:rPr>
      </w:pPr>
      <w:r w:rsidRPr="003A75AA">
        <w:rPr>
          <w:rFonts w:asciiTheme="minorHAnsi" w:hAnsiTheme="minorHAnsi" w:cstheme="minorHAnsi"/>
          <w:sz w:val="22"/>
          <w:szCs w:val="22"/>
          <w:lang w:eastAsia="cs-CZ"/>
        </w:rPr>
        <w:t xml:space="preserve">dokumentace </w:t>
      </w:r>
      <w:r w:rsidRPr="00A71117">
        <w:rPr>
          <w:rFonts w:asciiTheme="minorHAnsi" w:hAnsiTheme="minorHAnsi" w:cstheme="minorHAnsi"/>
          <w:sz w:val="22"/>
          <w:szCs w:val="22"/>
          <w:lang w:eastAsia="cs-CZ"/>
        </w:rPr>
        <w:t xml:space="preserve">pro </w:t>
      </w:r>
      <w:r w:rsidR="00BC4FA5" w:rsidRPr="00A71117">
        <w:rPr>
          <w:rFonts w:asciiTheme="minorHAnsi" w:hAnsiTheme="minorHAnsi" w:cstheme="minorHAnsi"/>
          <w:sz w:val="22"/>
          <w:szCs w:val="22"/>
          <w:lang w:eastAsia="cs-CZ"/>
        </w:rPr>
        <w:t xml:space="preserve">společné </w:t>
      </w:r>
      <w:r w:rsidRPr="003A75AA">
        <w:rPr>
          <w:rFonts w:asciiTheme="minorHAnsi" w:hAnsiTheme="minorHAnsi" w:cstheme="minorHAnsi"/>
          <w:sz w:val="22"/>
          <w:szCs w:val="22"/>
          <w:lang w:eastAsia="cs-CZ"/>
        </w:rPr>
        <w:t>územní rozhodnutí</w:t>
      </w:r>
      <w:r w:rsidR="00BC4FA5">
        <w:rPr>
          <w:rFonts w:asciiTheme="minorHAnsi" w:hAnsiTheme="minorHAnsi" w:cstheme="minorHAnsi"/>
          <w:sz w:val="22"/>
          <w:szCs w:val="22"/>
          <w:lang w:eastAsia="cs-CZ"/>
        </w:rPr>
        <w:t xml:space="preserve"> a stavební povolení</w:t>
      </w:r>
      <w:r w:rsidR="006542D9" w:rsidRPr="003A75AA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6542D9" w:rsidRPr="00D423F8">
        <w:rPr>
          <w:rFonts w:asciiTheme="minorHAnsi" w:hAnsiTheme="minorHAnsi" w:cstheme="minorHAnsi"/>
          <w:sz w:val="22"/>
          <w:szCs w:val="22"/>
          <w:lang w:eastAsia="cs-CZ"/>
        </w:rPr>
        <w:t xml:space="preserve">do </w:t>
      </w:r>
      <w:r w:rsidR="00BC4FA5" w:rsidRPr="00D423F8">
        <w:rPr>
          <w:rFonts w:asciiTheme="minorHAnsi" w:hAnsiTheme="minorHAnsi" w:cstheme="minorHAnsi"/>
          <w:sz w:val="22"/>
          <w:szCs w:val="22"/>
          <w:lang w:eastAsia="cs-CZ"/>
        </w:rPr>
        <w:t>1</w:t>
      </w:r>
      <w:r w:rsidR="0041110C">
        <w:rPr>
          <w:rFonts w:asciiTheme="minorHAnsi" w:hAnsiTheme="minorHAnsi" w:cstheme="minorHAnsi"/>
          <w:sz w:val="22"/>
          <w:szCs w:val="22"/>
          <w:lang w:eastAsia="cs-CZ"/>
        </w:rPr>
        <w:t>2</w:t>
      </w:r>
      <w:r w:rsidR="00BC4FA5" w:rsidRPr="00D423F8">
        <w:rPr>
          <w:rFonts w:asciiTheme="minorHAnsi" w:hAnsiTheme="minorHAnsi" w:cstheme="minorHAnsi"/>
          <w:sz w:val="22"/>
          <w:szCs w:val="22"/>
          <w:lang w:eastAsia="cs-CZ"/>
        </w:rPr>
        <w:t>0</w:t>
      </w:r>
      <w:r w:rsidRPr="00D423F8">
        <w:rPr>
          <w:rFonts w:asciiTheme="minorHAnsi" w:hAnsiTheme="minorHAnsi" w:cstheme="minorHAnsi"/>
          <w:b/>
          <w:bCs/>
          <w:sz w:val="22"/>
          <w:szCs w:val="22"/>
          <w:u w:val="single"/>
          <w:lang w:eastAsia="cs-CZ"/>
        </w:rPr>
        <w:t xml:space="preserve"> kalendářních dní</w:t>
      </w:r>
      <w:r w:rsidRPr="00A71117">
        <w:rPr>
          <w:rFonts w:asciiTheme="minorHAnsi" w:hAnsiTheme="minorHAnsi" w:cstheme="minorHAnsi"/>
          <w:bCs/>
          <w:color w:val="FF0000"/>
          <w:sz w:val="22"/>
          <w:szCs w:val="22"/>
          <w:lang w:eastAsia="cs-CZ"/>
        </w:rPr>
        <w:t xml:space="preserve"> </w:t>
      </w:r>
      <w:r w:rsidR="00966BA9" w:rsidRPr="00A71117">
        <w:rPr>
          <w:rFonts w:asciiTheme="minorHAnsi" w:hAnsiTheme="minorHAnsi" w:cstheme="minorHAnsi"/>
          <w:bCs/>
          <w:color w:val="FF0000"/>
          <w:sz w:val="22"/>
          <w:szCs w:val="22"/>
          <w:lang w:eastAsia="cs-CZ"/>
        </w:rPr>
        <w:t xml:space="preserve"> </w:t>
      </w:r>
      <w:r w:rsidR="00966BA9"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>od závazného objednání a předání rozhodných podkladů;</w:t>
      </w:r>
    </w:p>
    <w:p w14:paraId="5AD21B01" w14:textId="77777777" w:rsidR="00983B88" w:rsidRPr="003A75AA" w:rsidRDefault="00983B88" w:rsidP="006A558B">
      <w:pPr>
        <w:pStyle w:val="Odstavecseseznamem"/>
        <w:numPr>
          <w:ilvl w:val="0"/>
          <w:numId w:val="15"/>
        </w:numPr>
        <w:tabs>
          <w:tab w:val="clear" w:pos="720"/>
        </w:tabs>
        <w:ind w:left="777" w:hanging="357"/>
        <w:rPr>
          <w:rFonts w:asciiTheme="minorHAnsi" w:hAnsiTheme="minorHAnsi" w:cstheme="minorHAnsi"/>
          <w:sz w:val="22"/>
          <w:szCs w:val="22"/>
          <w:lang w:eastAsia="cs-CZ"/>
        </w:rPr>
      </w:pPr>
      <w:r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inženýrská činnost – územní </w:t>
      </w:r>
      <w:r w:rsidR="00BC4FA5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a stavební řízení </w:t>
      </w:r>
      <w:r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>dle lhůt dotčených orgánů a orgánů státní správy;</w:t>
      </w:r>
    </w:p>
    <w:p w14:paraId="4962E5C1" w14:textId="77777777" w:rsidR="00950F99" w:rsidRPr="003A75AA" w:rsidRDefault="00950F99" w:rsidP="006A558B">
      <w:pPr>
        <w:pStyle w:val="Odstavecseseznamem"/>
        <w:numPr>
          <w:ilvl w:val="0"/>
          <w:numId w:val="15"/>
        </w:numPr>
        <w:tabs>
          <w:tab w:val="clear" w:pos="720"/>
        </w:tabs>
        <w:ind w:left="777" w:hanging="357"/>
        <w:rPr>
          <w:rFonts w:asciiTheme="minorHAnsi" w:hAnsiTheme="minorHAnsi" w:cstheme="minorHAnsi"/>
          <w:sz w:val="22"/>
          <w:szCs w:val="22"/>
          <w:lang w:eastAsia="cs-CZ"/>
        </w:rPr>
      </w:pPr>
      <w:r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>autorský dozor v souladu s termíny uvedenými ve smlouvě o dílo se zhotovitelem stavby</w:t>
      </w:r>
      <w:r w:rsidR="00BC4FA5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, předpokládá se výkon občasného dozoru v rozsahu </w:t>
      </w:r>
      <w:r w:rsidR="00D423F8"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D831D3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BC4FA5">
        <w:rPr>
          <w:rFonts w:asciiTheme="minorHAnsi" w:hAnsiTheme="minorHAnsi" w:cstheme="minorHAnsi"/>
          <w:bCs/>
          <w:sz w:val="22"/>
          <w:szCs w:val="22"/>
          <w:lang w:eastAsia="cs-CZ"/>
        </w:rPr>
        <w:t>hodin</w:t>
      </w:r>
      <w:r w:rsidR="00236FF8" w:rsidRPr="003A75AA">
        <w:rPr>
          <w:rFonts w:asciiTheme="minorHAnsi" w:hAnsiTheme="minorHAnsi" w:cstheme="minorHAnsi"/>
          <w:bCs/>
          <w:sz w:val="22"/>
          <w:szCs w:val="22"/>
          <w:lang w:eastAsia="cs-CZ"/>
        </w:rPr>
        <w:t>.</w:t>
      </w:r>
    </w:p>
    <w:p w14:paraId="46204547" w14:textId="77777777" w:rsidR="00890206" w:rsidRPr="003A75AA" w:rsidRDefault="00890206" w:rsidP="006A558B">
      <w:pPr>
        <w:contextualSpacing/>
        <w:rPr>
          <w:rFonts w:asciiTheme="minorHAnsi" w:hAnsiTheme="minorHAnsi" w:cstheme="minorHAnsi"/>
          <w:sz w:val="22"/>
          <w:szCs w:val="22"/>
          <w:lang w:eastAsia="cs-CZ"/>
        </w:rPr>
      </w:pPr>
    </w:p>
    <w:p w14:paraId="2BF921CB" w14:textId="77777777" w:rsidR="00180D88" w:rsidRPr="003A75AA" w:rsidRDefault="00180D88" w:rsidP="006A558B">
      <w:pPr>
        <w:tabs>
          <w:tab w:val="left" w:pos="0"/>
        </w:tabs>
        <w:spacing w:line="240" w:lineRule="atLeast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IV.</w:t>
      </w:r>
    </w:p>
    <w:p w14:paraId="0F9234CD" w14:textId="77777777" w:rsidR="00180D88" w:rsidRPr="003A75AA" w:rsidRDefault="00180D88" w:rsidP="006A558B">
      <w:pPr>
        <w:tabs>
          <w:tab w:val="left" w:pos="0"/>
        </w:tabs>
        <w:spacing w:line="240" w:lineRule="atLeast"/>
        <w:ind w:right="-2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Cena za dílo</w:t>
      </w:r>
    </w:p>
    <w:p w14:paraId="77005DF5" w14:textId="560C3270" w:rsidR="00110D62" w:rsidRDefault="00180D88" w:rsidP="006A558B">
      <w:pPr>
        <w:numPr>
          <w:ilvl w:val="0"/>
          <w:numId w:val="4"/>
        </w:numPr>
        <w:tabs>
          <w:tab w:val="clear" w:pos="720"/>
        </w:tabs>
        <w:spacing w:line="240" w:lineRule="atLeast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Objednatel a zhotovitel se dohodli</w:t>
      </w:r>
      <w:r w:rsidR="00C116F9" w:rsidRPr="003A75AA">
        <w:rPr>
          <w:rFonts w:asciiTheme="minorHAnsi" w:hAnsiTheme="minorHAnsi" w:cstheme="minorHAnsi"/>
          <w:sz w:val="22"/>
          <w:szCs w:val="22"/>
        </w:rPr>
        <w:t>,</w:t>
      </w:r>
      <w:r w:rsidR="003A1F5B" w:rsidRPr="003A75AA">
        <w:rPr>
          <w:rFonts w:asciiTheme="minorHAnsi" w:hAnsiTheme="minorHAnsi" w:cstheme="minorHAnsi"/>
          <w:sz w:val="22"/>
          <w:szCs w:val="22"/>
        </w:rPr>
        <w:t xml:space="preserve"> v souladu </w:t>
      </w:r>
      <w:r w:rsidR="00C40BC6" w:rsidRPr="003A75AA">
        <w:rPr>
          <w:rFonts w:asciiTheme="minorHAnsi" w:hAnsiTheme="minorHAnsi" w:cstheme="minorHAnsi"/>
          <w:sz w:val="22"/>
          <w:szCs w:val="22"/>
        </w:rPr>
        <w:t>s §</w:t>
      </w:r>
      <w:r w:rsidR="006A3236">
        <w:rPr>
          <w:rFonts w:asciiTheme="minorHAnsi" w:hAnsiTheme="minorHAnsi" w:cstheme="minorHAnsi"/>
          <w:sz w:val="22"/>
          <w:szCs w:val="22"/>
        </w:rPr>
        <w:t xml:space="preserve"> </w:t>
      </w:r>
      <w:r w:rsidRPr="003A75AA">
        <w:rPr>
          <w:rFonts w:asciiTheme="minorHAnsi" w:hAnsiTheme="minorHAnsi" w:cstheme="minorHAnsi"/>
          <w:sz w:val="22"/>
          <w:szCs w:val="22"/>
        </w:rPr>
        <w:t>2 zákona č. 526/1990 Sb., o cenách</w:t>
      </w:r>
      <w:r w:rsidR="00C116F9" w:rsidRPr="003A75AA">
        <w:rPr>
          <w:rFonts w:asciiTheme="minorHAnsi" w:hAnsiTheme="minorHAnsi" w:cstheme="minorHAnsi"/>
          <w:sz w:val="22"/>
          <w:szCs w:val="22"/>
        </w:rPr>
        <w:t>,</w:t>
      </w:r>
      <w:r w:rsidRPr="003A75AA">
        <w:rPr>
          <w:rFonts w:asciiTheme="minorHAnsi" w:hAnsiTheme="minorHAnsi" w:cstheme="minorHAnsi"/>
          <w:sz w:val="22"/>
          <w:szCs w:val="22"/>
        </w:rPr>
        <w:t xml:space="preserve"> ve znění pozdějších předpisů</w:t>
      </w:r>
      <w:r w:rsidR="00C116F9" w:rsidRPr="003A75AA">
        <w:rPr>
          <w:rFonts w:asciiTheme="minorHAnsi" w:hAnsiTheme="minorHAnsi" w:cstheme="minorHAnsi"/>
          <w:sz w:val="22"/>
          <w:szCs w:val="22"/>
        </w:rPr>
        <w:t>,</w:t>
      </w:r>
      <w:r w:rsidRPr="003A75AA">
        <w:rPr>
          <w:rFonts w:asciiTheme="minorHAnsi" w:hAnsiTheme="minorHAnsi" w:cstheme="minorHAnsi"/>
          <w:sz w:val="22"/>
          <w:szCs w:val="22"/>
        </w:rPr>
        <w:t xml:space="preserve"> na ceně za provedení díla dle čl. II.</w:t>
      </w:r>
      <w:r w:rsidR="00A83E3D">
        <w:rPr>
          <w:rFonts w:asciiTheme="minorHAnsi" w:hAnsiTheme="minorHAnsi" w:cstheme="minorHAnsi"/>
          <w:sz w:val="22"/>
          <w:szCs w:val="22"/>
        </w:rPr>
        <w:t>, bodu</w:t>
      </w:r>
      <w:r w:rsidR="00634CE2">
        <w:rPr>
          <w:rFonts w:asciiTheme="minorHAnsi" w:hAnsiTheme="minorHAnsi" w:cstheme="minorHAnsi"/>
          <w:sz w:val="22"/>
          <w:szCs w:val="22"/>
        </w:rPr>
        <w:t xml:space="preserve"> 2 </w:t>
      </w:r>
      <w:r w:rsidRPr="003A75AA">
        <w:rPr>
          <w:rFonts w:asciiTheme="minorHAnsi" w:hAnsiTheme="minorHAnsi" w:cstheme="minorHAnsi"/>
          <w:sz w:val="22"/>
          <w:szCs w:val="22"/>
        </w:rPr>
        <w:t xml:space="preserve">této smlouvy ve výši </w:t>
      </w:r>
      <w:r w:rsidR="00634CE2">
        <w:rPr>
          <w:rFonts w:asciiTheme="minorHAnsi" w:hAnsiTheme="minorHAnsi" w:cstheme="minorHAnsi"/>
          <w:sz w:val="22"/>
          <w:szCs w:val="22"/>
        </w:rPr>
        <w:t>:</w:t>
      </w:r>
    </w:p>
    <w:p w14:paraId="7CACDA91" w14:textId="2CF7DA64" w:rsidR="0041110C" w:rsidRDefault="0041110C" w:rsidP="006A558B">
      <w:pPr>
        <w:spacing w:line="240" w:lineRule="atLeast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9"/>
        <w:gridCol w:w="240"/>
        <w:gridCol w:w="240"/>
        <w:gridCol w:w="240"/>
        <w:gridCol w:w="1900"/>
      </w:tblGrid>
      <w:tr w:rsidR="006542D9" w:rsidRPr="003A75AA" w14:paraId="72D6134B" w14:textId="77777777" w:rsidTr="00F10AB4">
        <w:trPr>
          <w:trHeight w:val="29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176C3" w14:textId="1838A7C0" w:rsidR="00164D3F" w:rsidRPr="00372EAC" w:rsidRDefault="00164D3F" w:rsidP="006A558B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72E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 xml:space="preserve">PD pro </w:t>
            </w:r>
            <w:r w:rsidR="001A10C2" w:rsidRPr="00372E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DUR+DSP</w:t>
            </w:r>
            <w:r w:rsidR="00153B9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 xml:space="preserve">                                                                                                                                                    Kč</w:t>
            </w:r>
          </w:p>
        </w:tc>
      </w:tr>
      <w:tr w:rsidR="00372EAC" w:rsidRPr="003A75AA" w14:paraId="33859CAE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1923" w14:textId="50883D2E" w:rsidR="00372EAC" w:rsidRPr="00372EAC" w:rsidRDefault="00AE01A6" w:rsidP="006A558B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Zaměření stavby digitalizace – stavební část a elektro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14FA" w14:textId="0752B08A" w:rsidR="00372EAC" w:rsidRPr="00372EAC" w:rsidRDefault="00DB2DE3" w:rsidP="006A558B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                   16.000</w:t>
            </w:r>
            <w:r w:rsidR="00372EAC" w:rsidRPr="00372EA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,-</w:t>
            </w:r>
          </w:p>
        </w:tc>
      </w:tr>
      <w:tr w:rsidR="00372EAC" w:rsidRPr="003A75AA" w14:paraId="64AA8460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7B61" w14:textId="1AC2B77C" w:rsidR="00372EAC" w:rsidRPr="00372EAC" w:rsidRDefault="00DB2DE3" w:rsidP="006A558B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Stavebně technický, vlhkostní a konstrukční průzkum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0C9C" w14:textId="3F1B616B" w:rsidR="00372EAC" w:rsidRPr="00372EAC" w:rsidRDefault="00DB2DE3" w:rsidP="006A558B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                  14.000</w:t>
            </w:r>
            <w:r w:rsidR="00372EAC" w:rsidRPr="00372EA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,- </w:t>
            </w:r>
          </w:p>
        </w:tc>
      </w:tr>
      <w:tr w:rsidR="006542D9" w:rsidRPr="003A75AA" w14:paraId="26EDB32B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508E" w14:textId="75853157" w:rsidR="00164D3F" w:rsidRPr="00372EAC" w:rsidRDefault="00164D3F" w:rsidP="006A558B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72EA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Projektová dokumentace pro </w:t>
            </w:r>
            <w:r w:rsidR="0005044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společné </w:t>
            </w:r>
            <w:r w:rsidRPr="00372EA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územní rozhodnutí</w:t>
            </w:r>
            <w:r w:rsidR="0005044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a stavební povolení</w:t>
            </w:r>
            <w:r w:rsidR="001A10C2" w:rsidRPr="00372EA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vč. všech části </w:t>
            </w:r>
            <w:r w:rsidR="00DB2DE3" w:rsidRPr="00372EA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viz</w:t>
            </w:r>
            <w:r w:rsidR="00DB2DE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,</w:t>
            </w:r>
            <w:r w:rsidR="00DB2DE3" w:rsidRPr="00372EA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bod</w:t>
            </w:r>
            <w:r w:rsidR="001A10C2" w:rsidRPr="00372EA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2.b.2 této smlouvy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5730" w14:textId="31C8064D" w:rsidR="00164D3F" w:rsidRPr="00372EAC" w:rsidRDefault="00DB2DE3" w:rsidP="006A558B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12</w:t>
            </w:r>
            <w:r w:rsidR="00A83E3D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.000</w:t>
            </w:r>
            <w:r w:rsidR="00BC4FA5" w:rsidRPr="00372EA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,-</w:t>
            </w:r>
            <w:r w:rsidR="00164D3F" w:rsidRPr="00372EA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 </w:t>
            </w:r>
          </w:p>
        </w:tc>
      </w:tr>
      <w:tr w:rsidR="006542D9" w:rsidRPr="003A75AA" w14:paraId="48CA3FC1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D4D" w14:textId="77777777" w:rsidR="00164D3F" w:rsidRPr="00372EAC" w:rsidRDefault="00164D3F" w:rsidP="006A558B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72EA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lastRenderedPageBreak/>
              <w:t>Inženýrská činnost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8AAF" w14:textId="4AEFD4FC" w:rsidR="00164D3F" w:rsidRPr="00372EAC" w:rsidRDefault="00AE01A6" w:rsidP="006A558B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14 000,-</w:t>
            </w:r>
            <w:r w:rsidR="00164D3F" w:rsidRPr="00372EA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 </w:t>
            </w:r>
          </w:p>
        </w:tc>
      </w:tr>
      <w:tr w:rsidR="00372EAC" w:rsidRPr="003A75AA" w14:paraId="015C52A8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A356" w14:textId="783117EA" w:rsidR="00372EAC" w:rsidRPr="00372EAC" w:rsidRDefault="00DB2DE3" w:rsidP="006A558B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Položkový rozpočet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D404" w14:textId="02EF2734" w:rsidR="00372EAC" w:rsidRPr="00372EAC" w:rsidRDefault="00DB2DE3" w:rsidP="006A558B">
            <w:pPr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                   10.000</w:t>
            </w:r>
            <w:r w:rsidR="00372EAC" w:rsidRPr="00372EAC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,-</w:t>
            </w:r>
          </w:p>
        </w:tc>
      </w:tr>
      <w:tr w:rsidR="006542D9" w:rsidRPr="003A75AA" w14:paraId="243A0061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A928" w14:textId="77777777" w:rsidR="00164D3F" w:rsidRPr="00372EAC" w:rsidRDefault="00164D3F" w:rsidP="006A558B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72E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5139" w14:textId="5F5364D3" w:rsidR="00164D3F" w:rsidRPr="00372EAC" w:rsidRDefault="00DB2DE3" w:rsidP="006A558B">
            <w:pPr>
              <w:contextualSpacing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17</w:t>
            </w:r>
            <w:r w:rsidR="00A83E3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.000</w:t>
            </w:r>
            <w:r w:rsidR="00BC4FA5" w:rsidRPr="00372E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,-</w:t>
            </w:r>
            <w:r w:rsidR="00164D3F" w:rsidRPr="00372E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542D9" w:rsidRPr="003A75AA" w14:paraId="444AF576" w14:textId="77777777" w:rsidTr="00F10AB4">
        <w:trPr>
          <w:trHeight w:val="29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D48B3" w14:textId="77777777" w:rsidR="00164D3F" w:rsidRPr="00372EAC" w:rsidRDefault="00164D3F" w:rsidP="006A558B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72EA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 </w:t>
            </w:r>
          </w:p>
        </w:tc>
      </w:tr>
      <w:tr w:rsidR="006542D9" w:rsidRPr="003A75AA" w14:paraId="17971C24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AB78211" w14:textId="77777777" w:rsidR="004269D2" w:rsidRPr="00372EAC" w:rsidRDefault="004269D2" w:rsidP="006A558B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72E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CELKOVÁ CENA bez DPH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D05839E" w14:textId="50328AA7" w:rsidR="004269D2" w:rsidRPr="00372EAC" w:rsidRDefault="00A83E3D" w:rsidP="006A558B">
            <w:pPr>
              <w:contextualSpacing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37</w:t>
            </w:r>
            <w:r w:rsidR="00DB2DE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17</w:t>
            </w:r>
            <w:r w:rsidR="00DB2DE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0</w:t>
            </w:r>
            <w:r w:rsidR="00BC4FA5" w:rsidRPr="00372E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,-</w:t>
            </w:r>
            <w:r w:rsidR="004269D2" w:rsidRPr="00372E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542D9" w:rsidRPr="003A75AA" w14:paraId="1D9287E1" w14:textId="77777777" w:rsidTr="00F10AB4">
        <w:trPr>
          <w:trHeight w:val="291"/>
        </w:trPr>
        <w:tc>
          <w:tcPr>
            <w:tcW w:w="7019" w:type="dxa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1B1F5F75" w14:textId="77777777" w:rsidR="004269D2" w:rsidRPr="00372EAC" w:rsidRDefault="004269D2" w:rsidP="006A558B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72E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CELKOVÁ CENA včetně DPH, 21%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1D9DBED5" w14:textId="77777777" w:rsidR="004269D2" w:rsidRPr="00372EAC" w:rsidRDefault="004269D2" w:rsidP="006A558B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72E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47AEB51D" w14:textId="77777777" w:rsidR="004269D2" w:rsidRPr="00372EAC" w:rsidRDefault="004269D2" w:rsidP="006A558B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72E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1466FB2B" w14:textId="77777777" w:rsidR="004269D2" w:rsidRPr="00372EAC" w:rsidRDefault="004269D2" w:rsidP="006A558B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372E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DBE6E19" w14:textId="56B28145" w:rsidR="004269D2" w:rsidRPr="00372EAC" w:rsidRDefault="00DB2DE3" w:rsidP="006A558B">
            <w:pPr>
              <w:contextualSpacing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21</w:t>
            </w:r>
            <w:r w:rsidR="00A83E3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.</w:t>
            </w:r>
            <w:r w:rsidR="00A83E3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17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0</w:t>
            </w:r>
            <w:r w:rsidR="00BC4FA5" w:rsidRPr="00372E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,-</w:t>
            </w:r>
            <w:r w:rsidR="004269D2" w:rsidRPr="00372E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542D9" w:rsidRPr="003A75AA" w14:paraId="01A41E74" w14:textId="77777777" w:rsidTr="00F10AB4">
        <w:trPr>
          <w:trHeight w:val="291"/>
        </w:trPr>
        <w:tc>
          <w:tcPr>
            <w:tcW w:w="9639" w:type="dxa"/>
            <w:gridSpan w:val="5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39191" w14:textId="77777777" w:rsidR="004269D2" w:rsidRPr="003562D8" w:rsidRDefault="004269D2" w:rsidP="006A558B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3562D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cs-CZ"/>
              </w:rPr>
              <w:t> </w:t>
            </w:r>
          </w:p>
        </w:tc>
      </w:tr>
      <w:tr w:rsidR="006A3236" w:rsidRPr="006A3236" w14:paraId="04DC4809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030F327" w14:textId="61753EC7" w:rsidR="00C565EE" w:rsidRPr="006A3236" w:rsidRDefault="0041110C" w:rsidP="006A558B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 xml:space="preserve">C) </w:t>
            </w:r>
            <w:r w:rsidR="00C565EE" w:rsidRPr="006A32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Autorský dozor</w:t>
            </w:r>
          </w:p>
          <w:p w14:paraId="6C905D24" w14:textId="5CD8AC74" w:rsidR="00E84447" w:rsidRDefault="00C565EE" w:rsidP="006A558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A3236">
              <w:rPr>
                <w:rFonts w:asciiTheme="minorHAnsi" w:hAnsiTheme="minorHAnsi" w:cstheme="minorHAnsi"/>
                <w:sz w:val="22"/>
                <w:szCs w:val="22"/>
              </w:rPr>
              <w:t xml:space="preserve">Předmětem smlouvy je i následné provádění výkonu autorského dozoru při realizaci stavby v rozsahu </w:t>
            </w:r>
            <w:r w:rsidR="00095F02" w:rsidRPr="006A3236">
              <w:rPr>
                <w:rFonts w:asciiTheme="minorHAnsi" w:hAnsiTheme="minorHAnsi" w:cstheme="minorHAnsi"/>
                <w:sz w:val="22"/>
                <w:szCs w:val="22"/>
              </w:rPr>
              <w:t>Přílohy č.</w:t>
            </w:r>
            <w:r w:rsidR="00D423F8" w:rsidRPr="006A32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5F02" w:rsidRPr="006A3236">
              <w:rPr>
                <w:rFonts w:asciiTheme="minorHAnsi" w:hAnsiTheme="minorHAnsi" w:cstheme="minorHAnsi"/>
                <w:sz w:val="22"/>
                <w:szCs w:val="22"/>
              </w:rPr>
              <w:t>1 této smlouvy</w:t>
            </w:r>
            <w:r w:rsidR="00BC4FA5" w:rsidRPr="006A3236">
              <w:rPr>
                <w:rFonts w:asciiTheme="minorHAnsi" w:hAnsiTheme="minorHAnsi" w:cstheme="minorHAnsi"/>
                <w:sz w:val="22"/>
                <w:szCs w:val="22"/>
              </w:rPr>
              <w:t xml:space="preserve">. Cena předpokládá dozor o rozsahu </w:t>
            </w:r>
            <w:r w:rsidR="002F4765">
              <w:rPr>
                <w:rFonts w:asciiTheme="minorHAnsi" w:hAnsiTheme="minorHAnsi" w:cstheme="minorHAnsi"/>
                <w:sz w:val="22"/>
                <w:szCs w:val="22"/>
              </w:rPr>
              <w:t xml:space="preserve">max. </w:t>
            </w:r>
            <w:r w:rsidR="00B6418E" w:rsidRPr="006A32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C4FA5" w:rsidRPr="006A3236">
              <w:rPr>
                <w:rFonts w:asciiTheme="minorHAnsi" w:hAnsiTheme="minorHAnsi" w:cstheme="minorHAnsi"/>
                <w:sz w:val="22"/>
                <w:szCs w:val="22"/>
              </w:rPr>
              <w:t xml:space="preserve">ti hodin, každá další hodina bude </w:t>
            </w:r>
            <w:r w:rsidR="001466E1" w:rsidRPr="006A3236">
              <w:rPr>
                <w:rFonts w:asciiTheme="minorHAnsi" w:hAnsiTheme="minorHAnsi" w:cstheme="minorHAnsi"/>
                <w:sz w:val="22"/>
                <w:szCs w:val="22"/>
              </w:rPr>
              <w:t>předem odsouhla</w:t>
            </w:r>
            <w:r w:rsidR="00720560" w:rsidRPr="006A323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466E1" w:rsidRPr="006A3236">
              <w:rPr>
                <w:rFonts w:asciiTheme="minorHAnsi" w:hAnsiTheme="minorHAnsi" w:cstheme="minorHAnsi"/>
                <w:sz w:val="22"/>
                <w:szCs w:val="22"/>
              </w:rPr>
              <w:t xml:space="preserve">ena a </w:t>
            </w:r>
            <w:r w:rsidR="00BC4FA5" w:rsidRPr="006A3236">
              <w:rPr>
                <w:rFonts w:asciiTheme="minorHAnsi" w:hAnsiTheme="minorHAnsi" w:cstheme="minorHAnsi"/>
                <w:sz w:val="22"/>
                <w:szCs w:val="22"/>
              </w:rPr>
              <w:t>účtována navíc v ho</w:t>
            </w:r>
            <w:r w:rsidR="00095F02" w:rsidRPr="006A323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C4FA5" w:rsidRPr="006A3236">
              <w:rPr>
                <w:rFonts w:asciiTheme="minorHAnsi" w:hAnsiTheme="minorHAnsi" w:cstheme="minorHAnsi"/>
                <w:sz w:val="22"/>
                <w:szCs w:val="22"/>
              </w:rPr>
              <w:t>inové sazbě</w:t>
            </w:r>
            <w:r w:rsidR="00153B94">
              <w:rPr>
                <w:rFonts w:asciiTheme="minorHAnsi" w:hAnsiTheme="minorHAnsi" w:cstheme="minorHAnsi"/>
                <w:sz w:val="22"/>
                <w:szCs w:val="22"/>
              </w:rPr>
              <w:t xml:space="preserve"> 80</w:t>
            </w:r>
            <w:r w:rsidR="005B5831" w:rsidRPr="006A323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C4FA5" w:rsidRPr="006A3236">
              <w:rPr>
                <w:rFonts w:asciiTheme="minorHAnsi" w:hAnsiTheme="minorHAnsi" w:cstheme="minorHAnsi"/>
                <w:sz w:val="22"/>
                <w:szCs w:val="22"/>
              </w:rPr>
              <w:t>,-Kč/hod</w:t>
            </w:r>
            <w:r w:rsidR="00153B94">
              <w:rPr>
                <w:rFonts w:asciiTheme="minorHAnsi" w:hAnsiTheme="minorHAnsi" w:cstheme="minorHAnsi"/>
                <w:sz w:val="22"/>
                <w:szCs w:val="22"/>
              </w:rPr>
              <w:t xml:space="preserve"> vč.</w:t>
            </w:r>
            <w:r w:rsidR="00D423F8" w:rsidRPr="006A32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4FA5" w:rsidRPr="006A3236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  <w:r w:rsidR="005B5831" w:rsidRPr="006A323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53B9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B5831" w:rsidRPr="006A3236">
              <w:rPr>
                <w:rFonts w:asciiTheme="minorHAnsi" w:hAnsiTheme="minorHAnsi" w:cstheme="minorHAnsi"/>
                <w:sz w:val="22"/>
                <w:szCs w:val="22"/>
              </w:rPr>
              <w:t>ři výkonu autorského dozoru bude účtováno cestovné v</w:t>
            </w:r>
            <w:r w:rsidR="00153B94">
              <w:rPr>
                <w:rFonts w:asciiTheme="minorHAnsi" w:hAnsiTheme="minorHAnsi" w:cstheme="minorHAnsi"/>
                <w:sz w:val="22"/>
                <w:szCs w:val="22"/>
              </w:rPr>
              <w:t xml:space="preserve"> jednorázové výši 500 Kč vč. DPH. </w:t>
            </w:r>
            <w:r w:rsidR="001466E1" w:rsidRPr="006A3236">
              <w:rPr>
                <w:rFonts w:asciiTheme="minorHAnsi" w:hAnsiTheme="minorHAnsi" w:cstheme="minorHAnsi"/>
                <w:sz w:val="22"/>
                <w:szCs w:val="22"/>
              </w:rPr>
              <w:t>AUTORSKÝ DOZOR BUDE ŘEŠEN SAMOSTATNOU OBJEDNÁVKOU PŘI ZAPOČETÍ REALIZACE STAVBY.</w:t>
            </w:r>
            <w:r w:rsidR="005B5831" w:rsidRPr="006A3236">
              <w:rPr>
                <w:rFonts w:asciiTheme="minorHAnsi" w:hAnsiTheme="minorHAnsi" w:cstheme="minorHAnsi"/>
                <w:sz w:val="22"/>
                <w:szCs w:val="22"/>
              </w:rPr>
              <w:t xml:space="preserve"> Předpokládá se účast na </w:t>
            </w:r>
            <w:r w:rsidR="00B6418E" w:rsidRPr="006A32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B5831" w:rsidRPr="006A3236">
              <w:rPr>
                <w:rFonts w:asciiTheme="minorHAnsi" w:hAnsiTheme="minorHAnsi" w:cstheme="minorHAnsi"/>
                <w:sz w:val="22"/>
                <w:szCs w:val="22"/>
              </w:rPr>
              <w:t xml:space="preserve"> kontrolních dnech.</w:t>
            </w:r>
            <w:r w:rsidR="005D32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9DB0FC9" w14:textId="5C0B125E" w:rsidR="00C5029C" w:rsidRPr="006A23E9" w:rsidRDefault="005D32E3" w:rsidP="006A558B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6A23E9">
              <w:rPr>
                <w:rFonts w:asciiTheme="minorHAnsi" w:hAnsiTheme="minorHAnsi" w:cstheme="minorHAnsi"/>
                <w:sz w:val="22"/>
                <w:szCs w:val="22"/>
              </w:rPr>
              <w:t>Možnost konzultace emailem</w:t>
            </w:r>
            <w:r w:rsidR="0041110C">
              <w:rPr>
                <w:rFonts w:asciiTheme="minorHAnsi" w:hAnsiTheme="minorHAnsi" w:cstheme="minorHAnsi"/>
                <w:sz w:val="22"/>
                <w:szCs w:val="22"/>
              </w:rPr>
              <w:t>, telefonicky</w:t>
            </w:r>
            <w:r w:rsidR="006A23E9" w:rsidRPr="006A23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3F96AE2" w14:textId="0852D8E8" w:rsidR="005B5831" w:rsidRDefault="002F4765" w:rsidP="006A558B">
            <w:pPr>
              <w:contextualSpacing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800 Kč/hod</w:t>
            </w:r>
          </w:p>
          <w:p w14:paraId="6D57ED6F" w14:textId="73EB4951" w:rsidR="00B61505" w:rsidRPr="006A3236" w:rsidRDefault="00B61505" w:rsidP="006A558B">
            <w:pPr>
              <w:contextualSpacing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 xml:space="preserve">500 Kč cestovné dle skutečnosti bude účtováno zvlášť </w:t>
            </w:r>
          </w:p>
          <w:p w14:paraId="52864A46" w14:textId="6949055A" w:rsidR="00C565EE" w:rsidRPr="006A3236" w:rsidRDefault="00C565EE" w:rsidP="006A558B">
            <w:pPr>
              <w:contextualSpacing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6A3236" w:rsidRPr="006A3236" w14:paraId="74D0F9E4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C42444" w14:textId="77777777" w:rsidR="00C565EE" w:rsidRPr="006A3236" w:rsidRDefault="00C565EE" w:rsidP="006A558B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6A32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CELKOVÁ CENA bez DPH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CAFF183" w14:textId="7BE8BC07" w:rsidR="00C565EE" w:rsidRPr="006A3236" w:rsidRDefault="00B61505" w:rsidP="006A558B">
            <w:pPr>
              <w:contextualSpacing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4</w:t>
            </w:r>
            <w:r w:rsidR="00153B9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000</w:t>
            </w:r>
            <w:r w:rsidR="00153B9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,-</w:t>
            </w:r>
          </w:p>
        </w:tc>
      </w:tr>
      <w:tr w:rsidR="006A3236" w:rsidRPr="006A3236" w14:paraId="07AD8E6A" w14:textId="77777777" w:rsidTr="00F10AB4">
        <w:trPr>
          <w:trHeight w:val="291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00F8EBA" w14:textId="77777777" w:rsidR="00C565EE" w:rsidRPr="006A3236" w:rsidRDefault="00C565EE" w:rsidP="006A558B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6A32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CELKOVÁ CENA včetně DPH, 21%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FE32274" w14:textId="6AB2FF4D" w:rsidR="00C565EE" w:rsidRPr="006A3236" w:rsidRDefault="00153B94" w:rsidP="006A558B">
            <w:pPr>
              <w:contextualSpacing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4.</w:t>
            </w:r>
            <w:r w:rsidR="00B6150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84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0,-</w:t>
            </w:r>
          </w:p>
        </w:tc>
      </w:tr>
    </w:tbl>
    <w:p w14:paraId="283D3CEB" w14:textId="77777777" w:rsidR="00180D88" w:rsidRPr="006A3236" w:rsidRDefault="00180D88" w:rsidP="006A558B">
      <w:pPr>
        <w:spacing w:line="240" w:lineRule="atLeast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A3236">
        <w:rPr>
          <w:rFonts w:asciiTheme="minorHAnsi" w:hAnsiTheme="minorHAnsi" w:cstheme="minorHAnsi"/>
          <w:sz w:val="22"/>
          <w:szCs w:val="22"/>
        </w:rPr>
        <w:t>Tato cena je stanovena na základě rozpočtu s výhradou dle § 26</w:t>
      </w:r>
      <w:r w:rsidR="00850CFC" w:rsidRPr="006A3236">
        <w:rPr>
          <w:rFonts w:asciiTheme="minorHAnsi" w:hAnsiTheme="minorHAnsi" w:cstheme="minorHAnsi"/>
          <w:sz w:val="22"/>
          <w:szCs w:val="22"/>
        </w:rPr>
        <w:t>22 NOZ a je uvedena bez DPH.</w:t>
      </w:r>
    </w:p>
    <w:p w14:paraId="5056D6FE" w14:textId="77777777" w:rsidR="00180D88" w:rsidRPr="003A75AA" w:rsidRDefault="00180D88" w:rsidP="006A558B">
      <w:pPr>
        <w:numPr>
          <w:ilvl w:val="0"/>
          <w:numId w:val="4"/>
        </w:numPr>
        <w:tabs>
          <w:tab w:val="left" w:pos="426"/>
        </w:tabs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Cena díla podle odst. 1 může být zvýšena pouze na základě písemného a číslovaného dodatku k této smlouvě stvrzeného podpisem obou stran. </w:t>
      </w:r>
    </w:p>
    <w:p w14:paraId="2E829D06" w14:textId="77777777" w:rsidR="00180D88" w:rsidRPr="00F10AB4" w:rsidRDefault="00180D88" w:rsidP="006A558B">
      <w:pPr>
        <w:numPr>
          <w:ilvl w:val="0"/>
          <w:numId w:val="4"/>
        </w:numPr>
        <w:tabs>
          <w:tab w:val="left" w:pos="426"/>
        </w:tabs>
        <w:ind w:left="425" w:right="-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0AB4">
        <w:rPr>
          <w:rFonts w:asciiTheme="minorHAnsi" w:hAnsiTheme="minorHAnsi" w:cstheme="minorHAnsi"/>
          <w:sz w:val="22"/>
          <w:szCs w:val="22"/>
        </w:rPr>
        <w:t xml:space="preserve">V ceně nejsou zahrnuty náklady </w:t>
      </w:r>
      <w:r w:rsidR="00674C79" w:rsidRPr="00F10AB4">
        <w:rPr>
          <w:rFonts w:asciiTheme="minorHAnsi" w:hAnsiTheme="minorHAnsi" w:cstheme="minorHAnsi"/>
          <w:sz w:val="22"/>
          <w:szCs w:val="22"/>
        </w:rPr>
        <w:t xml:space="preserve">na </w:t>
      </w:r>
      <w:r w:rsidR="00C911C9">
        <w:rPr>
          <w:rFonts w:asciiTheme="minorHAnsi" w:hAnsiTheme="minorHAnsi" w:cstheme="minorHAnsi"/>
          <w:sz w:val="22"/>
          <w:szCs w:val="22"/>
        </w:rPr>
        <w:t>p</w:t>
      </w:r>
      <w:r w:rsidR="005D3583" w:rsidRPr="00F10AB4">
        <w:rPr>
          <w:rFonts w:asciiTheme="minorHAnsi" w:hAnsiTheme="minorHAnsi" w:cstheme="minorHAnsi"/>
          <w:sz w:val="22"/>
          <w:szCs w:val="22"/>
        </w:rPr>
        <w:t>oplatky ve správních řízeních</w:t>
      </w:r>
      <w:r w:rsidR="00F10AB4">
        <w:rPr>
          <w:rFonts w:asciiTheme="minorHAnsi" w:hAnsiTheme="minorHAnsi" w:cstheme="minorHAnsi"/>
          <w:sz w:val="22"/>
          <w:szCs w:val="22"/>
        </w:rPr>
        <w:t>.</w:t>
      </w:r>
    </w:p>
    <w:p w14:paraId="63CEC558" w14:textId="77777777" w:rsidR="00E605F4" w:rsidRPr="003A75AA" w:rsidRDefault="00E605F4" w:rsidP="006A558B">
      <w:pPr>
        <w:numPr>
          <w:ilvl w:val="0"/>
          <w:numId w:val="4"/>
        </w:numPr>
        <w:tabs>
          <w:tab w:val="left" w:pos="426"/>
        </w:tabs>
        <w:ind w:left="425" w:right="-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Inženýrská činnost je v rozsahu zajištění existence inženýrských sítí, podání dokumentace k vyjádření správců sítí</w:t>
      </w:r>
      <w:r w:rsidR="002E105E" w:rsidRPr="003A75AA">
        <w:rPr>
          <w:rFonts w:asciiTheme="minorHAnsi" w:hAnsiTheme="minorHAnsi" w:cstheme="minorHAnsi"/>
          <w:sz w:val="22"/>
          <w:szCs w:val="22"/>
        </w:rPr>
        <w:t xml:space="preserve"> a získání závazných stanovisek, podání dokumentace na dotčené orgány státní správy (DOSS) a získání závazných stanovisek. </w:t>
      </w:r>
    </w:p>
    <w:p w14:paraId="0E75BCD4" w14:textId="16ED9C15" w:rsidR="00E66704" w:rsidRPr="003A75AA" w:rsidRDefault="005B4D88" w:rsidP="006A558B">
      <w:pPr>
        <w:numPr>
          <w:ilvl w:val="0"/>
          <w:numId w:val="4"/>
        </w:numPr>
        <w:tabs>
          <w:tab w:val="left" w:pos="426"/>
        </w:tabs>
        <w:ind w:left="425" w:right="-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Součástí této smlouvy o dílo je také závazek zhotovitele obstarat jakožto příkazník pro objednatele jakožto příkazce výkon autorského dozoru k projektovanému dílu, a to v době, kdy bude projektované předmětné dílo </w:t>
      </w:r>
      <w:r w:rsidR="00DB2DE3" w:rsidRPr="003A75AA">
        <w:rPr>
          <w:rFonts w:asciiTheme="minorHAnsi" w:hAnsiTheme="minorHAnsi" w:cstheme="minorHAnsi"/>
          <w:sz w:val="22"/>
          <w:szCs w:val="22"/>
        </w:rPr>
        <w:t>realizováno, a v rámci</w:t>
      </w:r>
      <w:r w:rsidRPr="003A75AA">
        <w:rPr>
          <w:rFonts w:asciiTheme="minorHAnsi" w:hAnsiTheme="minorHAnsi" w:cstheme="minorHAnsi"/>
          <w:sz w:val="22"/>
          <w:szCs w:val="22"/>
        </w:rPr>
        <w:t xml:space="preserve"> této realizace se budou konat tzv. kontrolní dny. Odměna za provedení tohoto příkazu je zahrnuta již zde v ceně za dílo v podobě projektové dokumentace, a to dle čl. IV.</w:t>
      </w:r>
    </w:p>
    <w:p w14:paraId="55D9CE28" w14:textId="77777777" w:rsidR="006018D8" w:rsidRPr="003A75AA" w:rsidRDefault="005E2BDD" w:rsidP="006A558B">
      <w:pPr>
        <w:numPr>
          <w:ilvl w:val="0"/>
          <w:numId w:val="4"/>
        </w:numPr>
        <w:tabs>
          <w:tab w:val="clear" w:pos="720"/>
          <w:tab w:val="num" w:pos="426"/>
        </w:tabs>
        <w:ind w:left="425" w:right="-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K</w:t>
      </w:r>
      <w:r w:rsidR="00180D88" w:rsidRPr="003A75AA">
        <w:rPr>
          <w:rFonts w:asciiTheme="minorHAnsi" w:hAnsiTheme="minorHAnsi" w:cstheme="minorHAnsi"/>
          <w:sz w:val="22"/>
          <w:szCs w:val="22"/>
        </w:rPr>
        <w:t> výše uvedené celkové ceně díla bude doúčtováno DPH ve výši shodné s aktuálními daňovými zákony, platnými v den vystavení daňového dokladu.</w:t>
      </w:r>
    </w:p>
    <w:p w14:paraId="540D4CBF" w14:textId="77777777" w:rsidR="00A152A9" w:rsidRDefault="00A152A9" w:rsidP="006A558B">
      <w:pPr>
        <w:ind w:left="426" w:right="-2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C6B6C4" w14:textId="50A7E51C" w:rsidR="00180D88" w:rsidRPr="003A75AA" w:rsidRDefault="00180D88" w:rsidP="006A558B">
      <w:pPr>
        <w:ind w:left="426" w:right="-2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V.</w:t>
      </w:r>
    </w:p>
    <w:p w14:paraId="255E35B3" w14:textId="77777777" w:rsidR="00180D88" w:rsidRPr="00F10AB4" w:rsidRDefault="00180D88" w:rsidP="006A558B">
      <w:pPr>
        <w:spacing w:line="240" w:lineRule="atLeast"/>
        <w:ind w:left="425" w:right="-2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10AB4">
        <w:rPr>
          <w:rFonts w:asciiTheme="minorHAnsi" w:hAnsiTheme="minorHAnsi" w:cstheme="minorHAnsi"/>
          <w:b/>
          <w:sz w:val="22"/>
          <w:szCs w:val="22"/>
        </w:rPr>
        <w:t>Platební podmínky, fakturace</w:t>
      </w:r>
    </w:p>
    <w:p w14:paraId="2A3EEC38" w14:textId="77777777" w:rsidR="00180D88" w:rsidRPr="003A75AA" w:rsidRDefault="00180D88" w:rsidP="006A558B">
      <w:pPr>
        <w:numPr>
          <w:ilvl w:val="0"/>
          <w:numId w:val="3"/>
        </w:numPr>
        <w:tabs>
          <w:tab w:val="clear" w:pos="360"/>
        </w:tabs>
        <w:ind w:left="364" w:right="-2" w:hanging="36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V případě neplnění povinnosti ze strany objednatele ve smyslu čl. II.</w:t>
      </w:r>
      <w:r w:rsidR="00B8527F"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Pr="003A75AA">
        <w:rPr>
          <w:rFonts w:asciiTheme="minorHAnsi" w:hAnsiTheme="minorHAnsi" w:cstheme="minorHAnsi"/>
          <w:sz w:val="22"/>
          <w:szCs w:val="22"/>
        </w:rPr>
        <w:t>Předmět díla, odstavce 2a, je zhotovitel oprávněn požadovat dílčí fakturaci v poměrné výši k rozpracovanosti díla.</w:t>
      </w:r>
    </w:p>
    <w:p w14:paraId="4AF8F22A" w14:textId="77777777" w:rsidR="005B4D88" w:rsidRPr="003A75AA" w:rsidRDefault="00B3264B" w:rsidP="006A558B">
      <w:pPr>
        <w:pStyle w:val="Odstavecseseznamem"/>
        <w:numPr>
          <w:ilvl w:val="0"/>
          <w:numId w:val="3"/>
        </w:numPr>
        <w:ind w:left="364" w:hanging="364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Objednatel uhradí zhotoviteli smluvenou cenu za dílo nebo dílčí část díla po protokolárním předání a převzetí díla nebo dí</w:t>
      </w:r>
      <w:r w:rsidR="00110D62" w:rsidRPr="003A75AA">
        <w:rPr>
          <w:rFonts w:asciiTheme="minorHAnsi" w:hAnsiTheme="minorHAnsi" w:cstheme="minorHAnsi"/>
          <w:sz w:val="22"/>
          <w:szCs w:val="22"/>
        </w:rPr>
        <w:t>lčí části díla, nejpozději do 14</w:t>
      </w:r>
      <w:r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="00110D62" w:rsidRPr="003A75AA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3A75AA">
        <w:rPr>
          <w:rFonts w:asciiTheme="minorHAnsi" w:hAnsiTheme="minorHAnsi" w:cstheme="minorHAnsi"/>
          <w:sz w:val="22"/>
          <w:szCs w:val="22"/>
        </w:rPr>
        <w:t xml:space="preserve">dní ode dne vystavení faktury. Zhotovitel je oprávněn fakturovat dílčím </w:t>
      </w:r>
      <w:r w:rsidR="005B4D88" w:rsidRPr="003A75AA">
        <w:rPr>
          <w:rFonts w:asciiTheme="minorHAnsi" w:hAnsiTheme="minorHAnsi" w:cstheme="minorHAnsi"/>
          <w:sz w:val="22"/>
          <w:szCs w:val="22"/>
        </w:rPr>
        <w:t xml:space="preserve">následujícím způsobem: </w:t>
      </w:r>
    </w:p>
    <w:p w14:paraId="00A86C7B" w14:textId="418EB0A1" w:rsidR="005B4D88" w:rsidRPr="000E3436" w:rsidRDefault="00EC489F" w:rsidP="006A558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0E3436">
        <w:rPr>
          <w:rFonts w:asciiTheme="minorHAnsi" w:hAnsiTheme="minorHAnsi" w:cstheme="minorHAnsi"/>
          <w:sz w:val="22"/>
          <w:szCs w:val="22"/>
        </w:rPr>
        <w:t>fakturace proběhne</w:t>
      </w:r>
      <w:r w:rsidR="002C78C5" w:rsidRPr="000E3436">
        <w:rPr>
          <w:rFonts w:asciiTheme="minorHAnsi" w:hAnsiTheme="minorHAnsi" w:cstheme="minorHAnsi"/>
          <w:sz w:val="22"/>
          <w:szCs w:val="22"/>
        </w:rPr>
        <w:t xml:space="preserve"> po vydání příslušného povolení stavebního úřadu a </w:t>
      </w:r>
      <w:r w:rsidRPr="000E3436">
        <w:rPr>
          <w:rFonts w:asciiTheme="minorHAnsi" w:hAnsiTheme="minorHAnsi" w:cstheme="minorHAnsi"/>
          <w:sz w:val="22"/>
          <w:szCs w:val="22"/>
        </w:rPr>
        <w:t xml:space="preserve">po předání </w:t>
      </w:r>
      <w:r w:rsidR="005B4D88" w:rsidRPr="000E3436">
        <w:rPr>
          <w:rFonts w:asciiTheme="minorHAnsi" w:hAnsiTheme="minorHAnsi" w:cstheme="minorHAnsi"/>
          <w:sz w:val="22"/>
          <w:szCs w:val="22"/>
        </w:rPr>
        <w:t xml:space="preserve">PD </w:t>
      </w:r>
      <w:r w:rsidR="002C78C5" w:rsidRPr="000E3436"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5B4D88" w:rsidRPr="000E3436">
        <w:rPr>
          <w:rFonts w:asciiTheme="minorHAnsi" w:hAnsiTheme="minorHAnsi" w:cstheme="minorHAnsi"/>
          <w:sz w:val="22"/>
          <w:szCs w:val="22"/>
        </w:rPr>
        <w:t>ve stupn</w:t>
      </w:r>
      <w:r w:rsidRPr="000E3436">
        <w:rPr>
          <w:rFonts w:asciiTheme="minorHAnsi" w:hAnsiTheme="minorHAnsi" w:cstheme="minorHAnsi"/>
          <w:sz w:val="22"/>
          <w:szCs w:val="22"/>
        </w:rPr>
        <w:t>ích</w:t>
      </w:r>
      <w:r w:rsidR="005B4D88" w:rsidRPr="000E3436">
        <w:rPr>
          <w:rFonts w:asciiTheme="minorHAnsi" w:hAnsiTheme="minorHAnsi" w:cstheme="minorHAnsi"/>
          <w:sz w:val="22"/>
          <w:szCs w:val="22"/>
        </w:rPr>
        <w:t xml:space="preserve"> pro vyřízení příslušného povolení stavebního úřadu</w:t>
      </w:r>
      <w:r w:rsidRPr="000E3436">
        <w:rPr>
          <w:rFonts w:asciiTheme="minorHAnsi" w:hAnsiTheme="minorHAnsi" w:cstheme="minorHAnsi"/>
          <w:sz w:val="22"/>
          <w:szCs w:val="22"/>
        </w:rPr>
        <w:t xml:space="preserve"> (viz tabulka v článku IV. odstavec 1</w:t>
      </w:r>
      <w:r w:rsidR="0085603A" w:rsidRPr="000E3436">
        <w:rPr>
          <w:rFonts w:asciiTheme="minorHAnsi" w:hAnsiTheme="minorHAnsi" w:cstheme="minorHAnsi"/>
          <w:sz w:val="22"/>
          <w:szCs w:val="22"/>
        </w:rPr>
        <w:t xml:space="preserve"> – bod </w:t>
      </w:r>
      <w:r w:rsidR="002C78C5" w:rsidRPr="000E3436">
        <w:rPr>
          <w:rFonts w:asciiTheme="minorHAnsi" w:hAnsiTheme="minorHAnsi" w:cstheme="minorHAnsi"/>
          <w:sz w:val="22"/>
          <w:szCs w:val="22"/>
        </w:rPr>
        <w:t>A</w:t>
      </w:r>
      <w:r w:rsidRPr="000E3436">
        <w:rPr>
          <w:rFonts w:asciiTheme="minorHAnsi" w:hAnsiTheme="minorHAnsi" w:cstheme="minorHAnsi"/>
          <w:sz w:val="22"/>
          <w:szCs w:val="22"/>
        </w:rPr>
        <w:t>)</w:t>
      </w:r>
      <w:r w:rsidR="002C78C5" w:rsidRPr="000E3436">
        <w:rPr>
          <w:rFonts w:asciiTheme="minorHAnsi" w:hAnsiTheme="minorHAnsi" w:cstheme="minorHAnsi"/>
          <w:sz w:val="22"/>
          <w:szCs w:val="22"/>
        </w:rPr>
        <w:t>.</w:t>
      </w:r>
    </w:p>
    <w:p w14:paraId="585650D2" w14:textId="37AB4BFB" w:rsidR="005B4D88" w:rsidRPr="001466E1" w:rsidRDefault="005B4D88" w:rsidP="006A558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1466E1">
        <w:rPr>
          <w:rFonts w:asciiTheme="minorHAnsi" w:hAnsiTheme="minorHAnsi" w:cstheme="minorHAnsi"/>
          <w:sz w:val="22"/>
          <w:szCs w:val="22"/>
        </w:rPr>
        <w:t>fakturace za autorský dozor proběhne po převzetí stavby objednatelem</w:t>
      </w:r>
      <w:r w:rsidR="0041110C">
        <w:rPr>
          <w:rFonts w:asciiTheme="minorHAnsi" w:hAnsiTheme="minorHAnsi" w:cstheme="minorHAnsi"/>
          <w:sz w:val="22"/>
          <w:szCs w:val="22"/>
        </w:rPr>
        <w:t>.</w:t>
      </w:r>
      <w:r w:rsidRPr="001466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677397" w14:textId="77777777" w:rsidR="00932920" w:rsidRPr="003A75AA" w:rsidRDefault="00932920" w:rsidP="006A558B">
      <w:pPr>
        <w:pStyle w:val="Odstavecseseznamem"/>
        <w:ind w:left="360"/>
        <w:rPr>
          <w:rFonts w:asciiTheme="minorHAnsi" w:hAnsiTheme="minorHAnsi" w:cstheme="minorHAnsi"/>
          <w:sz w:val="22"/>
          <w:szCs w:val="22"/>
        </w:rPr>
      </w:pPr>
    </w:p>
    <w:p w14:paraId="55CA2AFD" w14:textId="77777777" w:rsidR="00180D88" w:rsidRPr="003A75AA" w:rsidRDefault="00180D88" w:rsidP="006A558B">
      <w:pPr>
        <w:pStyle w:val="Odstavecseseznamem"/>
        <w:numPr>
          <w:ilvl w:val="0"/>
          <w:numId w:val="3"/>
        </w:numPr>
        <w:tabs>
          <w:tab w:val="clear" w:pos="360"/>
          <w:tab w:val="num" w:pos="-6663"/>
        </w:tabs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Faktura musí především </w:t>
      </w:r>
      <w:r w:rsidR="003E46D9" w:rsidRPr="003A75AA">
        <w:rPr>
          <w:rFonts w:asciiTheme="minorHAnsi" w:hAnsiTheme="minorHAnsi" w:cstheme="minorHAnsi"/>
          <w:sz w:val="22"/>
          <w:szCs w:val="22"/>
        </w:rPr>
        <w:t>obsahovat:</w:t>
      </w:r>
      <w:r w:rsidRPr="003A75AA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47E02286" w14:textId="77777777" w:rsidR="00180D88" w:rsidRPr="003A75AA" w:rsidRDefault="00180D88" w:rsidP="006A558B">
      <w:pPr>
        <w:numPr>
          <w:ilvl w:val="1"/>
          <w:numId w:val="10"/>
        </w:numPr>
        <w:ind w:left="103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označení faktury a její evidenční číslo</w:t>
      </w:r>
    </w:p>
    <w:p w14:paraId="7C994DC3" w14:textId="77777777" w:rsidR="00180D88" w:rsidRPr="003A75AA" w:rsidRDefault="00180D88" w:rsidP="006A558B">
      <w:pPr>
        <w:numPr>
          <w:ilvl w:val="1"/>
          <w:numId w:val="10"/>
        </w:numPr>
        <w:ind w:left="103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přesný název a sídlo zhotovitele i objednatele</w:t>
      </w:r>
    </w:p>
    <w:p w14:paraId="20491EF0" w14:textId="77777777" w:rsidR="00180D88" w:rsidRPr="003A75AA" w:rsidRDefault="00180D88" w:rsidP="006A558B">
      <w:pPr>
        <w:numPr>
          <w:ilvl w:val="1"/>
          <w:numId w:val="10"/>
        </w:numPr>
        <w:ind w:left="103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údaj zhotovitele o zapsání v obchodním rejstříku včetně spisové značky nebo údaj o zápisu do jiné evidence</w:t>
      </w:r>
    </w:p>
    <w:p w14:paraId="3034A2A6" w14:textId="77777777" w:rsidR="00180D88" w:rsidRPr="003A75AA" w:rsidRDefault="00180D88" w:rsidP="006A558B">
      <w:pPr>
        <w:numPr>
          <w:ilvl w:val="1"/>
          <w:numId w:val="10"/>
        </w:numPr>
        <w:ind w:left="103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IČ a DIČ zhotovitele, případně objednatele</w:t>
      </w:r>
    </w:p>
    <w:p w14:paraId="6E507C64" w14:textId="77777777" w:rsidR="00180D88" w:rsidRPr="003A75AA" w:rsidRDefault="00180D88" w:rsidP="006A558B">
      <w:pPr>
        <w:numPr>
          <w:ilvl w:val="1"/>
          <w:numId w:val="10"/>
        </w:numPr>
        <w:ind w:left="103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název předmětu a místo plnění díla dl</w:t>
      </w:r>
      <w:r w:rsidR="002E5A59" w:rsidRPr="003A75AA">
        <w:rPr>
          <w:rFonts w:asciiTheme="minorHAnsi" w:hAnsiTheme="minorHAnsi" w:cstheme="minorHAnsi"/>
          <w:sz w:val="22"/>
          <w:szCs w:val="22"/>
        </w:rPr>
        <w:t>e č</w:t>
      </w:r>
      <w:r w:rsidRPr="003A75AA">
        <w:rPr>
          <w:rFonts w:asciiTheme="minorHAnsi" w:hAnsiTheme="minorHAnsi" w:cstheme="minorHAnsi"/>
          <w:sz w:val="22"/>
          <w:szCs w:val="22"/>
        </w:rPr>
        <w:t>l. II., odst. 1. smlouvy</w:t>
      </w:r>
    </w:p>
    <w:p w14:paraId="20C0EA1D" w14:textId="77777777" w:rsidR="00180D88" w:rsidRPr="003A75AA" w:rsidRDefault="00180D88" w:rsidP="006A558B">
      <w:pPr>
        <w:numPr>
          <w:ilvl w:val="1"/>
          <w:numId w:val="10"/>
        </w:numPr>
        <w:ind w:left="103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číslo smlouvy a den jejího uzavření</w:t>
      </w:r>
    </w:p>
    <w:p w14:paraId="23E20FA9" w14:textId="77777777" w:rsidR="00180D88" w:rsidRPr="003A75AA" w:rsidRDefault="00180D88" w:rsidP="006A558B">
      <w:pPr>
        <w:numPr>
          <w:ilvl w:val="1"/>
          <w:numId w:val="10"/>
        </w:numPr>
        <w:ind w:left="103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datum vystavení, uskutečnění zdanitelného plnění a splatnosti daňového dokladu</w:t>
      </w:r>
    </w:p>
    <w:p w14:paraId="327F97EB" w14:textId="77777777" w:rsidR="00180D88" w:rsidRPr="003A75AA" w:rsidRDefault="00180D88" w:rsidP="006A558B">
      <w:pPr>
        <w:numPr>
          <w:ilvl w:val="1"/>
          <w:numId w:val="10"/>
        </w:numPr>
        <w:ind w:left="103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lastRenderedPageBreak/>
        <w:t>cenu díla včetně údajů o DPH</w:t>
      </w:r>
    </w:p>
    <w:p w14:paraId="63F3DDD2" w14:textId="77777777" w:rsidR="00180D88" w:rsidRPr="003A75AA" w:rsidRDefault="00180D88" w:rsidP="006A558B">
      <w:pPr>
        <w:numPr>
          <w:ilvl w:val="1"/>
          <w:numId w:val="10"/>
        </w:numPr>
        <w:ind w:left="103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označení bankovního ústavu a číslo účtu, na který má být fakturovaná částka uhrazena</w:t>
      </w:r>
      <w:r w:rsidR="008B0FCC" w:rsidRPr="003A75AA">
        <w:rPr>
          <w:rFonts w:asciiTheme="minorHAnsi" w:hAnsiTheme="minorHAnsi" w:cstheme="minorHAnsi"/>
          <w:sz w:val="22"/>
          <w:szCs w:val="22"/>
        </w:rPr>
        <w:t>.</w:t>
      </w:r>
    </w:p>
    <w:p w14:paraId="1D91BE1F" w14:textId="77777777" w:rsidR="00F63979" w:rsidRPr="003A75AA" w:rsidRDefault="00180D88" w:rsidP="006A558B">
      <w:pPr>
        <w:numPr>
          <w:ilvl w:val="0"/>
          <w:numId w:val="3"/>
        </w:numPr>
        <w:tabs>
          <w:tab w:val="clear" w:pos="360"/>
        </w:tabs>
        <w:ind w:left="364" w:hanging="36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Objednatel může fakturu - daňový doklad v době splatnosti vrátit, bude-li obsahovat nesprávné údaje. V tom případě se daňový doklad považuje za nedoručený a nová lhůta splatnosti začne </w:t>
      </w:r>
      <w:r w:rsidR="00C84E89" w:rsidRPr="003A75AA">
        <w:rPr>
          <w:rFonts w:asciiTheme="minorHAnsi" w:hAnsiTheme="minorHAnsi" w:cstheme="minorHAnsi"/>
          <w:sz w:val="22"/>
          <w:szCs w:val="22"/>
        </w:rPr>
        <w:br/>
      </w:r>
      <w:r w:rsidRPr="003A75AA">
        <w:rPr>
          <w:rFonts w:asciiTheme="minorHAnsi" w:hAnsiTheme="minorHAnsi" w:cstheme="minorHAnsi"/>
          <w:sz w:val="22"/>
          <w:szCs w:val="22"/>
        </w:rPr>
        <w:t>plynout doručením opravené faktury objednateli</w:t>
      </w:r>
      <w:r w:rsidR="00B308AB" w:rsidRPr="003A75AA">
        <w:rPr>
          <w:rFonts w:asciiTheme="minorHAnsi" w:hAnsiTheme="minorHAnsi" w:cstheme="minorHAnsi"/>
          <w:sz w:val="22"/>
          <w:szCs w:val="22"/>
        </w:rPr>
        <w:t>.</w:t>
      </w:r>
    </w:p>
    <w:p w14:paraId="7B377643" w14:textId="77777777" w:rsidR="00236FF8" w:rsidRPr="003A75AA" w:rsidRDefault="00236FF8" w:rsidP="006A558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9C0E1BA" w14:textId="77777777" w:rsidR="00180D88" w:rsidRPr="003A75AA" w:rsidRDefault="00180D88" w:rsidP="006A558B">
      <w:pPr>
        <w:spacing w:line="240" w:lineRule="atLeast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VI.</w:t>
      </w:r>
    </w:p>
    <w:p w14:paraId="17A059F0" w14:textId="77777777" w:rsidR="00180D88" w:rsidRPr="003A75AA" w:rsidRDefault="00180D88" w:rsidP="006A558B">
      <w:pPr>
        <w:spacing w:line="240" w:lineRule="atLeast"/>
        <w:ind w:left="567" w:right="-2" w:hanging="567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Odpovědnost za vady a nedodělky</w:t>
      </w:r>
    </w:p>
    <w:p w14:paraId="7DA71CF5" w14:textId="77777777" w:rsidR="00180D88" w:rsidRPr="003A75AA" w:rsidRDefault="009C13A5" w:rsidP="006A558B">
      <w:pPr>
        <w:numPr>
          <w:ilvl w:val="0"/>
          <w:numId w:val="11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Zhotovitel odpovídá za to, že předmět plnění této smlouvy je zhotovený podle podmínek smlouvy a je v souladu se současnými platnými zákony, vyhláškami, normami, předpisy a technologickými postupy, není-li písemně požadováno jinak.</w:t>
      </w:r>
    </w:p>
    <w:p w14:paraId="0F0EDBDE" w14:textId="77777777" w:rsidR="00180D88" w:rsidRPr="003A75AA" w:rsidRDefault="009C13A5" w:rsidP="006A558B">
      <w:pPr>
        <w:numPr>
          <w:ilvl w:val="0"/>
          <w:numId w:val="11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Objednatel i zhotovitel jsou povinni učinit vše, aby se zabránilo vzniku škody na realizované stavbě dle předmětu díla. V případě, že z důvodu chyby v projektu může vzniknout objednateli škoda, uvědomí objednatel neprodleně zhotovitele, aby rozpor nebo chybu v projektové dokumentaci opravil. Zhotovitel je povinen tuto opravu bezplatně provést do 10-ti pracovních dnů od uvědomění, pokud se obě strany nedohodnou jinak.</w:t>
      </w:r>
    </w:p>
    <w:p w14:paraId="481586AD" w14:textId="77777777" w:rsidR="00180D88" w:rsidRPr="003A75AA" w:rsidRDefault="009C13A5" w:rsidP="006A558B">
      <w:pPr>
        <w:numPr>
          <w:ilvl w:val="0"/>
          <w:numId w:val="11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V případě neodstranění vad v dohodnutém termínu je objednavatel oprávněn u zhotovitele uplatnit smluvní pokutu ve výši 0,1 % z celkové ceny díla, bez DPH za každý den prodlení a zhotovitel je povinen tuto smluvní pokutu uhradit. </w:t>
      </w:r>
    </w:p>
    <w:p w14:paraId="7CDC6912" w14:textId="77777777" w:rsidR="00F212DD" w:rsidRPr="003A75AA" w:rsidRDefault="009C13A5" w:rsidP="006A558B">
      <w:pPr>
        <w:numPr>
          <w:ilvl w:val="0"/>
          <w:numId w:val="11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Zhotovitel neodpovídá za případné škody, které vzniknou v důsledku provedení změny projekčního řešení bez souhlasu zhotovitele. Veškeré případné změny projekčního řešení je objednatel povinen v rámci objednaného autorského dozoru před zahájením daných prací projednat se zhotovitelem. O takovém projednání bude vyhotoven zápis z jednání. Pokud dojde v rámci realizace díla ke změnám oproti projektu bez vědomí zhotovitele, nemá objednatel nárok požadovat náhradu škody, ani úhradu víceprací, které takovou změnou oproti projektu můžou objednateli nastat.</w:t>
      </w:r>
    </w:p>
    <w:p w14:paraId="2EB7C9A8" w14:textId="77777777" w:rsidR="00180D88" w:rsidRPr="003A75AA" w:rsidRDefault="009C13A5" w:rsidP="006A558B">
      <w:pPr>
        <w:numPr>
          <w:ilvl w:val="0"/>
          <w:numId w:val="11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Sankce, které byly zhotovitelem a objednatelem písemně projednány, budou uhrazeny na základě faktury, jejíž splatnost se sjednává ve lhůtě 30 dnů ode dne doručení.</w:t>
      </w:r>
    </w:p>
    <w:p w14:paraId="5BBFFE15" w14:textId="77777777" w:rsidR="0019662E" w:rsidRPr="003A75AA" w:rsidRDefault="009C13A5" w:rsidP="006A558B">
      <w:pPr>
        <w:numPr>
          <w:ilvl w:val="0"/>
          <w:numId w:val="11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Strany se dohodly, že uhrazená smluvní pokuta se nezapočítává na případně vzniklou újmu - ta pak bude případně nahrazena v plné výši souběžně se smluvní pokutou. Náhrada případné další újmy je řešena podle občanského zákoníku a souvisejících předpisů. </w:t>
      </w:r>
    </w:p>
    <w:p w14:paraId="6F83537A" w14:textId="60E5F70C" w:rsidR="00006077" w:rsidRDefault="00006077" w:rsidP="006A558B">
      <w:pPr>
        <w:spacing w:line="240" w:lineRule="atLeast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143640B" w14:textId="4161EE49" w:rsidR="00A152A9" w:rsidRDefault="00A152A9" w:rsidP="006A558B">
      <w:pPr>
        <w:spacing w:line="240" w:lineRule="atLeast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4FF3CC3" w14:textId="77777777" w:rsidR="00A152A9" w:rsidRPr="003A75AA" w:rsidRDefault="00A152A9" w:rsidP="006A558B">
      <w:pPr>
        <w:spacing w:line="240" w:lineRule="atLeast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266616" w14:textId="77777777" w:rsidR="00C716B2" w:rsidRPr="003A75AA" w:rsidRDefault="00C716B2" w:rsidP="006A558B">
      <w:pPr>
        <w:spacing w:line="240" w:lineRule="atLeast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82709BA" w14:textId="77777777" w:rsidR="00180D88" w:rsidRPr="003A75AA" w:rsidRDefault="00180D88" w:rsidP="006A558B">
      <w:pPr>
        <w:tabs>
          <w:tab w:val="left" w:pos="0"/>
        </w:tabs>
        <w:spacing w:line="240" w:lineRule="atLeast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VII.</w:t>
      </w:r>
    </w:p>
    <w:p w14:paraId="5CACCCBB" w14:textId="77777777" w:rsidR="00180D88" w:rsidRPr="003A75AA" w:rsidRDefault="00180D88" w:rsidP="006A558B">
      <w:pPr>
        <w:tabs>
          <w:tab w:val="left" w:pos="0"/>
        </w:tabs>
        <w:spacing w:line="240" w:lineRule="atLeast"/>
        <w:ind w:right="-2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Předání a převzetí díla</w:t>
      </w:r>
    </w:p>
    <w:p w14:paraId="6C37098F" w14:textId="77777777" w:rsidR="00180D88" w:rsidRPr="003A75AA" w:rsidRDefault="00180D88" w:rsidP="006A558B">
      <w:pPr>
        <w:numPr>
          <w:ilvl w:val="0"/>
          <w:numId w:val="7"/>
        </w:numPr>
        <w:tabs>
          <w:tab w:val="clear" w:pos="-131"/>
        </w:tabs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Závazek zhotovitele k provedení díla nebo jeho části je splněn převzetím díla nebo jeho části </w:t>
      </w:r>
      <w:r w:rsidR="003E46D9" w:rsidRPr="003A75AA">
        <w:rPr>
          <w:rFonts w:asciiTheme="minorHAnsi" w:hAnsiTheme="minorHAnsi" w:cstheme="minorHAnsi"/>
          <w:sz w:val="22"/>
          <w:szCs w:val="22"/>
        </w:rPr>
        <w:br/>
      </w:r>
      <w:r w:rsidRPr="003A75AA">
        <w:rPr>
          <w:rFonts w:asciiTheme="minorHAnsi" w:hAnsiTheme="minorHAnsi" w:cstheme="minorHAnsi"/>
          <w:sz w:val="22"/>
          <w:szCs w:val="22"/>
        </w:rPr>
        <w:t>objednatelem.</w:t>
      </w:r>
    </w:p>
    <w:p w14:paraId="167694CF" w14:textId="77777777" w:rsidR="00180D88" w:rsidRPr="003A75AA" w:rsidRDefault="00180D88" w:rsidP="006A558B">
      <w:pPr>
        <w:numPr>
          <w:ilvl w:val="0"/>
          <w:numId w:val="7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Dílo musí být předáno a převzato zápisem podepsaným zástupci obou smluvních stran.</w:t>
      </w:r>
    </w:p>
    <w:p w14:paraId="5E37855D" w14:textId="77777777" w:rsidR="00180D88" w:rsidRPr="003A75AA" w:rsidRDefault="00180D88" w:rsidP="006A558B">
      <w:pPr>
        <w:numPr>
          <w:ilvl w:val="0"/>
          <w:numId w:val="7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Objednatel se zavazuje dílo nebo dílčí dodávku, dle článku II, od zhotovitele převzít při jeho </w:t>
      </w:r>
      <w:r w:rsidR="00C84E89" w:rsidRPr="003A75AA">
        <w:rPr>
          <w:rFonts w:asciiTheme="minorHAnsi" w:hAnsiTheme="minorHAnsi" w:cstheme="minorHAnsi"/>
          <w:sz w:val="22"/>
          <w:szCs w:val="22"/>
        </w:rPr>
        <w:br/>
      </w:r>
      <w:r w:rsidRPr="003A75AA">
        <w:rPr>
          <w:rFonts w:asciiTheme="minorHAnsi" w:hAnsiTheme="minorHAnsi" w:cstheme="minorHAnsi"/>
          <w:sz w:val="22"/>
          <w:szCs w:val="22"/>
        </w:rPr>
        <w:t>předložení, nebo kdykoliv na základě výzvy zhotovitele. Nepřevezme</w:t>
      </w:r>
      <w:r w:rsidR="002E5A59"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Pr="003A75AA">
        <w:rPr>
          <w:rFonts w:asciiTheme="minorHAnsi" w:hAnsiTheme="minorHAnsi" w:cstheme="minorHAnsi"/>
          <w:sz w:val="22"/>
          <w:szCs w:val="22"/>
        </w:rPr>
        <w:t>-</w:t>
      </w:r>
      <w:r w:rsidR="002E5A59"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="00D30E52" w:rsidRPr="003A75AA">
        <w:rPr>
          <w:rFonts w:asciiTheme="minorHAnsi" w:hAnsiTheme="minorHAnsi" w:cstheme="minorHAnsi"/>
          <w:sz w:val="22"/>
          <w:szCs w:val="22"/>
        </w:rPr>
        <w:t>li objednatel dílo, má se za </w:t>
      </w:r>
      <w:r w:rsidRPr="003A75AA">
        <w:rPr>
          <w:rFonts w:asciiTheme="minorHAnsi" w:hAnsiTheme="minorHAnsi" w:cstheme="minorHAnsi"/>
          <w:sz w:val="22"/>
          <w:szCs w:val="22"/>
        </w:rPr>
        <w:t>to, že dílo bylo předáno a převzato, ve lhůtě uvedené ve výzvě zhotovitele. Tímto dnem přechází nebezpečí škody na objednatele.</w:t>
      </w:r>
    </w:p>
    <w:p w14:paraId="13043B85" w14:textId="77777777" w:rsidR="00164D3F" w:rsidRPr="003A75AA" w:rsidRDefault="00180D88" w:rsidP="006A558B">
      <w:pPr>
        <w:numPr>
          <w:ilvl w:val="0"/>
          <w:numId w:val="7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Dílo bude předáno</w:t>
      </w:r>
      <w:r w:rsidR="00164D3F" w:rsidRPr="003A75AA">
        <w:rPr>
          <w:rFonts w:asciiTheme="minorHAnsi" w:hAnsiTheme="minorHAnsi" w:cstheme="minorHAnsi"/>
          <w:sz w:val="22"/>
          <w:szCs w:val="22"/>
        </w:rPr>
        <w:t xml:space="preserve"> následujícím způsobem:</w:t>
      </w:r>
    </w:p>
    <w:p w14:paraId="246C2506" w14:textId="75D0AD09" w:rsidR="00164D3F" w:rsidRPr="00A152A9" w:rsidRDefault="00164D3F" w:rsidP="00A152A9">
      <w:pPr>
        <w:pStyle w:val="Odstavecseseznamem"/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152A9">
        <w:rPr>
          <w:rFonts w:asciiTheme="minorHAnsi" w:hAnsiTheme="minorHAnsi" w:cstheme="minorHAnsi"/>
          <w:sz w:val="22"/>
          <w:szCs w:val="22"/>
        </w:rPr>
        <w:t xml:space="preserve">PD pro </w:t>
      </w:r>
      <w:r w:rsidR="005D3583" w:rsidRPr="00A152A9">
        <w:rPr>
          <w:rFonts w:asciiTheme="minorHAnsi" w:hAnsiTheme="minorHAnsi" w:cstheme="minorHAnsi"/>
          <w:sz w:val="22"/>
          <w:szCs w:val="22"/>
        </w:rPr>
        <w:t>spol</w:t>
      </w:r>
      <w:r w:rsidR="00F10AB4" w:rsidRPr="00A152A9">
        <w:rPr>
          <w:rFonts w:asciiTheme="minorHAnsi" w:hAnsiTheme="minorHAnsi" w:cstheme="minorHAnsi"/>
          <w:sz w:val="22"/>
          <w:szCs w:val="22"/>
        </w:rPr>
        <w:t>e</w:t>
      </w:r>
      <w:r w:rsidR="005D3583" w:rsidRPr="00A152A9">
        <w:rPr>
          <w:rFonts w:asciiTheme="minorHAnsi" w:hAnsiTheme="minorHAnsi" w:cstheme="minorHAnsi"/>
          <w:sz w:val="22"/>
          <w:szCs w:val="22"/>
        </w:rPr>
        <w:t xml:space="preserve">čné územní a stavební řízení vč. bodů dle bodu </w:t>
      </w:r>
      <w:r w:rsidR="005D3583" w:rsidRPr="00A152A9">
        <w:rPr>
          <w:rFonts w:asciiTheme="minorHAnsi" w:hAnsiTheme="minorHAnsi" w:cstheme="minorHAnsi"/>
          <w:sz w:val="22"/>
          <w:szCs w:val="22"/>
          <w:lang w:eastAsia="cs-CZ"/>
        </w:rPr>
        <w:t>2.b.</w:t>
      </w:r>
      <w:r w:rsidR="00D831D3" w:rsidRPr="00A152A9">
        <w:rPr>
          <w:rFonts w:asciiTheme="minorHAnsi" w:hAnsiTheme="minorHAnsi" w:cstheme="minorHAnsi"/>
          <w:sz w:val="22"/>
          <w:szCs w:val="22"/>
          <w:lang w:eastAsia="cs-CZ"/>
        </w:rPr>
        <w:t>2</w:t>
      </w:r>
      <w:r w:rsidR="005D3583" w:rsidRPr="00A152A9">
        <w:rPr>
          <w:rFonts w:asciiTheme="minorHAnsi" w:hAnsiTheme="minorHAnsi" w:cstheme="minorHAnsi"/>
          <w:sz w:val="22"/>
          <w:szCs w:val="22"/>
          <w:lang w:eastAsia="cs-CZ"/>
        </w:rPr>
        <w:t xml:space="preserve"> této smlouvy</w:t>
      </w:r>
      <w:r w:rsidR="005D3583" w:rsidRPr="00A152A9">
        <w:rPr>
          <w:rFonts w:asciiTheme="minorHAnsi" w:hAnsiTheme="minorHAnsi" w:cstheme="minorHAnsi"/>
          <w:sz w:val="22"/>
          <w:szCs w:val="22"/>
        </w:rPr>
        <w:t xml:space="preserve"> </w:t>
      </w:r>
      <w:r w:rsidRPr="00A152A9">
        <w:rPr>
          <w:rFonts w:asciiTheme="minorHAnsi" w:hAnsiTheme="minorHAnsi" w:cstheme="minorHAnsi"/>
          <w:sz w:val="22"/>
          <w:szCs w:val="22"/>
        </w:rPr>
        <w:t xml:space="preserve">v </w:t>
      </w:r>
      <w:r w:rsidR="00B17F24" w:rsidRPr="00A152A9">
        <w:rPr>
          <w:rFonts w:asciiTheme="minorHAnsi" w:hAnsiTheme="minorHAnsi" w:cstheme="minorHAnsi"/>
          <w:sz w:val="22"/>
          <w:szCs w:val="22"/>
        </w:rPr>
        <w:t xml:space="preserve">4 </w:t>
      </w:r>
      <w:r w:rsidRPr="00A152A9">
        <w:rPr>
          <w:rFonts w:asciiTheme="minorHAnsi" w:hAnsiTheme="minorHAnsi" w:cstheme="minorHAnsi"/>
          <w:sz w:val="22"/>
          <w:szCs w:val="22"/>
        </w:rPr>
        <w:t xml:space="preserve">výtiscích z toho dvě autorizované, 1x v elektronické podobě ve formátu </w:t>
      </w:r>
      <w:r w:rsidR="00095F02" w:rsidRPr="00A152A9">
        <w:rPr>
          <w:rFonts w:asciiTheme="minorHAnsi" w:hAnsiTheme="minorHAnsi" w:cstheme="minorHAnsi"/>
          <w:sz w:val="22"/>
          <w:szCs w:val="22"/>
        </w:rPr>
        <w:t>*.</w:t>
      </w:r>
      <w:r w:rsidRPr="00A152A9">
        <w:rPr>
          <w:rFonts w:asciiTheme="minorHAnsi" w:hAnsiTheme="minorHAnsi" w:cstheme="minorHAnsi"/>
          <w:sz w:val="22"/>
          <w:szCs w:val="22"/>
        </w:rPr>
        <w:t>pdf;</w:t>
      </w:r>
    </w:p>
    <w:p w14:paraId="03CC49BE" w14:textId="77777777" w:rsidR="00180D88" w:rsidRPr="003A75AA" w:rsidRDefault="00180D88" w:rsidP="006A558B">
      <w:pPr>
        <w:numPr>
          <w:ilvl w:val="0"/>
          <w:numId w:val="7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Objednatel není oprávněn pořizovat si bez souhlasu zhotovitele více tisky zpracovaného díla.</w:t>
      </w:r>
    </w:p>
    <w:p w14:paraId="4F35BE50" w14:textId="77777777" w:rsidR="008B0FCC" w:rsidRPr="003A75AA" w:rsidRDefault="00180D88" w:rsidP="006A558B">
      <w:pPr>
        <w:numPr>
          <w:ilvl w:val="0"/>
          <w:numId w:val="7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Převzetím díla objednatel souhlasí s obsahem, rozsahem a navrženým řešením.</w:t>
      </w:r>
    </w:p>
    <w:p w14:paraId="5BD2D70E" w14:textId="77777777" w:rsidR="008B0FCC" w:rsidRPr="003A75AA" w:rsidRDefault="008B0FCC" w:rsidP="006A558B">
      <w:pPr>
        <w:spacing w:line="240" w:lineRule="atLeas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125AD" w14:textId="77777777" w:rsidR="00180D88" w:rsidRPr="003A75AA" w:rsidRDefault="00180D88" w:rsidP="006A558B">
      <w:pPr>
        <w:spacing w:line="240" w:lineRule="atLeast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>VIII.</w:t>
      </w:r>
    </w:p>
    <w:p w14:paraId="555F45C6" w14:textId="77777777" w:rsidR="00180D88" w:rsidRPr="003A75AA" w:rsidRDefault="00180D88" w:rsidP="006A558B">
      <w:pPr>
        <w:tabs>
          <w:tab w:val="left" w:pos="-284"/>
          <w:tab w:val="left" w:pos="567"/>
        </w:tabs>
        <w:spacing w:line="240" w:lineRule="atLeast"/>
        <w:ind w:right="-2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>Smluvní pokuty a slevy</w:t>
      </w:r>
    </w:p>
    <w:p w14:paraId="4304944C" w14:textId="77777777" w:rsidR="00180D88" w:rsidRPr="003A75AA" w:rsidRDefault="00180D88" w:rsidP="006A558B">
      <w:pPr>
        <w:numPr>
          <w:ilvl w:val="2"/>
          <w:numId w:val="10"/>
        </w:numPr>
        <w:tabs>
          <w:tab w:val="left" w:pos="426"/>
        </w:tabs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V případě prodlení zhotovitele s předáním díla objednateli, má objednatel právo požadovat po zhotoviteli slevu ve výši 0,1 % ze smluvní ceny díla bez DPH a to za každý i započatý den prodlení. Zhotovitel se zavazu</w:t>
      </w:r>
      <w:r w:rsidRPr="003A75AA">
        <w:rPr>
          <w:rFonts w:asciiTheme="minorHAnsi" w:hAnsiTheme="minorHAnsi" w:cstheme="minorHAnsi"/>
          <w:sz w:val="22"/>
          <w:szCs w:val="22"/>
        </w:rPr>
        <w:lastRenderedPageBreak/>
        <w:t>je tuto slevu poskytnout. Dílo se považuje za dokončené v případě podpisu protokolu o předání a převzetí díla oběma smluvními stranami.</w:t>
      </w:r>
    </w:p>
    <w:p w14:paraId="21B9F982" w14:textId="77777777" w:rsidR="00180D88" w:rsidRPr="003A75AA" w:rsidRDefault="00180D88" w:rsidP="006A558B">
      <w:pPr>
        <w:numPr>
          <w:ilvl w:val="2"/>
          <w:numId w:val="10"/>
        </w:numPr>
        <w:tabs>
          <w:tab w:val="left" w:pos="426"/>
        </w:tabs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V případě prodlení objednatele se zaplacením faktury má zhotovitel právo po objednateli </w:t>
      </w:r>
      <w:r w:rsidR="00C84E89" w:rsidRPr="003A75AA">
        <w:rPr>
          <w:rFonts w:asciiTheme="minorHAnsi" w:hAnsiTheme="minorHAnsi" w:cstheme="minorHAnsi"/>
          <w:sz w:val="22"/>
          <w:szCs w:val="22"/>
        </w:rPr>
        <w:br/>
      </w:r>
      <w:r w:rsidRPr="003A75AA">
        <w:rPr>
          <w:rFonts w:asciiTheme="minorHAnsi" w:hAnsiTheme="minorHAnsi" w:cstheme="minorHAnsi"/>
          <w:sz w:val="22"/>
          <w:szCs w:val="22"/>
        </w:rPr>
        <w:t xml:space="preserve">požadovat úroky z prodlení ve výši 0,1 % z nezaplacené částky a to za každý den prodlení. </w:t>
      </w:r>
      <w:r w:rsidR="00C84E89" w:rsidRPr="003A75AA">
        <w:rPr>
          <w:rFonts w:asciiTheme="minorHAnsi" w:hAnsiTheme="minorHAnsi" w:cstheme="minorHAnsi"/>
          <w:sz w:val="22"/>
          <w:szCs w:val="22"/>
        </w:rPr>
        <w:br/>
      </w:r>
      <w:r w:rsidRPr="003A75AA">
        <w:rPr>
          <w:rFonts w:asciiTheme="minorHAnsi" w:hAnsiTheme="minorHAnsi" w:cstheme="minorHAnsi"/>
          <w:sz w:val="22"/>
          <w:szCs w:val="22"/>
        </w:rPr>
        <w:t>Objednatel se zavazuje tento úrok z prodlení zaplatit.</w:t>
      </w:r>
    </w:p>
    <w:p w14:paraId="76A5B828" w14:textId="77777777" w:rsidR="00180D88" w:rsidRPr="003A75AA" w:rsidRDefault="00180D88" w:rsidP="006A558B">
      <w:pPr>
        <w:numPr>
          <w:ilvl w:val="2"/>
          <w:numId w:val="10"/>
        </w:numPr>
        <w:tabs>
          <w:tab w:val="left" w:pos="426"/>
        </w:tabs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Smluvní strany se dohodly, že vzájemné pohledávky nejsou způsobilé k započtení.</w:t>
      </w:r>
    </w:p>
    <w:p w14:paraId="4E96BEC2" w14:textId="77777777" w:rsidR="00006077" w:rsidRPr="003A75AA" w:rsidRDefault="00006077" w:rsidP="006A558B">
      <w:pPr>
        <w:tabs>
          <w:tab w:val="left" w:pos="426"/>
        </w:tabs>
        <w:spacing w:line="240" w:lineRule="atLeast"/>
        <w:ind w:left="42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20E56F" w14:textId="77777777" w:rsidR="00B17F24" w:rsidRDefault="00B17F24" w:rsidP="006A558B">
      <w:pPr>
        <w:tabs>
          <w:tab w:val="left" w:pos="-284"/>
        </w:tabs>
        <w:spacing w:line="240" w:lineRule="atLeas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0E7557" w14:textId="77777777" w:rsidR="00180D88" w:rsidRPr="003A75AA" w:rsidRDefault="00180D88" w:rsidP="006A558B">
      <w:pPr>
        <w:tabs>
          <w:tab w:val="left" w:pos="-284"/>
        </w:tabs>
        <w:spacing w:line="240" w:lineRule="atLeas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>IX.</w:t>
      </w:r>
    </w:p>
    <w:p w14:paraId="52B87647" w14:textId="77777777" w:rsidR="00180D88" w:rsidRPr="003A75AA" w:rsidRDefault="00180D88" w:rsidP="006A558B">
      <w:pPr>
        <w:tabs>
          <w:tab w:val="left" w:pos="-284"/>
        </w:tabs>
        <w:spacing w:line="240" w:lineRule="atLeast"/>
        <w:ind w:right="-2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>Ukončení smluvního vztahu</w:t>
      </w:r>
    </w:p>
    <w:p w14:paraId="099E5C63" w14:textId="77777777" w:rsidR="00180D88" w:rsidRPr="003A75AA" w:rsidRDefault="00180D88" w:rsidP="006A558B">
      <w:pPr>
        <w:numPr>
          <w:ilvl w:val="0"/>
          <w:numId w:val="2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Smluvní strany mohou smlouvu ukončit písemnou dohodou nebo formou písemného odstoupení.</w:t>
      </w:r>
    </w:p>
    <w:p w14:paraId="1B4AE63C" w14:textId="77777777" w:rsidR="00180D88" w:rsidRPr="003A75AA" w:rsidRDefault="00180D88" w:rsidP="006A558B">
      <w:pPr>
        <w:numPr>
          <w:ilvl w:val="0"/>
          <w:numId w:val="2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Objednatel i zhotovitel mají právo od smlouvy odstoupit v případě, že dojde k výraznému prodlení s plněním povinností dohodnuté v této smlouvě. Za výrazné prodlení dle této smlouvy se považuje 30 dnů. Odstoupením nezaniká právo požadovat dílčí fakturaci v poměrné výši k rozpracovanosti díla.</w:t>
      </w:r>
    </w:p>
    <w:p w14:paraId="236F3BFA" w14:textId="2468AD6D" w:rsidR="00006077" w:rsidRPr="00B61505" w:rsidRDefault="00180D88" w:rsidP="006A558B">
      <w:pPr>
        <w:numPr>
          <w:ilvl w:val="0"/>
          <w:numId w:val="2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Objednatel má právo od smlouvy odstoupit také v případě, že zhotovitel bude práce dle této smlouvy provádět v evidentně nízké kvalitě nebo v rozporu se zadáním </w:t>
      </w:r>
      <w:r w:rsidR="002E5A59" w:rsidRPr="003A75AA">
        <w:rPr>
          <w:rFonts w:asciiTheme="minorHAnsi" w:hAnsiTheme="minorHAnsi" w:cstheme="minorHAnsi"/>
          <w:sz w:val="22"/>
          <w:szCs w:val="22"/>
        </w:rPr>
        <w:t xml:space="preserve">díla či svými povinnostmi, a to </w:t>
      </w:r>
      <w:r w:rsidRPr="003A75AA">
        <w:rPr>
          <w:rFonts w:asciiTheme="minorHAnsi" w:hAnsiTheme="minorHAnsi" w:cstheme="minorHAnsi"/>
          <w:sz w:val="22"/>
          <w:szCs w:val="22"/>
        </w:rPr>
        <w:t>i po písemném upozornění objednatelem na tuto skutečnost a na úmysl objednatele od smlouvy odstoupit, nedojde</w:t>
      </w:r>
      <w:r w:rsidR="002E5A59"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Pr="003A75AA">
        <w:rPr>
          <w:rFonts w:asciiTheme="minorHAnsi" w:hAnsiTheme="minorHAnsi" w:cstheme="minorHAnsi"/>
          <w:sz w:val="22"/>
          <w:szCs w:val="22"/>
        </w:rPr>
        <w:t>-</w:t>
      </w:r>
      <w:r w:rsidR="002E5A59"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Pr="003A75AA">
        <w:rPr>
          <w:rFonts w:asciiTheme="minorHAnsi" w:hAnsiTheme="minorHAnsi" w:cstheme="minorHAnsi"/>
          <w:sz w:val="22"/>
          <w:szCs w:val="22"/>
        </w:rPr>
        <w:t xml:space="preserve">li k nápravě. </w:t>
      </w:r>
    </w:p>
    <w:p w14:paraId="5ED1F1F5" w14:textId="6BC5BD2C" w:rsidR="00B61505" w:rsidRPr="003A75AA" w:rsidRDefault="00B61505" w:rsidP="006A558B">
      <w:pPr>
        <w:numPr>
          <w:ilvl w:val="0"/>
          <w:numId w:val="2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vztah zaniká z důvodu vyšší moci, např. úmrtí zhotovitele, dlouhodobá hospitalizace (doložena lékařským potvrzením). V daném případě předá zhotovitel objednateli rozpracovanou část Předmětu smlouvy a tato bude vyúčtována na základě skutečně provedených úkonů.</w:t>
      </w:r>
    </w:p>
    <w:p w14:paraId="7D5CB7CA" w14:textId="77777777" w:rsidR="001D354B" w:rsidRDefault="001D354B" w:rsidP="006A558B">
      <w:pPr>
        <w:tabs>
          <w:tab w:val="left" w:pos="-284"/>
        </w:tabs>
        <w:spacing w:line="240" w:lineRule="atLeast"/>
        <w:ind w:right="-2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03B5A5" w14:textId="77777777" w:rsidR="001D354B" w:rsidRDefault="001D354B" w:rsidP="006A558B">
      <w:pPr>
        <w:tabs>
          <w:tab w:val="left" w:pos="-284"/>
        </w:tabs>
        <w:spacing w:line="240" w:lineRule="atLeast"/>
        <w:ind w:right="-2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5C5F1F" w14:textId="77777777" w:rsidR="00180D88" w:rsidRPr="003A75AA" w:rsidRDefault="00180D88" w:rsidP="006A558B">
      <w:pPr>
        <w:tabs>
          <w:tab w:val="left" w:pos="-284"/>
        </w:tabs>
        <w:spacing w:line="240" w:lineRule="atLeast"/>
        <w:ind w:right="-2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>X.</w:t>
      </w:r>
    </w:p>
    <w:p w14:paraId="48B9FC7B" w14:textId="77777777" w:rsidR="00180D88" w:rsidRPr="003A75AA" w:rsidRDefault="00180D88" w:rsidP="006A558B">
      <w:pPr>
        <w:tabs>
          <w:tab w:val="left" w:pos="-284"/>
        </w:tabs>
        <w:spacing w:line="240" w:lineRule="atLeast"/>
        <w:ind w:right="-2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 xml:space="preserve">Změny smlouvy </w:t>
      </w:r>
    </w:p>
    <w:p w14:paraId="2217DAD2" w14:textId="1BF73C9E" w:rsidR="00180D88" w:rsidRPr="003A75AA" w:rsidRDefault="00180D88" w:rsidP="006A558B">
      <w:pPr>
        <w:numPr>
          <w:ilvl w:val="0"/>
          <w:numId w:val="6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Tuto smlouvu lze měnit pouze písemným oboustranným ujednáním – písemným, číslovaným dodatkem k této smlouvě výslovně nazvaným </w:t>
      </w:r>
      <w:r w:rsidRPr="003A75AA">
        <w:rPr>
          <w:rFonts w:asciiTheme="minorHAnsi" w:hAnsiTheme="minorHAnsi" w:cstheme="minorHAnsi"/>
          <w:i/>
          <w:sz w:val="22"/>
          <w:szCs w:val="22"/>
        </w:rPr>
        <w:t>„Dodatek ke smlouvě“</w:t>
      </w:r>
      <w:r w:rsidRPr="003A75AA">
        <w:rPr>
          <w:rFonts w:asciiTheme="minorHAnsi" w:hAnsiTheme="minorHAnsi" w:cstheme="minorHAnsi"/>
          <w:sz w:val="22"/>
          <w:szCs w:val="22"/>
        </w:rPr>
        <w:t xml:space="preserve">, podepsaným oprávněnými zástupci obou stran. Jiné zápisy, protokoly apod. </w:t>
      </w:r>
      <w:r w:rsidR="006A3236">
        <w:rPr>
          <w:rFonts w:asciiTheme="minorHAnsi" w:hAnsiTheme="minorHAnsi" w:cstheme="minorHAnsi"/>
          <w:sz w:val="22"/>
          <w:szCs w:val="22"/>
        </w:rPr>
        <w:t xml:space="preserve">se za změnu smlouvy nepovažují. </w:t>
      </w:r>
      <w:r w:rsidRPr="003A75AA">
        <w:rPr>
          <w:rFonts w:asciiTheme="minorHAnsi" w:hAnsiTheme="minorHAnsi" w:cstheme="minorHAnsi"/>
          <w:sz w:val="22"/>
          <w:szCs w:val="22"/>
        </w:rPr>
        <w:t>K platnosti dodatků k této smlouvě je nutná dohoda o celém jejich obsahu.</w:t>
      </w:r>
    </w:p>
    <w:p w14:paraId="08325F7E" w14:textId="77777777" w:rsidR="00180D88" w:rsidRPr="003A75AA" w:rsidRDefault="00180D88" w:rsidP="006A558B">
      <w:pPr>
        <w:numPr>
          <w:ilvl w:val="0"/>
          <w:numId w:val="6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Nastanou-li u některé ze smluvních stran skutečnosti bránící řádnému plnění této smlouvy, je tato strana povinna bez zbytečného odkladu oznámit příslušné skutečnosti druhé smluvní straně a vyvolat jednání zástupců obou smluvních stran oprávněných k podpisu smlouvy.</w:t>
      </w:r>
    </w:p>
    <w:p w14:paraId="0F8616E7" w14:textId="4251D7DD" w:rsidR="00061C12" w:rsidRDefault="00061C12" w:rsidP="006A558B">
      <w:pPr>
        <w:tabs>
          <w:tab w:val="left" w:pos="-426"/>
          <w:tab w:val="left" w:pos="-284"/>
        </w:tabs>
        <w:spacing w:line="240" w:lineRule="atLeas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8D31E70" w14:textId="364390C5" w:rsidR="00A152A9" w:rsidRDefault="00A152A9" w:rsidP="006A558B">
      <w:pPr>
        <w:tabs>
          <w:tab w:val="left" w:pos="-426"/>
          <w:tab w:val="left" w:pos="-284"/>
        </w:tabs>
        <w:spacing w:line="240" w:lineRule="atLeas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915A67D" w14:textId="77777777" w:rsidR="00A152A9" w:rsidRPr="003A75AA" w:rsidRDefault="00A152A9" w:rsidP="006A558B">
      <w:pPr>
        <w:tabs>
          <w:tab w:val="left" w:pos="-426"/>
          <w:tab w:val="left" w:pos="-284"/>
        </w:tabs>
        <w:spacing w:line="240" w:lineRule="atLeas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6296340" w14:textId="77777777" w:rsidR="005A7B39" w:rsidRPr="003A75AA" w:rsidRDefault="005A7B39" w:rsidP="006A558B">
      <w:pPr>
        <w:tabs>
          <w:tab w:val="left" w:pos="567"/>
        </w:tabs>
        <w:spacing w:line="240" w:lineRule="atLeast"/>
        <w:ind w:left="567" w:right="-2" w:hanging="567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XI.</w:t>
      </w:r>
    </w:p>
    <w:p w14:paraId="1CD16518" w14:textId="77777777" w:rsidR="005A7B39" w:rsidRPr="003A75AA" w:rsidRDefault="005A7B39" w:rsidP="006A558B">
      <w:pPr>
        <w:tabs>
          <w:tab w:val="left" w:pos="567"/>
        </w:tabs>
        <w:spacing w:line="240" w:lineRule="atLeast"/>
        <w:ind w:left="567" w:right="-2" w:hanging="567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5AA">
        <w:rPr>
          <w:rFonts w:asciiTheme="minorHAnsi" w:hAnsiTheme="minorHAnsi" w:cstheme="minorHAnsi"/>
          <w:b/>
          <w:sz w:val="22"/>
          <w:szCs w:val="22"/>
        </w:rPr>
        <w:t>Autorská práva</w:t>
      </w:r>
    </w:p>
    <w:p w14:paraId="28201134" w14:textId="77777777" w:rsidR="005A7B39" w:rsidRPr="003A75AA" w:rsidRDefault="005A7B39" w:rsidP="006A558B">
      <w:pPr>
        <w:tabs>
          <w:tab w:val="left" w:pos="4111"/>
        </w:tabs>
        <w:spacing w:line="240" w:lineRule="atLeast"/>
        <w:ind w:left="4111" w:hanging="3544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140B64E" w14:textId="77777777" w:rsidR="005A7B39" w:rsidRPr="003A75AA" w:rsidRDefault="005A7B39" w:rsidP="006A558B">
      <w:pPr>
        <w:numPr>
          <w:ilvl w:val="0"/>
          <w:numId w:val="34"/>
        </w:numPr>
        <w:tabs>
          <w:tab w:val="left" w:pos="426"/>
        </w:tabs>
        <w:spacing w:line="240" w:lineRule="atLeast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75AA">
        <w:rPr>
          <w:rFonts w:asciiTheme="minorHAnsi" w:hAnsiTheme="minorHAnsi" w:cstheme="minorHAnsi"/>
          <w:bCs/>
          <w:sz w:val="22"/>
          <w:szCs w:val="22"/>
        </w:rPr>
        <w:t xml:space="preserve">Zhotovitel prohlašuje, že po zaplacení díla přejdou výlučně na objednatele všechna majetková práva k dílu.  Zhotovitel prohlašuje, že je mu známo, že dílo zhotovené na základě této smlouvy bude objednateli sloužit jako projekt k realizaci </w:t>
      </w:r>
      <w:r w:rsidR="00095F02">
        <w:rPr>
          <w:rFonts w:asciiTheme="minorHAnsi" w:hAnsiTheme="minorHAnsi" w:cstheme="minorHAnsi"/>
          <w:bCs/>
          <w:sz w:val="22"/>
          <w:szCs w:val="22"/>
        </w:rPr>
        <w:t>následného</w:t>
      </w:r>
      <w:r w:rsidRPr="003A75AA">
        <w:rPr>
          <w:rFonts w:asciiTheme="minorHAnsi" w:hAnsiTheme="minorHAnsi" w:cstheme="minorHAnsi"/>
          <w:bCs/>
          <w:sz w:val="22"/>
          <w:szCs w:val="22"/>
        </w:rPr>
        <w:t xml:space="preserve"> díla. Pro tento případ zhotovitel bezúplatně a již bez dalšího uděluje objednateli souhlas s neomezeným užitím díla zhotoveného na základě této smlouvy a k jeho případným změnám při realizaci dalšího díla. Zhotovitel rovněž bezúplatně uděluje objednateli souhlas k rozmnožování, k půjčování originálu nebo rozmnoženiny díla zhotoveného na základě této smlouvy a k vystavování originálu nebo rozmnoženiny díla zhotoveného na základě této smlouvy.</w:t>
      </w:r>
    </w:p>
    <w:p w14:paraId="3E0493D3" w14:textId="77777777" w:rsidR="00A152A9" w:rsidRDefault="00A152A9" w:rsidP="006A558B">
      <w:pPr>
        <w:tabs>
          <w:tab w:val="left" w:pos="-426"/>
          <w:tab w:val="left" w:pos="-284"/>
        </w:tabs>
        <w:spacing w:line="240" w:lineRule="atLeas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9EB3F0" w14:textId="4344B5F0" w:rsidR="00180D88" w:rsidRPr="003A75AA" w:rsidRDefault="00180D88" w:rsidP="006A558B">
      <w:pPr>
        <w:tabs>
          <w:tab w:val="left" w:pos="-426"/>
          <w:tab w:val="left" w:pos="-284"/>
        </w:tabs>
        <w:spacing w:line="240" w:lineRule="atLeas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>XI</w:t>
      </w:r>
      <w:r w:rsidR="005A7B39" w:rsidRPr="003A75A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A75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69E3B8" w14:textId="77777777" w:rsidR="00180D88" w:rsidRPr="003A75AA" w:rsidRDefault="00180D88" w:rsidP="006A558B">
      <w:pPr>
        <w:tabs>
          <w:tab w:val="left" w:pos="-426"/>
          <w:tab w:val="left" w:pos="-284"/>
        </w:tabs>
        <w:spacing w:line="240" w:lineRule="atLeast"/>
        <w:ind w:right="-2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1A51C20B" w14:textId="77777777" w:rsidR="009C13A5" w:rsidRPr="003A75AA" w:rsidRDefault="009C13A5" w:rsidP="006A558B">
      <w:pPr>
        <w:numPr>
          <w:ilvl w:val="0"/>
          <w:numId w:val="33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Osoby podepisující tuto smlouvu svým podpisem stvrzují platnost svých jednatelských oprávnění v souladu s platnými právními a interními předpisy obou smluvních stran.</w:t>
      </w:r>
    </w:p>
    <w:p w14:paraId="4D8DDC50" w14:textId="77777777" w:rsidR="009C13A5" w:rsidRPr="003A75AA" w:rsidRDefault="009C13A5" w:rsidP="006A558B">
      <w:pPr>
        <w:numPr>
          <w:ilvl w:val="0"/>
          <w:numId w:val="33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Zhotovitel je povinen na výzvu objednatele předložit dokumentaci dle této smlouvy, a to za účelem projednání a schválení odborné a obsahové stránky dokumentace. Zhotovitel je povinen na výzvu objednatele provést v rozpracované dokumentaci požadované úpravy a změny, pokud tyto úpravy nejsou nad rámec </w:t>
      </w:r>
      <w:r w:rsidRPr="003A75AA">
        <w:rPr>
          <w:rFonts w:asciiTheme="minorHAnsi" w:hAnsiTheme="minorHAnsi" w:cstheme="minorHAnsi"/>
          <w:sz w:val="22"/>
          <w:szCs w:val="22"/>
        </w:rPr>
        <w:lastRenderedPageBreak/>
        <w:t xml:space="preserve">smluvního rozsahu díla. Je dohodnuto, že budou provedena </w:t>
      </w:r>
      <w:r w:rsidR="006F1978">
        <w:rPr>
          <w:rFonts w:asciiTheme="minorHAnsi" w:hAnsiTheme="minorHAnsi" w:cstheme="minorHAnsi"/>
          <w:sz w:val="22"/>
          <w:szCs w:val="22"/>
        </w:rPr>
        <w:t>maximálně</w:t>
      </w:r>
      <w:r w:rsidR="006F1978" w:rsidRPr="003A75AA">
        <w:rPr>
          <w:rFonts w:asciiTheme="minorHAnsi" w:hAnsiTheme="minorHAnsi" w:cstheme="minorHAnsi"/>
          <w:sz w:val="22"/>
          <w:szCs w:val="22"/>
        </w:rPr>
        <w:t xml:space="preserve"> </w:t>
      </w:r>
      <w:r w:rsidRPr="003A75AA">
        <w:rPr>
          <w:rFonts w:asciiTheme="minorHAnsi" w:hAnsiTheme="minorHAnsi" w:cstheme="minorHAnsi"/>
          <w:sz w:val="22"/>
          <w:szCs w:val="22"/>
        </w:rPr>
        <w:t xml:space="preserve">2 projednání dokumentace, a to vstupní jednání a jednání v rozpracovaném stavu pro možné připomínkování. Z každého jednání bude proveden písemný zápis. </w:t>
      </w:r>
    </w:p>
    <w:p w14:paraId="5649CB5E" w14:textId="77777777" w:rsidR="009C13A5" w:rsidRPr="003A75AA" w:rsidRDefault="009C13A5" w:rsidP="006A558B">
      <w:pPr>
        <w:numPr>
          <w:ilvl w:val="0"/>
          <w:numId w:val="33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Zhotovitel je povinen na výzvu objednatele vykonávat autorský dozor dle platného ceníku a to včetně  </w:t>
      </w:r>
      <w:r w:rsidRPr="003A75AA">
        <w:rPr>
          <w:rFonts w:asciiTheme="minorHAnsi" w:hAnsiTheme="minorHAnsi" w:cstheme="minorHAnsi"/>
          <w:sz w:val="22"/>
          <w:szCs w:val="22"/>
        </w:rPr>
        <w:br/>
        <w:t>nákladu na dopravu. Výzva objednatele k autorskému dozoru musí být vykonána minimálně tři pracovní dny před jeho provedením.</w:t>
      </w:r>
    </w:p>
    <w:p w14:paraId="680BBAF9" w14:textId="77777777" w:rsidR="009C13A5" w:rsidRPr="003A75AA" w:rsidRDefault="009C13A5" w:rsidP="006A558B">
      <w:pPr>
        <w:numPr>
          <w:ilvl w:val="0"/>
          <w:numId w:val="33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Tato smlouva je vyhotovena ve dvou stejnopisech, z nichž objednatel a zhotovitel obdrží jedno vyhotovení.</w:t>
      </w:r>
    </w:p>
    <w:p w14:paraId="2510DCE4" w14:textId="77777777" w:rsidR="009C13A5" w:rsidRPr="003A75AA" w:rsidRDefault="009C13A5" w:rsidP="006A558B">
      <w:pPr>
        <w:numPr>
          <w:ilvl w:val="0"/>
          <w:numId w:val="33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 xml:space="preserve">Veškeré případné přílohy, dodatky anebo vedlejší ujednání vyžadují písemnou formu. </w:t>
      </w:r>
    </w:p>
    <w:p w14:paraId="12F6E907" w14:textId="742C8F3D" w:rsidR="00106BC7" w:rsidRDefault="00106BC7" w:rsidP="006A558B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6C7FFEA2" w14:textId="05588737" w:rsidR="00A152A9" w:rsidRDefault="00A152A9" w:rsidP="006A558B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3047EDEC" w14:textId="77777777" w:rsidR="00A152A9" w:rsidRPr="003A75AA" w:rsidRDefault="00A152A9" w:rsidP="006A558B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25566EFC" w14:textId="75FCD04E" w:rsidR="00180D88" w:rsidRPr="006A3236" w:rsidRDefault="007E4601" w:rsidP="006A558B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6A323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164D3F" w:rsidRPr="006A3236">
        <w:rPr>
          <w:rFonts w:asciiTheme="minorHAnsi" w:hAnsiTheme="minorHAnsi" w:cstheme="minorHAnsi"/>
          <w:sz w:val="22"/>
          <w:szCs w:val="22"/>
        </w:rPr>
        <w:t>Ve Vítkově</w:t>
      </w:r>
      <w:r w:rsidR="00CC31C2" w:rsidRPr="006A3236">
        <w:rPr>
          <w:rFonts w:asciiTheme="minorHAnsi" w:hAnsiTheme="minorHAnsi" w:cstheme="minorHAnsi"/>
          <w:sz w:val="22"/>
          <w:szCs w:val="22"/>
        </w:rPr>
        <w:t xml:space="preserve"> </w:t>
      </w:r>
      <w:r w:rsidR="00956A3F" w:rsidRPr="006A3236">
        <w:rPr>
          <w:rFonts w:asciiTheme="minorHAnsi" w:hAnsiTheme="minorHAnsi" w:cstheme="minorHAnsi"/>
          <w:sz w:val="22"/>
          <w:szCs w:val="22"/>
        </w:rPr>
        <w:t>dne:</w:t>
      </w:r>
      <w:r w:rsidR="005D47F5" w:rsidRPr="006A3236">
        <w:rPr>
          <w:rFonts w:asciiTheme="minorHAnsi" w:hAnsiTheme="minorHAnsi" w:cstheme="minorHAnsi"/>
          <w:sz w:val="22"/>
          <w:szCs w:val="22"/>
        </w:rPr>
        <w:t xml:space="preserve"> </w:t>
      </w:r>
      <w:r w:rsidR="00243869">
        <w:rPr>
          <w:rFonts w:asciiTheme="minorHAnsi" w:hAnsiTheme="minorHAnsi" w:cstheme="minorHAnsi"/>
          <w:sz w:val="22"/>
          <w:szCs w:val="22"/>
        </w:rPr>
        <w:t>13. 12.</w:t>
      </w:r>
      <w:r w:rsidR="0072389E" w:rsidRPr="006A3236">
        <w:rPr>
          <w:rFonts w:asciiTheme="minorHAnsi" w:hAnsiTheme="minorHAnsi" w:cstheme="minorHAnsi"/>
          <w:sz w:val="22"/>
          <w:szCs w:val="22"/>
        </w:rPr>
        <w:t xml:space="preserve"> </w:t>
      </w:r>
      <w:r w:rsidR="005D47F5" w:rsidRPr="006A3236">
        <w:rPr>
          <w:rFonts w:asciiTheme="minorHAnsi" w:hAnsiTheme="minorHAnsi" w:cstheme="minorHAnsi"/>
          <w:sz w:val="22"/>
          <w:szCs w:val="22"/>
        </w:rPr>
        <w:t>202</w:t>
      </w:r>
      <w:r w:rsidR="0072389E" w:rsidRPr="006A3236">
        <w:rPr>
          <w:rFonts w:asciiTheme="minorHAnsi" w:hAnsiTheme="minorHAnsi" w:cstheme="minorHAnsi"/>
          <w:sz w:val="22"/>
          <w:szCs w:val="22"/>
        </w:rPr>
        <w:t>2</w:t>
      </w:r>
      <w:r w:rsidR="00956A3F" w:rsidRPr="006A3236">
        <w:rPr>
          <w:rFonts w:asciiTheme="minorHAnsi" w:hAnsiTheme="minorHAnsi" w:cstheme="minorHAnsi"/>
          <w:sz w:val="22"/>
          <w:szCs w:val="22"/>
        </w:rPr>
        <w:tab/>
      </w:r>
      <w:r w:rsidRPr="006A3236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956A3F" w:rsidRPr="006A3236">
        <w:rPr>
          <w:rFonts w:asciiTheme="minorHAnsi" w:hAnsiTheme="minorHAnsi" w:cstheme="minorHAnsi"/>
          <w:sz w:val="22"/>
          <w:szCs w:val="22"/>
        </w:rPr>
        <w:t>V</w:t>
      </w:r>
      <w:r w:rsidR="00A152A9">
        <w:rPr>
          <w:rFonts w:asciiTheme="minorHAnsi" w:hAnsiTheme="minorHAnsi" w:cstheme="minorHAnsi"/>
          <w:sz w:val="22"/>
          <w:szCs w:val="22"/>
        </w:rPr>
        <w:t xml:space="preserve"> Opavě</w:t>
      </w:r>
      <w:r w:rsidR="00636E02" w:rsidRPr="006A3236">
        <w:rPr>
          <w:rFonts w:asciiTheme="minorHAnsi" w:hAnsiTheme="minorHAnsi" w:cstheme="minorHAnsi"/>
          <w:sz w:val="22"/>
          <w:szCs w:val="22"/>
        </w:rPr>
        <w:t xml:space="preserve">  </w:t>
      </w:r>
      <w:r w:rsidR="00180D88" w:rsidRPr="006A3236">
        <w:rPr>
          <w:rFonts w:asciiTheme="minorHAnsi" w:hAnsiTheme="minorHAnsi" w:cstheme="minorHAnsi"/>
          <w:sz w:val="22"/>
          <w:szCs w:val="22"/>
        </w:rPr>
        <w:t>dne:</w:t>
      </w:r>
      <w:r w:rsidR="00095F02" w:rsidRPr="006A3236">
        <w:rPr>
          <w:rFonts w:asciiTheme="minorHAnsi" w:hAnsiTheme="minorHAnsi" w:cstheme="minorHAnsi"/>
          <w:sz w:val="22"/>
          <w:szCs w:val="22"/>
        </w:rPr>
        <w:t xml:space="preserve"> </w:t>
      </w:r>
      <w:r w:rsidR="00A152A9">
        <w:rPr>
          <w:rFonts w:asciiTheme="minorHAnsi" w:hAnsiTheme="minorHAnsi" w:cstheme="minorHAnsi"/>
          <w:sz w:val="22"/>
          <w:szCs w:val="22"/>
        </w:rPr>
        <w:t>……</w:t>
      </w:r>
      <w:r w:rsidR="0072389E" w:rsidRPr="006A3236">
        <w:rPr>
          <w:rFonts w:asciiTheme="minorHAnsi" w:hAnsiTheme="minorHAnsi" w:cstheme="minorHAnsi"/>
          <w:sz w:val="22"/>
          <w:szCs w:val="22"/>
        </w:rPr>
        <w:t xml:space="preserve"> </w:t>
      </w:r>
      <w:r w:rsidR="00095F02" w:rsidRPr="006A3236">
        <w:rPr>
          <w:rFonts w:asciiTheme="minorHAnsi" w:hAnsiTheme="minorHAnsi" w:cstheme="minorHAnsi"/>
          <w:sz w:val="22"/>
          <w:szCs w:val="22"/>
        </w:rPr>
        <w:t>202</w:t>
      </w:r>
      <w:r w:rsidR="0072389E" w:rsidRPr="006A3236">
        <w:rPr>
          <w:rFonts w:asciiTheme="minorHAnsi" w:hAnsiTheme="minorHAnsi" w:cstheme="minorHAnsi"/>
          <w:sz w:val="22"/>
          <w:szCs w:val="22"/>
        </w:rPr>
        <w:t>2</w:t>
      </w:r>
    </w:p>
    <w:p w14:paraId="489ABCF9" w14:textId="2EA0E9D8" w:rsidR="00180D88" w:rsidRDefault="00180D88" w:rsidP="006A558B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6E37D48A" w14:textId="6EE1A080" w:rsidR="00A152A9" w:rsidRDefault="00A152A9" w:rsidP="006A558B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60D73DC4" w14:textId="3C697E5E" w:rsidR="00A152A9" w:rsidRDefault="00A152A9" w:rsidP="006A558B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3621A0C9" w14:textId="4322012E" w:rsidR="00A152A9" w:rsidRDefault="00A152A9" w:rsidP="006A558B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0A942A77" w14:textId="712DC828" w:rsidR="00A152A9" w:rsidRDefault="00A152A9" w:rsidP="006A558B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046497D4" w14:textId="77777777" w:rsidR="00A152A9" w:rsidRPr="003A75AA" w:rsidRDefault="00A152A9" w:rsidP="006A558B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73506AC1" w14:textId="77777777" w:rsidR="002C7F3C" w:rsidRPr="003A75AA" w:rsidRDefault="007E4601" w:rsidP="006A558B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180D88" w:rsidRPr="003A75AA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C7F3C" w:rsidRPr="003A75AA">
        <w:rPr>
          <w:rFonts w:asciiTheme="minorHAnsi" w:hAnsiTheme="minorHAnsi" w:cstheme="minorHAnsi"/>
          <w:sz w:val="22"/>
          <w:szCs w:val="22"/>
        </w:rPr>
        <w:t xml:space="preserve">.          </w:t>
      </w:r>
      <w:r w:rsidR="002C7F3C" w:rsidRPr="003A75A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180D88" w:rsidRPr="003A75AA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6F1C6732" w14:textId="7E66CD7F" w:rsidR="008C59B0" w:rsidRPr="003A75AA" w:rsidRDefault="007E4601" w:rsidP="006A558B">
      <w:pPr>
        <w:tabs>
          <w:tab w:val="left" w:pos="709"/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D91E3F">
        <w:rPr>
          <w:rFonts w:asciiTheme="minorHAnsi" w:hAnsiTheme="minorHAnsi" w:cstheme="minorHAnsi"/>
          <w:sz w:val="22"/>
          <w:szCs w:val="22"/>
        </w:rPr>
        <w:t>xxxxxxxxxxxxxxxxxx</w:t>
      </w:r>
      <w:r w:rsidR="00F3051B" w:rsidRPr="003A75A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D91E3F">
        <w:rPr>
          <w:rFonts w:asciiTheme="minorHAnsi" w:hAnsiTheme="minorHAnsi" w:cstheme="minorHAnsi"/>
          <w:sz w:val="22"/>
          <w:szCs w:val="22"/>
        </w:rPr>
        <w:t>xxxxxxxxxxxxxxxxxxxx</w:t>
      </w:r>
      <w:bookmarkStart w:id="0" w:name="_GoBack"/>
      <w:bookmarkEnd w:id="0"/>
      <w:r w:rsidR="003A1F5B" w:rsidRPr="003A75AA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244CF975" w14:textId="77777777" w:rsidR="00A152A9" w:rsidRDefault="007E4601" w:rsidP="006A558B">
      <w:pPr>
        <w:tabs>
          <w:tab w:val="left" w:pos="709"/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192ABC">
        <w:rPr>
          <w:rFonts w:asciiTheme="minorHAnsi" w:hAnsiTheme="minorHAnsi" w:cstheme="minorHAnsi"/>
          <w:sz w:val="22"/>
          <w:szCs w:val="22"/>
        </w:rPr>
        <w:t xml:space="preserve">ředitelka </w:t>
      </w:r>
      <w:r w:rsidR="00EA5922" w:rsidRPr="003A75A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A152A9">
        <w:rPr>
          <w:rFonts w:asciiTheme="minorHAnsi" w:hAnsiTheme="minorHAnsi" w:cstheme="minorHAnsi"/>
          <w:sz w:val="22"/>
          <w:szCs w:val="22"/>
        </w:rPr>
        <w:t xml:space="preserve"> majitel</w:t>
      </w:r>
    </w:p>
    <w:p w14:paraId="1030FC75" w14:textId="77777777" w:rsidR="00A152A9" w:rsidRDefault="00A152A9" w:rsidP="006A558B">
      <w:pPr>
        <w:tabs>
          <w:tab w:val="left" w:pos="709"/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2FAFD763" w14:textId="380AC4E9" w:rsidR="003A1F5B" w:rsidRPr="003A75AA" w:rsidRDefault="00A152A9" w:rsidP="006A558B">
      <w:pPr>
        <w:tabs>
          <w:tab w:val="left" w:pos="709"/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E6ABF0" w14:textId="77777777" w:rsidR="007E4601" w:rsidRDefault="003A1F5B" w:rsidP="006A558B">
      <w:pPr>
        <w:tabs>
          <w:tab w:val="left" w:pos="709"/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ab/>
      </w:r>
    </w:p>
    <w:p w14:paraId="375EC7CA" w14:textId="77777777" w:rsidR="00C565EE" w:rsidRPr="003A75AA" w:rsidRDefault="00C565EE" w:rsidP="006A558B">
      <w:pPr>
        <w:tabs>
          <w:tab w:val="left" w:pos="709"/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3A75AA">
        <w:rPr>
          <w:rFonts w:asciiTheme="minorHAnsi" w:hAnsiTheme="minorHAnsi" w:cstheme="minorHAnsi"/>
          <w:sz w:val="22"/>
          <w:szCs w:val="22"/>
        </w:rPr>
        <w:t>Příloha č. 1: Rozsah činnosti výkonu autorského dozoru</w:t>
      </w:r>
    </w:p>
    <w:p w14:paraId="4A2373AA" w14:textId="77777777" w:rsidR="00C565EE" w:rsidRPr="00600180" w:rsidRDefault="00C565EE" w:rsidP="006A558B">
      <w:pPr>
        <w:tabs>
          <w:tab w:val="left" w:pos="709"/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F10AB4">
        <w:rPr>
          <w:rFonts w:ascii="Arial" w:hAnsi="Arial" w:cs="Arial"/>
          <w:strike/>
          <w:sz w:val="22"/>
          <w:szCs w:val="22"/>
        </w:rPr>
        <w:br w:type="page"/>
      </w:r>
      <w:r w:rsidRPr="00600180">
        <w:rPr>
          <w:rFonts w:asciiTheme="minorHAnsi" w:hAnsiTheme="minorHAnsi" w:cstheme="minorHAnsi"/>
          <w:sz w:val="22"/>
          <w:szCs w:val="22"/>
        </w:rPr>
        <w:lastRenderedPageBreak/>
        <w:t xml:space="preserve">Příloha č. 1 </w:t>
      </w:r>
    </w:p>
    <w:p w14:paraId="4D190E15" w14:textId="77777777" w:rsidR="00C565EE" w:rsidRPr="00600180" w:rsidRDefault="00C565EE" w:rsidP="00C565E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53E26DA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655043" w14:textId="77777777" w:rsidR="00C565EE" w:rsidRPr="00600180" w:rsidRDefault="00C565EE" w:rsidP="00C565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0180">
        <w:rPr>
          <w:rFonts w:asciiTheme="minorHAnsi" w:hAnsiTheme="minorHAnsi" w:cstheme="minorHAnsi"/>
          <w:b/>
          <w:sz w:val="22"/>
          <w:szCs w:val="22"/>
        </w:rPr>
        <w:t>Rozsah činnosti výkonu autorského dozoru:</w:t>
      </w:r>
    </w:p>
    <w:p w14:paraId="65C4F6B9" w14:textId="77777777" w:rsidR="00C565EE" w:rsidRPr="00600180" w:rsidRDefault="00C565EE" w:rsidP="00C565EE">
      <w:pPr>
        <w:pStyle w:val="OdstavecSmlouvy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503A15FC" w14:textId="77777777" w:rsidR="00C565EE" w:rsidRPr="00600180" w:rsidRDefault="00C565EE" w:rsidP="00C565EE">
      <w:pPr>
        <w:pStyle w:val="OdstavecSmlouvy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600180">
        <w:rPr>
          <w:rFonts w:asciiTheme="minorHAnsi" w:hAnsiTheme="minorHAnsi" w:cstheme="minorHAnsi"/>
          <w:sz w:val="22"/>
          <w:szCs w:val="22"/>
          <w:u w:val="single"/>
        </w:rPr>
        <w:t>V rámci výkonu autorského dozoru bude projektant zabezpečovat zejména:</w:t>
      </w:r>
    </w:p>
    <w:p w14:paraId="5F6A4B46" w14:textId="77777777" w:rsidR="00C565EE" w:rsidRPr="00600180" w:rsidRDefault="00C565EE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>účast na předání staveniště zhotoviteli stavby</w:t>
      </w:r>
      <w:r w:rsidR="00CA5437">
        <w:rPr>
          <w:rFonts w:asciiTheme="minorHAnsi" w:hAnsiTheme="minorHAnsi" w:cstheme="minorHAnsi"/>
          <w:sz w:val="22"/>
          <w:szCs w:val="22"/>
        </w:rPr>
        <w:t xml:space="preserve"> </w:t>
      </w:r>
      <w:r w:rsidR="00CA5437" w:rsidRPr="00600180">
        <w:rPr>
          <w:rFonts w:asciiTheme="minorHAnsi" w:hAnsiTheme="minorHAnsi" w:cstheme="minorHAnsi"/>
          <w:sz w:val="22"/>
          <w:szCs w:val="22"/>
        </w:rPr>
        <w:t>(na vyzvání)</w:t>
      </w:r>
      <w:r w:rsidR="00CA5437">
        <w:rPr>
          <w:rFonts w:asciiTheme="minorHAnsi" w:hAnsiTheme="minorHAnsi" w:cstheme="minorHAnsi"/>
          <w:sz w:val="22"/>
          <w:szCs w:val="22"/>
        </w:rPr>
        <w:t>,</w:t>
      </w:r>
    </w:p>
    <w:p w14:paraId="0BD69765" w14:textId="77777777" w:rsidR="00C565EE" w:rsidRPr="00600180" w:rsidRDefault="00C565EE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>poskytování vysvětlení nutných k vypracování výrobní dokumentace zhotoviteli stavby,</w:t>
      </w:r>
      <w:r w:rsidRPr="00600180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</w:t>
      </w:r>
    </w:p>
    <w:p w14:paraId="427AC4CC" w14:textId="77777777" w:rsidR="00C565EE" w:rsidRPr="00600180" w:rsidRDefault="00C565EE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>kontrolu dodržení schválených projektových dokumentací s přihlédnutím k podmínkám určeným v pravomocných rozhodnutích dle stavebního zákona a souvisejících předpisech s poskytováním vysvětlení potřebných pro plynulost výstavby,</w:t>
      </w:r>
    </w:p>
    <w:p w14:paraId="7ADCAE68" w14:textId="77777777" w:rsidR="00C565EE" w:rsidRPr="00600180" w:rsidRDefault="00C565EE" w:rsidP="00651263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>posuzování návrhu zhotovitele stavby na změny a odchylky v částech projektových dokumentací zpracovávaných zhotovitelem stavby z pohledu dodržení technicko</w:t>
      </w:r>
      <w:r w:rsidR="00241CCA" w:rsidRPr="00600180">
        <w:rPr>
          <w:rFonts w:asciiTheme="minorHAnsi" w:hAnsiTheme="minorHAnsi" w:cstheme="minorHAnsi"/>
          <w:sz w:val="22"/>
          <w:szCs w:val="22"/>
        </w:rPr>
        <w:t xml:space="preserve"> </w:t>
      </w:r>
      <w:r w:rsidRPr="00600180">
        <w:rPr>
          <w:rFonts w:asciiTheme="minorHAnsi" w:hAnsiTheme="minorHAnsi" w:cstheme="minorHAnsi"/>
          <w:sz w:val="22"/>
          <w:szCs w:val="22"/>
        </w:rPr>
        <w:t>-</w:t>
      </w:r>
      <w:r w:rsidR="00241CCA" w:rsidRPr="00600180">
        <w:rPr>
          <w:rFonts w:asciiTheme="minorHAnsi" w:hAnsiTheme="minorHAnsi" w:cstheme="minorHAnsi"/>
          <w:sz w:val="22"/>
          <w:szCs w:val="22"/>
        </w:rPr>
        <w:t xml:space="preserve"> </w:t>
      </w:r>
      <w:r w:rsidRPr="00600180">
        <w:rPr>
          <w:rFonts w:asciiTheme="minorHAnsi" w:hAnsiTheme="minorHAnsi" w:cstheme="minorHAnsi"/>
          <w:sz w:val="22"/>
          <w:szCs w:val="22"/>
        </w:rPr>
        <w:t>ekonomických parametrů stavby, dodržení lhůt výstavby, popřípadě dalších údajů</w:t>
      </w:r>
      <w:r w:rsidR="005C1620" w:rsidRPr="00600180">
        <w:rPr>
          <w:rFonts w:asciiTheme="minorHAnsi" w:hAnsiTheme="minorHAnsi" w:cstheme="minorHAnsi"/>
          <w:sz w:val="22"/>
          <w:szCs w:val="22"/>
        </w:rPr>
        <w:t xml:space="preserve"> </w:t>
      </w:r>
      <w:r w:rsidRPr="00600180">
        <w:rPr>
          <w:rFonts w:asciiTheme="minorHAnsi" w:hAnsiTheme="minorHAnsi" w:cstheme="minorHAnsi"/>
          <w:sz w:val="22"/>
          <w:szCs w:val="22"/>
        </w:rPr>
        <w:t>a ukazatelů,</w:t>
      </w:r>
    </w:p>
    <w:p w14:paraId="7F1BC5FC" w14:textId="77777777" w:rsidR="00C565EE" w:rsidRPr="00600180" w:rsidRDefault="00C565EE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>vyjádření při požadavcích zhotovitele stavby na větší množství výkonů oproti projektové dokumentaci,</w:t>
      </w:r>
    </w:p>
    <w:p w14:paraId="67875EA3" w14:textId="77777777" w:rsidR="00C565EE" w:rsidRPr="00600180" w:rsidRDefault="00C565EE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>sledování postupu výstavby z technického hlediska po celou dobu výstavby,</w:t>
      </w:r>
    </w:p>
    <w:p w14:paraId="4F468A6D" w14:textId="77777777" w:rsidR="00C565EE" w:rsidRPr="00600180" w:rsidRDefault="00C565EE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>účast na kontrolních dnech stavby</w:t>
      </w:r>
      <w:r w:rsidR="00540119" w:rsidRPr="00600180">
        <w:rPr>
          <w:rFonts w:asciiTheme="minorHAnsi" w:hAnsiTheme="minorHAnsi" w:cstheme="minorHAnsi"/>
          <w:sz w:val="22"/>
          <w:szCs w:val="22"/>
        </w:rPr>
        <w:t xml:space="preserve"> (na</w:t>
      </w:r>
      <w:r w:rsidR="005D3583" w:rsidRPr="00600180">
        <w:rPr>
          <w:rFonts w:asciiTheme="minorHAnsi" w:hAnsiTheme="minorHAnsi" w:cstheme="minorHAnsi"/>
          <w:sz w:val="22"/>
          <w:szCs w:val="22"/>
        </w:rPr>
        <w:t xml:space="preserve"> vyzvání)</w:t>
      </w:r>
    </w:p>
    <w:p w14:paraId="6039510F" w14:textId="77777777" w:rsidR="00C565EE" w:rsidRDefault="00C565EE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00180">
        <w:rPr>
          <w:rFonts w:asciiTheme="minorHAnsi" w:hAnsiTheme="minorHAnsi" w:cstheme="minorHAnsi"/>
          <w:sz w:val="22"/>
          <w:szCs w:val="22"/>
        </w:rPr>
        <w:t>účast na odevzdání staveniště zhotovitelem stavby</w:t>
      </w:r>
      <w:r w:rsidR="00CA5437">
        <w:rPr>
          <w:rFonts w:asciiTheme="minorHAnsi" w:hAnsiTheme="minorHAnsi" w:cstheme="minorHAnsi"/>
          <w:sz w:val="22"/>
          <w:szCs w:val="22"/>
        </w:rPr>
        <w:t xml:space="preserve"> </w:t>
      </w:r>
      <w:r w:rsidR="00CA5437" w:rsidRPr="00600180">
        <w:rPr>
          <w:rFonts w:asciiTheme="minorHAnsi" w:hAnsiTheme="minorHAnsi" w:cstheme="minorHAnsi"/>
          <w:sz w:val="22"/>
          <w:szCs w:val="22"/>
        </w:rPr>
        <w:t>(na vyzvání)</w:t>
      </w:r>
    </w:p>
    <w:p w14:paraId="11E7A802" w14:textId="77777777" w:rsidR="00095F02" w:rsidRDefault="00095F02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předpokládaný rozsah výkonu autorského dozoru je předpokládán v rozsahu </w:t>
      </w:r>
      <w:r w:rsidR="00B6418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ti hodin</w:t>
      </w:r>
    </w:p>
    <w:p w14:paraId="7F251C5B" w14:textId="20B5E587" w:rsidR="00095F02" w:rsidRPr="00153B94" w:rsidRDefault="00095F02" w:rsidP="00C565EE">
      <w:pPr>
        <w:pStyle w:val="OdstavecSmlouvy"/>
        <w:numPr>
          <w:ilvl w:val="0"/>
          <w:numId w:val="35"/>
        </w:numPr>
        <w:tabs>
          <w:tab w:val="clear" w:pos="426"/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153B94">
        <w:rPr>
          <w:rFonts w:asciiTheme="minorHAnsi" w:hAnsiTheme="minorHAnsi" w:cstheme="minorHAnsi"/>
          <w:sz w:val="22"/>
          <w:szCs w:val="22"/>
        </w:rPr>
        <w:t>Provádění AD nad počítaný rámec bude účtován navíc podle skutečnosti v hodinové sazbě</w:t>
      </w:r>
      <w:r w:rsidR="00153B94">
        <w:rPr>
          <w:rFonts w:asciiTheme="minorHAnsi" w:hAnsiTheme="minorHAnsi" w:cstheme="minorHAnsi"/>
          <w:sz w:val="22"/>
          <w:szCs w:val="22"/>
        </w:rPr>
        <w:t xml:space="preserve"> 80</w:t>
      </w:r>
      <w:r w:rsidR="006F1978" w:rsidRPr="00153B94">
        <w:rPr>
          <w:rFonts w:asciiTheme="minorHAnsi" w:hAnsiTheme="minorHAnsi" w:cstheme="minorHAnsi"/>
          <w:sz w:val="22"/>
          <w:szCs w:val="22"/>
        </w:rPr>
        <w:t>0</w:t>
      </w:r>
      <w:r w:rsidRPr="00153B94">
        <w:rPr>
          <w:rFonts w:asciiTheme="minorHAnsi" w:hAnsiTheme="minorHAnsi" w:cstheme="minorHAnsi"/>
          <w:sz w:val="22"/>
          <w:szCs w:val="22"/>
        </w:rPr>
        <w:t xml:space="preserve">,-Kč/hod. </w:t>
      </w:r>
      <w:r w:rsidR="00B61505">
        <w:rPr>
          <w:rFonts w:asciiTheme="minorHAnsi" w:hAnsiTheme="minorHAnsi" w:cstheme="minorHAnsi"/>
          <w:sz w:val="22"/>
          <w:szCs w:val="22"/>
        </w:rPr>
        <w:t>bez</w:t>
      </w:r>
      <w:r w:rsidRPr="00153B94">
        <w:rPr>
          <w:rFonts w:asciiTheme="minorHAnsi" w:hAnsiTheme="minorHAnsi" w:cstheme="minorHAnsi"/>
          <w:sz w:val="22"/>
          <w:szCs w:val="22"/>
        </w:rPr>
        <w:t xml:space="preserve"> DPH</w:t>
      </w:r>
      <w:r w:rsidR="00CA5437" w:rsidRPr="00153B94">
        <w:rPr>
          <w:rFonts w:asciiTheme="minorHAnsi" w:hAnsiTheme="minorHAnsi" w:cstheme="minorHAnsi"/>
          <w:sz w:val="22"/>
          <w:szCs w:val="22"/>
        </w:rPr>
        <w:t xml:space="preserve">. </w:t>
      </w:r>
      <w:r w:rsidR="00153B94">
        <w:rPr>
          <w:rFonts w:asciiTheme="minorHAnsi" w:hAnsiTheme="minorHAnsi" w:cstheme="minorHAnsi"/>
          <w:sz w:val="22"/>
          <w:szCs w:val="22"/>
        </w:rPr>
        <w:t>Za dopravu jednorázově 500 Kč s DPH.</w:t>
      </w:r>
    </w:p>
    <w:p w14:paraId="4DBDC1C6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BFA65F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5E2B07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A5A54D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C35B2F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8DD63E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60DCE4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0704E5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53BEE0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E709C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C31DAF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6BD16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0A7DE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54D64C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AE1BF9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3C466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424597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745EBD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634AEF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3E773C" w14:textId="77777777" w:rsidR="00C565EE" w:rsidRPr="00600180" w:rsidRDefault="00C565EE" w:rsidP="00C565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710C6A" w14:textId="77777777" w:rsidR="00C565EE" w:rsidRDefault="00C565EE" w:rsidP="00C565EE">
      <w:pPr>
        <w:jc w:val="both"/>
        <w:rPr>
          <w:sz w:val="22"/>
          <w:szCs w:val="22"/>
        </w:rPr>
      </w:pPr>
    </w:p>
    <w:p w14:paraId="74F6339E" w14:textId="77777777" w:rsidR="00C565EE" w:rsidRDefault="00C565EE" w:rsidP="00C565EE">
      <w:pPr>
        <w:jc w:val="both"/>
        <w:rPr>
          <w:sz w:val="22"/>
          <w:szCs w:val="22"/>
        </w:rPr>
      </w:pPr>
    </w:p>
    <w:p w14:paraId="24273102" w14:textId="77777777" w:rsidR="00C565EE" w:rsidRDefault="00C565EE" w:rsidP="00C565EE">
      <w:pPr>
        <w:jc w:val="both"/>
        <w:rPr>
          <w:sz w:val="22"/>
          <w:szCs w:val="22"/>
        </w:rPr>
      </w:pPr>
    </w:p>
    <w:p w14:paraId="0E8FCFE7" w14:textId="77777777" w:rsidR="00C565EE" w:rsidRDefault="00C565EE" w:rsidP="00C565EE">
      <w:pPr>
        <w:jc w:val="both"/>
        <w:rPr>
          <w:sz w:val="22"/>
          <w:szCs w:val="22"/>
        </w:rPr>
      </w:pPr>
    </w:p>
    <w:p w14:paraId="3E2790E8" w14:textId="77777777" w:rsidR="00C565EE" w:rsidRPr="006542D9" w:rsidRDefault="00C565EE" w:rsidP="00C565EE">
      <w:pPr>
        <w:tabs>
          <w:tab w:val="left" w:pos="709"/>
          <w:tab w:val="left" w:pos="5103"/>
        </w:tabs>
        <w:rPr>
          <w:rFonts w:ascii="Arial" w:hAnsi="Arial" w:cs="Arial"/>
          <w:sz w:val="22"/>
          <w:szCs w:val="22"/>
        </w:rPr>
      </w:pPr>
    </w:p>
    <w:p w14:paraId="0EEEF2C5" w14:textId="77777777" w:rsidR="00F3051B" w:rsidRPr="006542D9" w:rsidRDefault="00F3051B">
      <w:pPr>
        <w:tabs>
          <w:tab w:val="left" w:pos="709"/>
          <w:tab w:val="left" w:pos="5103"/>
        </w:tabs>
        <w:rPr>
          <w:rFonts w:ascii="Arial" w:hAnsi="Arial" w:cs="Arial"/>
          <w:sz w:val="22"/>
          <w:szCs w:val="22"/>
        </w:rPr>
      </w:pPr>
    </w:p>
    <w:sectPr w:rsidR="00F3051B" w:rsidRPr="006542D9" w:rsidSect="00DA5A76">
      <w:footerReference w:type="default" r:id="rId8"/>
      <w:pgSz w:w="11906" w:h="16838"/>
      <w:pgMar w:top="992" w:right="991" w:bottom="992" w:left="851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BA2D6" w14:textId="77777777" w:rsidR="003F5815" w:rsidRDefault="003F5815">
      <w:r>
        <w:separator/>
      </w:r>
    </w:p>
  </w:endnote>
  <w:endnote w:type="continuationSeparator" w:id="0">
    <w:p w14:paraId="44C7FE6A" w14:textId="77777777" w:rsidR="003F5815" w:rsidRDefault="003F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500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2768A5A" w14:textId="77777777" w:rsidR="006F1978" w:rsidRDefault="006F1978">
            <w:pPr>
              <w:pStyle w:val="Zpat"/>
              <w:jc w:val="right"/>
            </w:pPr>
          </w:p>
          <w:p w14:paraId="18A65E03" w14:textId="3A097CD0" w:rsidR="006F1978" w:rsidRDefault="006F1978">
            <w:pPr>
              <w:pStyle w:val="Zpat"/>
              <w:jc w:val="right"/>
            </w:pPr>
            <w:r>
              <w:t xml:space="preserve"> </w:t>
            </w:r>
            <w:r w:rsidR="00B31AAA" w:rsidRPr="00051779">
              <w:rPr>
                <w:rFonts w:ascii="Arial" w:hAnsi="Arial" w:cs="Arial"/>
              </w:rPr>
              <w:fldChar w:fldCharType="begin"/>
            </w:r>
            <w:r w:rsidRPr="00051779">
              <w:rPr>
                <w:rFonts w:ascii="Arial" w:hAnsi="Arial" w:cs="Arial"/>
              </w:rPr>
              <w:instrText>PAGE</w:instrText>
            </w:r>
            <w:r w:rsidR="00B31AAA" w:rsidRPr="00051779">
              <w:rPr>
                <w:rFonts w:ascii="Arial" w:hAnsi="Arial" w:cs="Arial"/>
              </w:rPr>
              <w:fldChar w:fldCharType="separate"/>
            </w:r>
            <w:r w:rsidR="00D91E3F">
              <w:rPr>
                <w:rFonts w:ascii="Arial" w:hAnsi="Arial" w:cs="Arial"/>
                <w:noProof/>
              </w:rPr>
              <w:t>3</w:t>
            </w:r>
            <w:r w:rsidR="00B31AAA" w:rsidRPr="00051779">
              <w:rPr>
                <w:rFonts w:ascii="Arial" w:hAnsi="Arial" w:cs="Arial"/>
              </w:rPr>
              <w:fldChar w:fldCharType="end"/>
            </w:r>
            <w:r w:rsidRPr="00051779">
              <w:rPr>
                <w:rFonts w:ascii="Arial" w:hAnsi="Arial" w:cs="Arial"/>
              </w:rPr>
              <w:t xml:space="preserve"> z </w:t>
            </w:r>
            <w:r w:rsidR="00B31AAA" w:rsidRPr="00051779">
              <w:rPr>
                <w:rFonts w:ascii="Arial" w:hAnsi="Arial" w:cs="Arial"/>
              </w:rPr>
              <w:fldChar w:fldCharType="begin"/>
            </w:r>
            <w:r w:rsidRPr="00051779">
              <w:rPr>
                <w:rFonts w:ascii="Arial" w:hAnsi="Arial" w:cs="Arial"/>
              </w:rPr>
              <w:instrText>NUMPAGES</w:instrText>
            </w:r>
            <w:r w:rsidR="00B31AAA" w:rsidRPr="00051779">
              <w:rPr>
                <w:rFonts w:ascii="Arial" w:hAnsi="Arial" w:cs="Arial"/>
              </w:rPr>
              <w:fldChar w:fldCharType="separate"/>
            </w:r>
            <w:r w:rsidR="00D91E3F">
              <w:rPr>
                <w:rFonts w:ascii="Arial" w:hAnsi="Arial" w:cs="Arial"/>
                <w:noProof/>
              </w:rPr>
              <w:t>7</w:t>
            </w:r>
            <w:r w:rsidR="00B31AAA" w:rsidRPr="00051779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41715F3A" w14:textId="77777777" w:rsidR="006F1978" w:rsidRDefault="006F1978" w:rsidP="002C7F3C">
    <w:pPr>
      <w:pStyle w:val="Zpat"/>
      <w:ind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F4114" w14:textId="77777777" w:rsidR="003F5815" w:rsidRDefault="003F5815">
      <w:r>
        <w:separator/>
      </w:r>
    </w:p>
  </w:footnote>
  <w:footnote w:type="continuationSeparator" w:id="0">
    <w:p w14:paraId="3A842FC5" w14:textId="77777777" w:rsidR="003F5815" w:rsidRDefault="003F5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  <w:bCs/>
        <w:sz w:val="22"/>
        <w:szCs w:val="22"/>
      </w:rPr>
    </w:lvl>
    <w:lvl w:ilvl="1">
      <w:start w:val="1"/>
      <w:numFmt w:val="decimal"/>
      <w:pStyle w:val="Nadpis2"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singleLevel"/>
    <w:tmpl w:val="F70A0712"/>
    <w:name w:val="WW8Num5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E2CF18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</w:abstractNum>
  <w:abstractNum w:abstractNumId="3" w15:restartNumberingAfterBreak="0">
    <w:nsid w:val="00000004"/>
    <w:multiLevelType w:val="singleLevel"/>
    <w:tmpl w:val="F926AE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C9183EF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b w:val="0"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558C588C"/>
    <w:name w:val="WW8Num11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singleLevel"/>
    <w:tmpl w:val="F774ADFE"/>
    <w:name w:val="WW8Num13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</w:abstractNum>
  <w:abstractNum w:abstractNumId="9" w15:restartNumberingAfterBreak="0">
    <w:nsid w:val="0000000A"/>
    <w:multiLevelType w:val="multilevel"/>
    <w:tmpl w:val="B15454DC"/>
    <w:name w:val="WW8Num14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89"/>
        </w:tabs>
        <w:ind w:left="589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89"/>
        </w:tabs>
        <w:ind w:left="1489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0" w15:restartNumberingAfterBreak="0">
    <w:nsid w:val="0000000B"/>
    <w:multiLevelType w:val="singleLevel"/>
    <w:tmpl w:val="65947DEC"/>
    <w:name w:val="WW8Num15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rFonts w:hint="default"/>
        <w:b w:val="0"/>
        <w:bCs/>
        <w:sz w:val="22"/>
        <w:szCs w:val="22"/>
      </w:rPr>
    </w:lvl>
  </w:abstractNum>
  <w:abstractNum w:abstractNumId="12" w15:restartNumberingAfterBreak="0">
    <w:nsid w:val="0000000F"/>
    <w:multiLevelType w:val="singleLevel"/>
    <w:tmpl w:val="00000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13" w15:restartNumberingAfterBreak="0">
    <w:nsid w:val="08962161"/>
    <w:multiLevelType w:val="hybridMultilevel"/>
    <w:tmpl w:val="D720A280"/>
    <w:lvl w:ilvl="0" w:tplc="BA8E5A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8A1D7F"/>
    <w:multiLevelType w:val="hybridMultilevel"/>
    <w:tmpl w:val="38BE2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92F47C8"/>
    <w:multiLevelType w:val="hybridMultilevel"/>
    <w:tmpl w:val="C0620C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A0EE7"/>
    <w:multiLevelType w:val="singleLevel"/>
    <w:tmpl w:val="0E2CF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</w:abstractNum>
  <w:abstractNum w:abstractNumId="17" w15:restartNumberingAfterBreak="0">
    <w:nsid w:val="299452E8"/>
    <w:multiLevelType w:val="hybridMultilevel"/>
    <w:tmpl w:val="5FC6A500"/>
    <w:lvl w:ilvl="0" w:tplc="07884C36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7884C36">
      <w:start w:val="2"/>
      <w:numFmt w:val="bullet"/>
      <w:lvlText w:val="-"/>
      <w:lvlJc w:val="left"/>
      <w:pPr>
        <w:ind w:left="1865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E774CD2"/>
    <w:multiLevelType w:val="hybridMultilevel"/>
    <w:tmpl w:val="D79AA7D6"/>
    <w:lvl w:ilvl="0" w:tplc="C4A0DCE4">
      <w:start w:val="23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2C15F98"/>
    <w:multiLevelType w:val="hybridMultilevel"/>
    <w:tmpl w:val="399473BE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8F75B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-131"/>
        </w:tabs>
        <w:ind w:left="131" w:hanging="360"/>
      </w:pPr>
      <w:rPr>
        <w:b w:val="0"/>
        <w:color w:val="auto"/>
        <w:sz w:val="22"/>
        <w:szCs w:val="22"/>
      </w:rPr>
    </w:lvl>
  </w:abstractNum>
  <w:abstractNum w:abstractNumId="21" w15:restartNumberingAfterBreak="0">
    <w:nsid w:val="3CD279D9"/>
    <w:multiLevelType w:val="hybridMultilevel"/>
    <w:tmpl w:val="6CB4950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830CC"/>
    <w:multiLevelType w:val="hybridMultilevel"/>
    <w:tmpl w:val="6D361A64"/>
    <w:lvl w:ilvl="0" w:tplc="AA3E9CD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C835AE"/>
    <w:multiLevelType w:val="hybridMultilevel"/>
    <w:tmpl w:val="1D28EAA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91F6CDA"/>
    <w:multiLevelType w:val="hybridMultilevel"/>
    <w:tmpl w:val="4EDE115A"/>
    <w:lvl w:ilvl="0" w:tplc="A7003E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586841"/>
    <w:multiLevelType w:val="hybridMultilevel"/>
    <w:tmpl w:val="966895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731E70"/>
    <w:multiLevelType w:val="hybridMultilevel"/>
    <w:tmpl w:val="D9AC1F68"/>
    <w:lvl w:ilvl="0" w:tplc="0405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27" w15:restartNumberingAfterBreak="0">
    <w:nsid w:val="532163E9"/>
    <w:multiLevelType w:val="hybridMultilevel"/>
    <w:tmpl w:val="36560A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884C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3F11C2C"/>
    <w:multiLevelType w:val="hybridMultilevel"/>
    <w:tmpl w:val="79169CAE"/>
    <w:lvl w:ilvl="0" w:tplc="3B7A1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F75D3"/>
    <w:multiLevelType w:val="hybridMultilevel"/>
    <w:tmpl w:val="4776113A"/>
    <w:lvl w:ilvl="0" w:tplc="07884C36">
      <w:start w:val="2"/>
      <w:numFmt w:val="bullet"/>
      <w:lvlText w:val="-"/>
      <w:lvlJc w:val="left"/>
      <w:pPr>
        <w:ind w:left="375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30" w15:restartNumberingAfterBreak="0">
    <w:nsid w:val="5C0C7864"/>
    <w:multiLevelType w:val="hybridMultilevel"/>
    <w:tmpl w:val="C9565EFC"/>
    <w:lvl w:ilvl="0" w:tplc="0405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8348DE"/>
    <w:multiLevelType w:val="hybridMultilevel"/>
    <w:tmpl w:val="7AA6CDD4"/>
    <w:lvl w:ilvl="0" w:tplc="0405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rFonts w:cs="Times New Roman"/>
      </w:rPr>
    </w:lvl>
    <w:lvl w:ilvl="1" w:tplc="641E6A58">
      <w:start w:val="1"/>
      <w:numFmt w:val="lowerLetter"/>
      <w:lvlText w:val="%2)"/>
      <w:lvlJc w:val="left"/>
      <w:pPr>
        <w:tabs>
          <w:tab w:val="num" w:pos="589"/>
        </w:tabs>
        <w:ind w:left="589" w:hanging="360"/>
      </w:pPr>
      <w:rPr>
        <w:rFonts w:cs="Times New Roman" w:hint="default"/>
      </w:rPr>
    </w:lvl>
    <w:lvl w:ilvl="2" w:tplc="13DC1FC6">
      <w:numFmt w:val="bullet"/>
      <w:lvlText w:val="-"/>
      <w:lvlJc w:val="left"/>
      <w:pPr>
        <w:tabs>
          <w:tab w:val="num" w:pos="1489"/>
        </w:tabs>
        <w:ind w:left="1489" w:hanging="360"/>
      </w:pPr>
      <w:rPr>
        <w:rFonts w:ascii="Arial" w:eastAsia="Times New Roman" w:hAnsi="Arial" w:hint="default"/>
      </w:rPr>
    </w:lvl>
    <w:lvl w:ilvl="3" w:tplc="04050019">
      <w:start w:val="1"/>
      <w:numFmt w:val="lowerLetter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33" w15:restartNumberingAfterBreak="0">
    <w:nsid w:val="6B9462B6"/>
    <w:multiLevelType w:val="hybridMultilevel"/>
    <w:tmpl w:val="D7B2705C"/>
    <w:lvl w:ilvl="0" w:tplc="3DFE9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C4E3354"/>
    <w:multiLevelType w:val="hybridMultilevel"/>
    <w:tmpl w:val="9BD00CBE"/>
    <w:lvl w:ilvl="0" w:tplc="1170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01E9C"/>
    <w:multiLevelType w:val="hybridMultilevel"/>
    <w:tmpl w:val="2F984454"/>
    <w:lvl w:ilvl="0" w:tplc="3DFE96FA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A380601"/>
    <w:multiLevelType w:val="hybridMultilevel"/>
    <w:tmpl w:val="46D6F8E6"/>
    <w:lvl w:ilvl="0" w:tplc="67604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FEE3085"/>
    <w:multiLevelType w:val="hybridMultilevel"/>
    <w:tmpl w:val="36082B8C"/>
    <w:lvl w:ilvl="0" w:tplc="13DC1FC6"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7"/>
  </w:num>
  <w:num w:numId="14">
    <w:abstractNumId w:val="32"/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3"/>
  </w:num>
  <w:num w:numId="18">
    <w:abstractNumId w:val="14"/>
  </w:num>
  <w:num w:numId="19">
    <w:abstractNumId w:val="34"/>
  </w:num>
  <w:num w:numId="20">
    <w:abstractNumId w:val="13"/>
  </w:num>
  <w:num w:numId="21">
    <w:abstractNumId w:val="12"/>
  </w:num>
  <w:num w:numId="22">
    <w:abstractNumId w:val="18"/>
  </w:num>
  <w:num w:numId="23">
    <w:abstractNumId w:val="24"/>
  </w:num>
  <w:num w:numId="24">
    <w:abstractNumId w:val="37"/>
  </w:num>
  <w:num w:numId="25">
    <w:abstractNumId w:val="23"/>
  </w:num>
  <w:num w:numId="26">
    <w:abstractNumId w:val="17"/>
  </w:num>
  <w:num w:numId="27">
    <w:abstractNumId w:val="29"/>
  </w:num>
  <w:num w:numId="28">
    <w:abstractNumId w:val="35"/>
  </w:num>
  <w:num w:numId="29">
    <w:abstractNumId w:val="16"/>
  </w:num>
  <w:num w:numId="30">
    <w:abstractNumId w:val="21"/>
  </w:num>
  <w:num w:numId="31">
    <w:abstractNumId w:val="22"/>
  </w:num>
  <w:num w:numId="32">
    <w:abstractNumId w:val="25"/>
  </w:num>
  <w:num w:numId="33">
    <w:abstractNumId w:val="30"/>
  </w:num>
  <w:num w:numId="34">
    <w:abstractNumId w:val="2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6"/>
  </w:num>
  <w:num w:numId="38">
    <w:abstractNumId w:val="1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501" w:allStyles="1" w:customStyles="0" w:latentStyles="0" w:stylesInUse="0" w:headingStyles="0" w:numberingStyles="0" w:tableStyles="0" w:directFormattingOnRuns="1" w:directFormattingOnParagraphs="0" w:directFormattingOnNumbering="1" w:directFormattingOnTables="0" w:clearFormatting="0" w:top3HeadingStyles="0" w:visibleStyles="0" w:alternateStyleNames="0"/>
  <w:defaultTabStop w:val="720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367"/>
    <w:rsid w:val="00000184"/>
    <w:rsid w:val="00000EB1"/>
    <w:rsid w:val="00004645"/>
    <w:rsid w:val="00006077"/>
    <w:rsid w:val="0001104F"/>
    <w:rsid w:val="000144FF"/>
    <w:rsid w:val="00017D1A"/>
    <w:rsid w:val="000279A3"/>
    <w:rsid w:val="0003448D"/>
    <w:rsid w:val="00041A17"/>
    <w:rsid w:val="000426B7"/>
    <w:rsid w:val="00050441"/>
    <w:rsid w:val="00051779"/>
    <w:rsid w:val="0005370B"/>
    <w:rsid w:val="00056E64"/>
    <w:rsid w:val="00057C5E"/>
    <w:rsid w:val="00061C12"/>
    <w:rsid w:val="00064678"/>
    <w:rsid w:val="00064970"/>
    <w:rsid w:val="000675B9"/>
    <w:rsid w:val="00072099"/>
    <w:rsid w:val="000810E3"/>
    <w:rsid w:val="00090CCE"/>
    <w:rsid w:val="00093843"/>
    <w:rsid w:val="00095F02"/>
    <w:rsid w:val="000B0615"/>
    <w:rsid w:val="000B1734"/>
    <w:rsid w:val="000B21A8"/>
    <w:rsid w:val="000B3C60"/>
    <w:rsid w:val="000C6367"/>
    <w:rsid w:val="000C72A6"/>
    <w:rsid w:val="000C7378"/>
    <w:rsid w:val="000D1D2B"/>
    <w:rsid w:val="000E3436"/>
    <w:rsid w:val="000E7B97"/>
    <w:rsid w:val="000F5420"/>
    <w:rsid w:val="0010165D"/>
    <w:rsid w:val="0010213C"/>
    <w:rsid w:val="00105B8B"/>
    <w:rsid w:val="00106BC7"/>
    <w:rsid w:val="00110731"/>
    <w:rsid w:val="00110D62"/>
    <w:rsid w:val="0011762E"/>
    <w:rsid w:val="0012161C"/>
    <w:rsid w:val="001216ED"/>
    <w:rsid w:val="0012482B"/>
    <w:rsid w:val="00134DBC"/>
    <w:rsid w:val="001370BA"/>
    <w:rsid w:val="001414C9"/>
    <w:rsid w:val="00141590"/>
    <w:rsid w:val="001466E1"/>
    <w:rsid w:val="001471AA"/>
    <w:rsid w:val="00153B94"/>
    <w:rsid w:val="00153BEF"/>
    <w:rsid w:val="00154A9A"/>
    <w:rsid w:val="0016219D"/>
    <w:rsid w:val="00164D3F"/>
    <w:rsid w:val="001656B7"/>
    <w:rsid w:val="00167749"/>
    <w:rsid w:val="001732C5"/>
    <w:rsid w:val="00175610"/>
    <w:rsid w:val="00175DBB"/>
    <w:rsid w:val="00180D88"/>
    <w:rsid w:val="001813B6"/>
    <w:rsid w:val="0018208B"/>
    <w:rsid w:val="00182838"/>
    <w:rsid w:val="00182C0F"/>
    <w:rsid w:val="00183648"/>
    <w:rsid w:val="00183930"/>
    <w:rsid w:val="00186165"/>
    <w:rsid w:val="00192ABC"/>
    <w:rsid w:val="0019662E"/>
    <w:rsid w:val="001A10C2"/>
    <w:rsid w:val="001A65DD"/>
    <w:rsid w:val="001A7837"/>
    <w:rsid w:val="001B2233"/>
    <w:rsid w:val="001B6F85"/>
    <w:rsid w:val="001D2CF4"/>
    <w:rsid w:val="001D354B"/>
    <w:rsid w:val="001D72F4"/>
    <w:rsid w:val="0020243C"/>
    <w:rsid w:val="00204420"/>
    <w:rsid w:val="00211FF8"/>
    <w:rsid w:val="0022498D"/>
    <w:rsid w:val="00235022"/>
    <w:rsid w:val="0023609F"/>
    <w:rsid w:val="00236FF8"/>
    <w:rsid w:val="00241272"/>
    <w:rsid w:val="0024153C"/>
    <w:rsid w:val="00241CCA"/>
    <w:rsid w:val="00243869"/>
    <w:rsid w:val="0026176F"/>
    <w:rsid w:val="00262014"/>
    <w:rsid w:val="00263FC6"/>
    <w:rsid w:val="00264DFE"/>
    <w:rsid w:val="00276A2A"/>
    <w:rsid w:val="002856A9"/>
    <w:rsid w:val="002870C1"/>
    <w:rsid w:val="0029155E"/>
    <w:rsid w:val="002A6F98"/>
    <w:rsid w:val="002C3320"/>
    <w:rsid w:val="002C3B06"/>
    <w:rsid w:val="002C5466"/>
    <w:rsid w:val="002C78C5"/>
    <w:rsid w:val="002C7F3C"/>
    <w:rsid w:val="002D01B8"/>
    <w:rsid w:val="002E105E"/>
    <w:rsid w:val="002E5A59"/>
    <w:rsid w:val="002E612A"/>
    <w:rsid w:val="002E7C5A"/>
    <w:rsid w:val="002E7D48"/>
    <w:rsid w:val="002F2F90"/>
    <w:rsid w:val="002F4765"/>
    <w:rsid w:val="002F51F6"/>
    <w:rsid w:val="002F6D90"/>
    <w:rsid w:val="00323D86"/>
    <w:rsid w:val="00326D4B"/>
    <w:rsid w:val="003335CB"/>
    <w:rsid w:val="0033742D"/>
    <w:rsid w:val="003562D8"/>
    <w:rsid w:val="00361F59"/>
    <w:rsid w:val="00372EAC"/>
    <w:rsid w:val="003767EC"/>
    <w:rsid w:val="00377A0C"/>
    <w:rsid w:val="00385F30"/>
    <w:rsid w:val="003863C9"/>
    <w:rsid w:val="0038778D"/>
    <w:rsid w:val="00391E46"/>
    <w:rsid w:val="003A1F5B"/>
    <w:rsid w:val="003A3A80"/>
    <w:rsid w:val="003A512C"/>
    <w:rsid w:val="003A75AA"/>
    <w:rsid w:val="003B6956"/>
    <w:rsid w:val="003C084D"/>
    <w:rsid w:val="003C30E0"/>
    <w:rsid w:val="003C620B"/>
    <w:rsid w:val="003C761E"/>
    <w:rsid w:val="003D03DD"/>
    <w:rsid w:val="003D0C94"/>
    <w:rsid w:val="003E034E"/>
    <w:rsid w:val="003E46D9"/>
    <w:rsid w:val="003E491E"/>
    <w:rsid w:val="003F0134"/>
    <w:rsid w:val="003F3DF5"/>
    <w:rsid w:val="003F54C6"/>
    <w:rsid w:val="003F5815"/>
    <w:rsid w:val="003F5F8D"/>
    <w:rsid w:val="004103C3"/>
    <w:rsid w:val="0041110C"/>
    <w:rsid w:val="00425A45"/>
    <w:rsid w:val="00425B3D"/>
    <w:rsid w:val="004269D2"/>
    <w:rsid w:val="004341E4"/>
    <w:rsid w:val="00435D12"/>
    <w:rsid w:val="00440B55"/>
    <w:rsid w:val="00444665"/>
    <w:rsid w:val="00447CA0"/>
    <w:rsid w:val="00461173"/>
    <w:rsid w:val="00463541"/>
    <w:rsid w:val="00464BE4"/>
    <w:rsid w:val="00470C3C"/>
    <w:rsid w:val="00473BF5"/>
    <w:rsid w:val="00473E4F"/>
    <w:rsid w:val="004745E2"/>
    <w:rsid w:val="00474CEF"/>
    <w:rsid w:val="00476B64"/>
    <w:rsid w:val="00477667"/>
    <w:rsid w:val="00481F63"/>
    <w:rsid w:val="00494B3D"/>
    <w:rsid w:val="004A41F0"/>
    <w:rsid w:val="004B5C33"/>
    <w:rsid w:val="004C3E75"/>
    <w:rsid w:val="004D252F"/>
    <w:rsid w:val="004D2F60"/>
    <w:rsid w:val="004D3740"/>
    <w:rsid w:val="004D610E"/>
    <w:rsid w:val="004E1330"/>
    <w:rsid w:val="004E3E12"/>
    <w:rsid w:val="00501B42"/>
    <w:rsid w:val="00503A3A"/>
    <w:rsid w:val="005072A5"/>
    <w:rsid w:val="00511872"/>
    <w:rsid w:val="005149DD"/>
    <w:rsid w:val="0051759C"/>
    <w:rsid w:val="00522968"/>
    <w:rsid w:val="0052407C"/>
    <w:rsid w:val="00526853"/>
    <w:rsid w:val="00533B57"/>
    <w:rsid w:val="005361B0"/>
    <w:rsid w:val="00540119"/>
    <w:rsid w:val="00541006"/>
    <w:rsid w:val="005578B5"/>
    <w:rsid w:val="005705BE"/>
    <w:rsid w:val="00580C51"/>
    <w:rsid w:val="00586410"/>
    <w:rsid w:val="005A2E9C"/>
    <w:rsid w:val="005A7103"/>
    <w:rsid w:val="005A7B39"/>
    <w:rsid w:val="005B4D88"/>
    <w:rsid w:val="005B54C5"/>
    <w:rsid w:val="005B5831"/>
    <w:rsid w:val="005B5CB9"/>
    <w:rsid w:val="005C1620"/>
    <w:rsid w:val="005D1278"/>
    <w:rsid w:val="005D1DE2"/>
    <w:rsid w:val="005D32E3"/>
    <w:rsid w:val="005D3583"/>
    <w:rsid w:val="005D47F5"/>
    <w:rsid w:val="005E2BDD"/>
    <w:rsid w:val="005F6354"/>
    <w:rsid w:val="00600180"/>
    <w:rsid w:val="006018D8"/>
    <w:rsid w:val="00601911"/>
    <w:rsid w:val="00603A4D"/>
    <w:rsid w:val="0062019B"/>
    <w:rsid w:val="00622109"/>
    <w:rsid w:val="00627537"/>
    <w:rsid w:val="00632E7D"/>
    <w:rsid w:val="00634CE2"/>
    <w:rsid w:val="00636E02"/>
    <w:rsid w:val="00641A87"/>
    <w:rsid w:val="006424CC"/>
    <w:rsid w:val="00651263"/>
    <w:rsid w:val="006542D9"/>
    <w:rsid w:val="00655087"/>
    <w:rsid w:val="0066532B"/>
    <w:rsid w:val="006744AB"/>
    <w:rsid w:val="00674C79"/>
    <w:rsid w:val="006819CD"/>
    <w:rsid w:val="00683524"/>
    <w:rsid w:val="00683810"/>
    <w:rsid w:val="00690C80"/>
    <w:rsid w:val="0069142C"/>
    <w:rsid w:val="00691651"/>
    <w:rsid w:val="006934C2"/>
    <w:rsid w:val="006A1F58"/>
    <w:rsid w:val="006A23E9"/>
    <w:rsid w:val="006A2B52"/>
    <w:rsid w:val="006A3236"/>
    <w:rsid w:val="006A558B"/>
    <w:rsid w:val="006A7862"/>
    <w:rsid w:val="006B76E7"/>
    <w:rsid w:val="006C0D7E"/>
    <w:rsid w:val="006C1D1E"/>
    <w:rsid w:val="006C530F"/>
    <w:rsid w:val="006D4E52"/>
    <w:rsid w:val="006E6628"/>
    <w:rsid w:val="006F1978"/>
    <w:rsid w:val="007020BD"/>
    <w:rsid w:val="00707256"/>
    <w:rsid w:val="00712B07"/>
    <w:rsid w:val="00720560"/>
    <w:rsid w:val="00720E45"/>
    <w:rsid w:val="0072389E"/>
    <w:rsid w:val="00723C05"/>
    <w:rsid w:val="00735940"/>
    <w:rsid w:val="007533E0"/>
    <w:rsid w:val="00754DFE"/>
    <w:rsid w:val="00761D1B"/>
    <w:rsid w:val="00767DC8"/>
    <w:rsid w:val="007710C1"/>
    <w:rsid w:val="0078192A"/>
    <w:rsid w:val="007913BF"/>
    <w:rsid w:val="007920D0"/>
    <w:rsid w:val="007A10A0"/>
    <w:rsid w:val="007B29FD"/>
    <w:rsid w:val="007B2FE0"/>
    <w:rsid w:val="007B46C0"/>
    <w:rsid w:val="007C5178"/>
    <w:rsid w:val="007E1437"/>
    <w:rsid w:val="007E4601"/>
    <w:rsid w:val="007F15C2"/>
    <w:rsid w:val="007F1B73"/>
    <w:rsid w:val="007F387A"/>
    <w:rsid w:val="008069CE"/>
    <w:rsid w:val="00825ACA"/>
    <w:rsid w:val="00830706"/>
    <w:rsid w:val="00833185"/>
    <w:rsid w:val="00850AA1"/>
    <w:rsid w:val="00850CFC"/>
    <w:rsid w:val="00852CDC"/>
    <w:rsid w:val="00854745"/>
    <w:rsid w:val="0085603A"/>
    <w:rsid w:val="00861A85"/>
    <w:rsid w:val="00861CE6"/>
    <w:rsid w:val="008654F6"/>
    <w:rsid w:val="00880C87"/>
    <w:rsid w:val="0088193C"/>
    <w:rsid w:val="00882F51"/>
    <w:rsid w:val="00890206"/>
    <w:rsid w:val="008931A2"/>
    <w:rsid w:val="00895E41"/>
    <w:rsid w:val="008A292F"/>
    <w:rsid w:val="008A7FAE"/>
    <w:rsid w:val="008B0FCC"/>
    <w:rsid w:val="008B276B"/>
    <w:rsid w:val="008C2922"/>
    <w:rsid w:val="008C59B0"/>
    <w:rsid w:val="008D5E8F"/>
    <w:rsid w:val="008D6D49"/>
    <w:rsid w:val="008E5A2C"/>
    <w:rsid w:val="008E7FB7"/>
    <w:rsid w:val="008F118D"/>
    <w:rsid w:val="008F2926"/>
    <w:rsid w:val="00905FBB"/>
    <w:rsid w:val="009067C9"/>
    <w:rsid w:val="00917CBD"/>
    <w:rsid w:val="009244B5"/>
    <w:rsid w:val="00932920"/>
    <w:rsid w:val="009405CD"/>
    <w:rsid w:val="00950F99"/>
    <w:rsid w:val="00951E96"/>
    <w:rsid w:val="00952418"/>
    <w:rsid w:val="00956A3F"/>
    <w:rsid w:val="009610F1"/>
    <w:rsid w:val="00962ADB"/>
    <w:rsid w:val="00966930"/>
    <w:rsid w:val="00966BA9"/>
    <w:rsid w:val="009678B2"/>
    <w:rsid w:val="00971402"/>
    <w:rsid w:val="009817ED"/>
    <w:rsid w:val="00983B88"/>
    <w:rsid w:val="00984411"/>
    <w:rsid w:val="00985761"/>
    <w:rsid w:val="00993A48"/>
    <w:rsid w:val="009A5FB9"/>
    <w:rsid w:val="009B178E"/>
    <w:rsid w:val="009B3A58"/>
    <w:rsid w:val="009C13A5"/>
    <w:rsid w:val="009C1734"/>
    <w:rsid w:val="009C1F9C"/>
    <w:rsid w:val="009C7790"/>
    <w:rsid w:val="009D313A"/>
    <w:rsid w:val="009D33DF"/>
    <w:rsid w:val="00A05DF8"/>
    <w:rsid w:val="00A102B8"/>
    <w:rsid w:val="00A152A9"/>
    <w:rsid w:val="00A2054F"/>
    <w:rsid w:val="00A23790"/>
    <w:rsid w:val="00A32519"/>
    <w:rsid w:val="00A435AD"/>
    <w:rsid w:val="00A45618"/>
    <w:rsid w:val="00A469C3"/>
    <w:rsid w:val="00A71117"/>
    <w:rsid w:val="00A83E3D"/>
    <w:rsid w:val="00A914B0"/>
    <w:rsid w:val="00A9349A"/>
    <w:rsid w:val="00A93700"/>
    <w:rsid w:val="00A94C86"/>
    <w:rsid w:val="00AA4111"/>
    <w:rsid w:val="00AB4B19"/>
    <w:rsid w:val="00AB5795"/>
    <w:rsid w:val="00AC4985"/>
    <w:rsid w:val="00AC61D1"/>
    <w:rsid w:val="00AD26F8"/>
    <w:rsid w:val="00AE01A6"/>
    <w:rsid w:val="00AE0DA1"/>
    <w:rsid w:val="00AE57DB"/>
    <w:rsid w:val="00AF2E06"/>
    <w:rsid w:val="00B05608"/>
    <w:rsid w:val="00B10E4C"/>
    <w:rsid w:val="00B17F24"/>
    <w:rsid w:val="00B231A5"/>
    <w:rsid w:val="00B308AB"/>
    <w:rsid w:val="00B31AAA"/>
    <w:rsid w:val="00B3264B"/>
    <w:rsid w:val="00B36BA6"/>
    <w:rsid w:val="00B37142"/>
    <w:rsid w:val="00B40064"/>
    <w:rsid w:val="00B44445"/>
    <w:rsid w:val="00B61505"/>
    <w:rsid w:val="00B6418E"/>
    <w:rsid w:val="00B65B9A"/>
    <w:rsid w:val="00B701F3"/>
    <w:rsid w:val="00B723EB"/>
    <w:rsid w:val="00B82578"/>
    <w:rsid w:val="00B8527F"/>
    <w:rsid w:val="00B864D5"/>
    <w:rsid w:val="00B91694"/>
    <w:rsid w:val="00B94652"/>
    <w:rsid w:val="00BB3623"/>
    <w:rsid w:val="00BB77EF"/>
    <w:rsid w:val="00BC151D"/>
    <w:rsid w:val="00BC4731"/>
    <w:rsid w:val="00BC4FA5"/>
    <w:rsid w:val="00BC565B"/>
    <w:rsid w:val="00BC5BE0"/>
    <w:rsid w:val="00BC61AB"/>
    <w:rsid w:val="00BE29AB"/>
    <w:rsid w:val="00BE2D2E"/>
    <w:rsid w:val="00BE44B9"/>
    <w:rsid w:val="00BE5D14"/>
    <w:rsid w:val="00BE6CE0"/>
    <w:rsid w:val="00BF240B"/>
    <w:rsid w:val="00BF6F22"/>
    <w:rsid w:val="00BF78F4"/>
    <w:rsid w:val="00C116F9"/>
    <w:rsid w:val="00C130B5"/>
    <w:rsid w:val="00C212C6"/>
    <w:rsid w:val="00C2274C"/>
    <w:rsid w:val="00C40BC6"/>
    <w:rsid w:val="00C40CBF"/>
    <w:rsid w:val="00C5029C"/>
    <w:rsid w:val="00C565EE"/>
    <w:rsid w:val="00C716B2"/>
    <w:rsid w:val="00C81B0C"/>
    <w:rsid w:val="00C84E89"/>
    <w:rsid w:val="00C85756"/>
    <w:rsid w:val="00C878DF"/>
    <w:rsid w:val="00C911C9"/>
    <w:rsid w:val="00C93FF1"/>
    <w:rsid w:val="00CA5437"/>
    <w:rsid w:val="00CB1FF4"/>
    <w:rsid w:val="00CB591E"/>
    <w:rsid w:val="00CC31C2"/>
    <w:rsid w:val="00CE1299"/>
    <w:rsid w:val="00CE13D3"/>
    <w:rsid w:val="00CE2573"/>
    <w:rsid w:val="00CF0E73"/>
    <w:rsid w:val="00CF72FE"/>
    <w:rsid w:val="00CF7EF6"/>
    <w:rsid w:val="00D13E2F"/>
    <w:rsid w:val="00D26D52"/>
    <w:rsid w:val="00D30E52"/>
    <w:rsid w:val="00D3318B"/>
    <w:rsid w:val="00D423F8"/>
    <w:rsid w:val="00D46C7F"/>
    <w:rsid w:val="00D4722C"/>
    <w:rsid w:val="00D502DD"/>
    <w:rsid w:val="00D560F8"/>
    <w:rsid w:val="00D568A8"/>
    <w:rsid w:val="00D57ECB"/>
    <w:rsid w:val="00D73D46"/>
    <w:rsid w:val="00D760BA"/>
    <w:rsid w:val="00D80366"/>
    <w:rsid w:val="00D8053F"/>
    <w:rsid w:val="00D831D3"/>
    <w:rsid w:val="00D83351"/>
    <w:rsid w:val="00D84069"/>
    <w:rsid w:val="00D8590D"/>
    <w:rsid w:val="00D91E3F"/>
    <w:rsid w:val="00D94296"/>
    <w:rsid w:val="00DA0C38"/>
    <w:rsid w:val="00DA5A76"/>
    <w:rsid w:val="00DA6B62"/>
    <w:rsid w:val="00DB2DE3"/>
    <w:rsid w:val="00DB3188"/>
    <w:rsid w:val="00DC68BA"/>
    <w:rsid w:val="00DC72FB"/>
    <w:rsid w:val="00DD1CE7"/>
    <w:rsid w:val="00DD3BA8"/>
    <w:rsid w:val="00DE1BCB"/>
    <w:rsid w:val="00DF4B8C"/>
    <w:rsid w:val="00DF7EFA"/>
    <w:rsid w:val="00E04758"/>
    <w:rsid w:val="00E04C88"/>
    <w:rsid w:val="00E10979"/>
    <w:rsid w:val="00E13F30"/>
    <w:rsid w:val="00E42204"/>
    <w:rsid w:val="00E47EDE"/>
    <w:rsid w:val="00E551A5"/>
    <w:rsid w:val="00E605F4"/>
    <w:rsid w:val="00E66704"/>
    <w:rsid w:val="00E719E1"/>
    <w:rsid w:val="00E73945"/>
    <w:rsid w:val="00E84447"/>
    <w:rsid w:val="00E92C2B"/>
    <w:rsid w:val="00EA3069"/>
    <w:rsid w:val="00EA3F5A"/>
    <w:rsid w:val="00EA5922"/>
    <w:rsid w:val="00EB17EF"/>
    <w:rsid w:val="00EB2F44"/>
    <w:rsid w:val="00EB320B"/>
    <w:rsid w:val="00EC489F"/>
    <w:rsid w:val="00ED09DD"/>
    <w:rsid w:val="00ED1C33"/>
    <w:rsid w:val="00ED5FE4"/>
    <w:rsid w:val="00ED6115"/>
    <w:rsid w:val="00F034DA"/>
    <w:rsid w:val="00F10AB4"/>
    <w:rsid w:val="00F12AFC"/>
    <w:rsid w:val="00F14ACC"/>
    <w:rsid w:val="00F17AF1"/>
    <w:rsid w:val="00F212DD"/>
    <w:rsid w:val="00F3051B"/>
    <w:rsid w:val="00F347BA"/>
    <w:rsid w:val="00F36DB3"/>
    <w:rsid w:val="00F62D9B"/>
    <w:rsid w:val="00F63525"/>
    <w:rsid w:val="00F63979"/>
    <w:rsid w:val="00F63C7E"/>
    <w:rsid w:val="00F71D3A"/>
    <w:rsid w:val="00F9605A"/>
    <w:rsid w:val="00FB0AA9"/>
    <w:rsid w:val="00FB4A73"/>
    <w:rsid w:val="00FC27AE"/>
    <w:rsid w:val="00FC2951"/>
    <w:rsid w:val="00FD3E2D"/>
    <w:rsid w:val="00FD496F"/>
    <w:rsid w:val="00FD4DF0"/>
    <w:rsid w:val="00FD5AD9"/>
    <w:rsid w:val="00FD6FD2"/>
    <w:rsid w:val="00FE09BB"/>
    <w:rsid w:val="00FE3DB9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37D134"/>
  <w15:docId w15:val="{60177FBD-1772-4C54-A151-EECED94D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10C"/>
    <w:rPr>
      <w:lang w:eastAsia="ar-SA"/>
    </w:rPr>
  </w:style>
  <w:style w:type="paragraph" w:styleId="Nadpis1">
    <w:name w:val="heading 1"/>
    <w:basedOn w:val="Normln"/>
    <w:next w:val="Normln"/>
    <w:qFormat/>
    <w:rsid w:val="006A7862"/>
    <w:pPr>
      <w:keepNext/>
      <w:numPr>
        <w:numId w:val="1"/>
      </w:numPr>
      <w:spacing w:before="120" w:line="240" w:lineRule="atLeast"/>
      <w:ind w:right="-76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A7862"/>
    <w:pPr>
      <w:keepNext/>
      <w:numPr>
        <w:ilvl w:val="1"/>
        <w:numId w:val="1"/>
      </w:numPr>
      <w:spacing w:before="120" w:line="240" w:lineRule="atLeast"/>
      <w:ind w:right="-766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A7862"/>
    <w:pPr>
      <w:keepNext/>
      <w:numPr>
        <w:ilvl w:val="2"/>
        <w:numId w:val="1"/>
      </w:numPr>
      <w:spacing w:before="120" w:line="240" w:lineRule="atLeast"/>
      <w:ind w:left="0" w:right="-766" w:firstLine="0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rsid w:val="006A7862"/>
    <w:pPr>
      <w:keepNext/>
      <w:numPr>
        <w:ilvl w:val="3"/>
        <w:numId w:val="1"/>
      </w:numPr>
      <w:spacing w:before="120" w:line="240" w:lineRule="atLeast"/>
      <w:ind w:left="0" w:right="-766" w:firstLine="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6A7862"/>
    <w:pPr>
      <w:keepNext/>
      <w:numPr>
        <w:ilvl w:val="4"/>
        <w:numId w:val="1"/>
      </w:numPr>
      <w:spacing w:before="120" w:line="240" w:lineRule="atLeast"/>
      <w:ind w:left="0" w:right="-766" w:firstLine="0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rsid w:val="006A7862"/>
    <w:pPr>
      <w:keepNext/>
      <w:numPr>
        <w:ilvl w:val="5"/>
        <w:numId w:val="1"/>
      </w:numPr>
      <w:spacing w:before="120" w:line="240" w:lineRule="atLeast"/>
      <w:ind w:left="0" w:right="-766" w:firstLine="0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6A7862"/>
    <w:pPr>
      <w:keepNext/>
      <w:numPr>
        <w:ilvl w:val="6"/>
        <w:numId w:val="1"/>
      </w:numPr>
      <w:spacing w:before="120" w:line="240" w:lineRule="atLeast"/>
      <w:ind w:left="0" w:right="-1332" w:firstLine="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6A7862"/>
    <w:pPr>
      <w:keepNext/>
      <w:numPr>
        <w:ilvl w:val="7"/>
        <w:numId w:val="1"/>
      </w:numPr>
      <w:spacing w:before="120"/>
      <w:ind w:left="0" w:right="-908" w:firstLine="0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6A7862"/>
    <w:pPr>
      <w:keepNext/>
      <w:numPr>
        <w:ilvl w:val="8"/>
        <w:numId w:val="1"/>
      </w:numPr>
      <w:spacing w:before="120"/>
      <w:ind w:left="0" w:right="-908" w:firstLine="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A7862"/>
    <w:rPr>
      <w:rFonts w:hint="default"/>
      <w:bCs/>
      <w:sz w:val="22"/>
      <w:szCs w:val="22"/>
    </w:rPr>
  </w:style>
  <w:style w:type="character" w:customStyle="1" w:styleId="WW8Num1z1">
    <w:name w:val="WW8Num1z1"/>
    <w:rsid w:val="006A7862"/>
  </w:style>
  <w:style w:type="character" w:customStyle="1" w:styleId="WW8Num1z2">
    <w:name w:val="WW8Num1z2"/>
    <w:rsid w:val="006A7862"/>
  </w:style>
  <w:style w:type="character" w:customStyle="1" w:styleId="WW8Num1z3">
    <w:name w:val="WW8Num1z3"/>
    <w:rsid w:val="006A7862"/>
  </w:style>
  <w:style w:type="character" w:customStyle="1" w:styleId="WW8Num1z4">
    <w:name w:val="WW8Num1z4"/>
    <w:rsid w:val="006A7862"/>
  </w:style>
  <w:style w:type="character" w:customStyle="1" w:styleId="WW8Num1z5">
    <w:name w:val="WW8Num1z5"/>
    <w:rsid w:val="006A7862"/>
  </w:style>
  <w:style w:type="character" w:customStyle="1" w:styleId="WW8Num1z6">
    <w:name w:val="WW8Num1z6"/>
    <w:rsid w:val="006A7862"/>
  </w:style>
  <w:style w:type="character" w:customStyle="1" w:styleId="WW8Num1z7">
    <w:name w:val="WW8Num1z7"/>
    <w:rsid w:val="006A7862"/>
  </w:style>
  <w:style w:type="character" w:customStyle="1" w:styleId="WW8Num1z8">
    <w:name w:val="WW8Num1z8"/>
    <w:rsid w:val="006A7862"/>
  </w:style>
  <w:style w:type="character" w:customStyle="1" w:styleId="WW8Num2z0">
    <w:name w:val="WW8Num2z0"/>
    <w:rsid w:val="006A7862"/>
    <w:rPr>
      <w:sz w:val="22"/>
      <w:szCs w:val="22"/>
    </w:rPr>
  </w:style>
  <w:style w:type="character" w:customStyle="1" w:styleId="WW8Num3z0">
    <w:name w:val="WW8Num3z0"/>
    <w:rsid w:val="006A7862"/>
    <w:rPr>
      <w:rFonts w:ascii="Times New Roman" w:hAnsi="Times New Roman" w:cs="Times New Roman" w:hint="default"/>
      <w:sz w:val="22"/>
      <w:szCs w:val="22"/>
    </w:rPr>
  </w:style>
  <w:style w:type="character" w:customStyle="1" w:styleId="WW8Num3z1">
    <w:name w:val="WW8Num3z1"/>
    <w:rsid w:val="006A7862"/>
    <w:rPr>
      <w:rFonts w:hint="default"/>
    </w:rPr>
  </w:style>
  <w:style w:type="character" w:customStyle="1" w:styleId="WW8Num3z2">
    <w:name w:val="WW8Num3z2"/>
    <w:rsid w:val="006A7862"/>
    <w:rPr>
      <w:rFonts w:ascii="Arial" w:hAnsi="Arial" w:cs="Arial" w:hint="default"/>
    </w:rPr>
  </w:style>
  <w:style w:type="character" w:customStyle="1" w:styleId="WW8Num3z3">
    <w:name w:val="WW8Num3z3"/>
    <w:rsid w:val="006A7862"/>
  </w:style>
  <w:style w:type="character" w:customStyle="1" w:styleId="WW8Num3z4">
    <w:name w:val="WW8Num3z4"/>
    <w:rsid w:val="006A7862"/>
  </w:style>
  <w:style w:type="character" w:customStyle="1" w:styleId="WW8Num3z5">
    <w:name w:val="WW8Num3z5"/>
    <w:rsid w:val="006A7862"/>
  </w:style>
  <w:style w:type="character" w:customStyle="1" w:styleId="WW8Num3z6">
    <w:name w:val="WW8Num3z6"/>
    <w:rsid w:val="006A7862"/>
  </w:style>
  <w:style w:type="character" w:customStyle="1" w:styleId="WW8Num3z7">
    <w:name w:val="WW8Num3z7"/>
    <w:rsid w:val="006A7862"/>
  </w:style>
  <w:style w:type="character" w:customStyle="1" w:styleId="WW8Num3z8">
    <w:name w:val="WW8Num3z8"/>
    <w:rsid w:val="006A7862"/>
  </w:style>
  <w:style w:type="character" w:customStyle="1" w:styleId="WW8Num4z0">
    <w:name w:val="WW8Num4z0"/>
    <w:rsid w:val="006A7862"/>
    <w:rPr>
      <w:bCs/>
      <w:sz w:val="22"/>
      <w:szCs w:val="22"/>
    </w:rPr>
  </w:style>
  <w:style w:type="character" w:customStyle="1" w:styleId="WW8Num5z0">
    <w:name w:val="WW8Num5z0"/>
    <w:rsid w:val="006A7862"/>
    <w:rPr>
      <w:sz w:val="22"/>
      <w:szCs w:val="22"/>
    </w:rPr>
  </w:style>
  <w:style w:type="character" w:customStyle="1" w:styleId="WW8Num6z0">
    <w:name w:val="WW8Num6z0"/>
    <w:rsid w:val="006A7862"/>
    <w:rPr>
      <w:rFonts w:ascii="Arial" w:hAnsi="Arial" w:cs="Arial"/>
      <w:color w:val="auto"/>
      <w:sz w:val="22"/>
      <w:szCs w:val="22"/>
    </w:rPr>
  </w:style>
  <w:style w:type="character" w:customStyle="1" w:styleId="WW8Num7z0">
    <w:name w:val="WW8Num7z0"/>
    <w:rsid w:val="006A7862"/>
    <w:rPr>
      <w:sz w:val="22"/>
      <w:szCs w:val="22"/>
    </w:rPr>
  </w:style>
  <w:style w:type="character" w:customStyle="1" w:styleId="WW8Num8z0">
    <w:name w:val="WW8Num8z0"/>
    <w:rsid w:val="006A7862"/>
    <w:rPr>
      <w:rFonts w:hint="default"/>
      <w:sz w:val="22"/>
      <w:szCs w:val="22"/>
    </w:rPr>
  </w:style>
  <w:style w:type="character" w:customStyle="1" w:styleId="WW8Num9z0">
    <w:name w:val="WW8Num9z0"/>
    <w:rsid w:val="006A7862"/>
    <w:rPr>
      <w:rFonts w:hint="default"/>
    </w:rPr>
  </w:style>
  <w:style w:type="character" w:customStyle="1" w:styleId="WW8Num10z0">
    <w:name w:val="WW8Num10z0"/>
    <w:rsid w:val="006A7862"/>
    <w:rPr>
      <w:b w:val="0"/>
      <w:color w:val="auto"/>
      <w:sz w:val="22"/>
      <w:szCs w:val="22"/>
    </w:rPr>
  </w:style>
  <w:style w:type="character" w:customStyle="1" w:styleId="WW8Num11z0">
    <w:name w:val="WW8Num11z0"/>
    <w:rsid w:val="006A7862"/>
    <w:rPr>
      <w:b/>
    </w:rPr>
  </w:style>
  <w:style w:type="character" w:customStyle="1" w:styleId="WW8Num12z0">
    <w:name w:val="WW8Num12z0"/>
    <w:rsid w:val="006A7862"/>
  </w:style>
  <w:style w:type="character" w:customStyle="1" w:styleId="WW8Num12z1">
    <w:name w:val="WW8Num12z1"/>
    <w:rsid w:val="006A7862"/>
    <w:rPr>
      <w:sz w:val="22"/>
      <w:szCs w:val="22"/>
    </w:rPr>
  </w:style>
  <w:style w:type="character" w:customStyle="1" w:styleId="WW8Num12z2">
    <w:name w:val="WW8Num12z2"/>
    <w:rsid w:val="006A7862"/>
  </w:style>
  <w:style w:type="character" w:customStyle="1" w:styleId="WW8Num12z3">
    <w:name w:val="WW8Num12z3"/>
    <w:rsid w:val="006A7862"/>
  </w:style>
  <w:style w:type="character" w:customStyle="1" w:styleId="WW8Num12z4">
    <w:name w:val="WW8Num12z4"/>
    <w:rsid w:val="006A7862"/>
  </w:style>
  <w:style w:type="character" w:customStyle="1" w:styleId="WW8Num12z5">
    <w:name w:val="WW8Num12z5"/>
    <w:rsid w:val="006A7862"/>
  </w:style>
  <w:style w:type="character" w:customStyle="1" w:styleId="WW8Num12z6">
    <w:name w:val="WW8Num12z6"/>
    <w:rsid w:val="006A7862"/>
  </w:style>
  <w:style w:type="character" w:customStyle="1" w:styleId="WW8Num12z7">
    <w:name w:val="WW8Num12z7"/>
    <w:rsid w:val="006A7862"/>
  </w:style>
  <w:style w:type="character" w:customStyle="1" w:styleId="WW8Num12z8">
    <w:name w:val="WW8Num12z8"/>
    <w:rsid w:val="006A7862"/>
  </w:style>
  <w:style w:type="character" w:customStyle="1" w:styleId="WW8Num13z0">
    <w:name w:val="WW8Num13z0"/>
    <w:rsid w:val="006A7862"/>
    <w:rPr>
      <w:rFonts w:hint="default"/>
      <w:bCs/>
      <w:sz w:val="22"/>
      <w:szCs w:val="22"/>
    </w:rPr>
  </w:style>
  <w:style w:type="character" w:customStyle="1" w:styleId="WW8Num14z0">
    <w:name w:val="WW8Num14z0"/>
    <w:rsid w:val="006A7862"/>
    <w:rPr>
      <w:sz w:val="22"/>
      <w:szCs w:val="22"/>
    </w:rPr>
  </w:style>
  <w:style w:type="character" w:customStyle="1" w:styleId="WW8Num14z1">
    <w:name w:val="WW8Num14z1"/>
    <w:rsid w:val="006A7862"/>
    <w:rPr>
      <w:sz w:val="22"/>
      <w:szCs w:val="22"/>
    </w:rPr>
  </w:style>
  <w:style w:type="character" w:customStyle="1" w:styleId="WW8Num14z2">
    <w:name w:val="WW8Num14z2"/>
    <w:rsid w:val="006A7862"/>
    <w:rPr>
      <w:b/>
      <w:bCs/>
      <w:sz w:val="22"/>
      <w:szCs w:val="22"/>
    </w:rPr>
  </w:style>
  <w:style w:type="character" w:customStyle="1" w:styleId="WW8Num14z3">
    <w:name w:val="WW8Num14z3"/>
    <w:rsid w:val="006A7862"/>
  </w:style>
  <w:style w:type="character" w:customStyle="1" w:styleId="WW8Num14z4">
    <w:name w:val="WW8Num14z4"/>
    <w:rsid w:val="006A7862"/>
  </w:style>
  <w:style w:type="character" w:customStyle="1" w:styleId="WW8Num14z5">
    <w:name w:val="WW8Num14z5"/>
    <w:rsid w:val="006A7862"/>
  </w:style>
  <w:style w:type="character" w:customStyle="1" w:styleId="WW8Num14z6">
    <w:name w:val="WW8Num14z6"/>
    <w:rsid w:val="006A7862"/>
  </w:style>
  <w:style w:type="character" w:customStyle="1" w:styleId="WW8Num14z7">
    <w:name w:val="WW8Num14z7"/>
    <w:rsid w:val="006A7862"/>
  </w:style>
  <w:style w:type="character" w:customStyle="1" w:styleId="WW8Num14z8">
    <w:name w:val="WW8Num14z8"/>
    <w:rsid w:val="006A7862"/>
  </w:style>
  <w:style w:type="character" w:customStyle="1" w:styleId="WW8Num15z0">
    <w:name w:val="WW8Num15z0"/>
    <w:rsid w:val="006A7862"/>
    <w:rPr>
      <w:b/>
      <w:sz w:val="22"/>
      <w:szCs w:val="22"/>
    </w:rPr>
  </w:style>
  <w:style w:type="character" w:customStyle="1" w:styleId="WW8Num16z0">
    <w:name w:val="WW8Num16z0"/>
    <w:rsid w:val="006A7862"/>
    <w:rPr>
      <w:rFonts w:hint="default"/>
      <w:b w:val="0"/>
      <w:bCs/>
      <w:sz w:val="22"/>
      <w:szCs w:val="22"/>
    </w:rPr>
  </w:style>
  <w:style w:type="character" w:customStyle="1" w:styleId="WW8Num17z0">
    <w:name w:val="WW8Num17z0"/>
    <w:rsid w:val="006A7862"/>
    <w:rPr>
      <w:rFonts w:hint="default"/>
      <w:sz w:val="22"/>
      <w:szCs w:val="22"/>
    </w:rPr>
  </w:style>
  <w:style w:type="character" w:customStyle="1" w:styleId="WW8Num18z0">
    <w:name w:val="WW8Num18z0"/>
    <w:rsid w:val="006A7862"/>
  </w:style>
  <w:style w:type="character" w:customStyle="1" w:styleId="WW8Num19z0">
    <w:name w:val="WW8Num19z0"/>
    <w:rsid w:val="006A7862"/>
  </w:style>
  <w:style w:type="character" w:customStyle="1" w:styleId="WW8Num20z0">
    <w:name w:val="WW8Num20z0"/>
    <w:rsid w:val="006A7862"/>
  </w:style>
  <w:style w:type="character" w:customStyle="1" w:styleId="WW8Num21z0">
    <w:name w:val="WW8Num21z0"/>
    <w:rsid w:val="006A7862"/>
    <w:rPr>
      <w:rFonts w:ascii="Calibri" w:hAnsi="Calibri" w:cs="Calibri"/>
      <w:color w:val="0000FF"/>
      <w:sz w:val="22"/>
      <w:szCs w:val="22"/>
    </w:rPr>
  </w:style>
  <w:style w:type="character" w:customStyle="1" w:styleId="WW8Num21z1">
    <w:name w:val="WW8Num21z1"/>
    <w:rsid w:val="006A7862"/>
  </w:style>
  <w:style w:type="character" w:customStyle="1" w:styleId="WW8Num21z3">
    <w:name w:val="WW8Num21z3"/>
    <w:rsid w:val="006A7862"/>
  </w:style>
  <w:style w:type="character" w:customStyle="1" w:styleId="WW8Num22z0">
    <w:name w:val="WW8Num22z0"/>
    <w:rsid w:val="006A7862"/>
  </w:style>
  <w:style w:type="character" w:customStyle="1" w:styleId="WW8Num22z1">
    <w:name w:val="WW8Num22z1"/>
    <w:rsid w:val="006A7862"/>
  </w:style>
  <w:style w:type="character" w:customStyle="1" w:styleId="WW8Num22z2">
    <w:name w:val="WW8Num22z2"/>
    <w:rsid w:val="006A7862"/>
  </w:style>
  <w:style w:type="character" w:customStyle="1" w:styleId="Standardnpsmoodstavce2">
    <w:name w:val="Standardní písmo odstavce2"/>
    <w:rsid w:val="006A7862"/>
  </w:style>
  <w:style w:type="character" w:customStyle="1" w:styleId="WW8Num2z1">
    <w:name w:val="WW8Num2z1"/>
    <w:rsid w:val="006A7862"/>
    <w:rPr>
      <w:rFonts w:hint="default"/>
    </w:rPr>
  </w:style>
  <w:style w:type="character" w:customStyle="1" w:styleId="WW8Num2z2">
    <w:name w:val="WW8Num2z2"/>
    <w:rsid w:val="006A7862"/>
    <w:rPr>
      <w:rFonts w:ascii="Arial" w:hAnsi="Arial" w:cs="Arial" w:hint="default"/>
    </w:rPr>
  </w:style>
  <w:style w:type="character" w:customStyle="1" w:styleId="WW8Num2z3">
    <w:name w:val="WW8Num2z3"/>
    <w:rsid w:val="006A7862"/>
  </w:style>
  <w:style w:type="character" w:customStyle="1" w:styleId="WW8Num2z4">
    <w:name w:val="WW8Num2z4"/>
    <w:rsid w:val="006A7862"/>
  </w:style>
  <w:style w:type="character" w:customStyle="1" w:styleId="WW8Num2z5">
    <w:name w:val="WW8Num2z5"/>
    <w:rsid w:val="006A7862"/>
  </w:style>
  <w:style w:type="character" w:customStyle="1" w:styleId="WW8Num2z6">
    <w:name w:val="WW8Num2z6"/>
    <w:rsid w:val="006A7862"/>
  </w:style>
  <w:style w:type="character" w:customStyle="1" w:styleId="WW8Num2z7">
    <w:name w:val="WW8Num2z7"/>
    <w:rsid w:val="006A7862"/>
  </w:style>
  <w:style w:type="character" w:customStyle="1" w:styleId="WW8Num2z8">
    <w:name w:val="WW8Num2z8"/>
    <w:rsid w:val="006A7862"/>
  </w:style>
  <w:style w:type="character" w:customStyle="1" w:styleId="WW8Num4z1">
    <w:name w:val="WW8Num4z1"/>
    <w:rsid w:val="006A7862"/>
  </w:style>
  <w:style w:type="character" w:customStyle="1" w:styleId="WW8Num4z2">
    <w:name w:val="WW8Num4z2"/>
    <w:rsid w:val="006A7862"/>
  </w:style>
  <w:style w:type="character" w:customStyle="1" w:styleId="WW8Num4z3">
    <w:name w:val="WW8Num4z3"/>
    <w:rsid w:val="006A7862"/>
  </w:style>
  <w:style w:type="character" w:customStyle="1" w:styleId="WW8Num4z4">
    <w:name w:val="WW8Num4z4"/>
    <w:rsid w:val="006A7862"/>
  </w:style>
  <w:style w:type="character" w:customStyle="1" w:styleId="WW8Num4z5">
    <w:name w:val="WW8Num4z5"/>
    <w:rsid w:val="006A7862"/>
  </w:style>
  <w:style w:type="character" w:customStyle="1" w:styleId="WW8Num4z6">
    <w:name w:val="WW8Num4z6"/>
    <w:rsid w:val="006A7862"/>
  </w:style>
  <w:style w:type="character" w:customStyle="1" w:styleId="WW8Num4z7">
    <w:name w:val="WW8Num4z7"/>
    <w:rsid w:val="006A7862"/>
  </w:style>
  <w:style w:type="character" w:customStyle="1" w:styleId="WW8Num4z8">
    <w:name w:val="WW8Num4z8"/>
    <w:rsid w:val="006A7862"/>
  </w:style>
  <w:style w:type="character" w:customStyle="1" w:styleId="WW8Num5z1">
    <w:name w:val="WW8Num5z1"/>
    <w:rsid w:val="006A7862"/>
  </w:style>
  <w:style w:type="character" w:customStyle="1" w:styleId="WW8Num5z2">
    <w:name w:val="WW8Num5z2"/>
    <w:rsid w:val="006A7862"/>
  </w:style>
  <w:style w:type="character" w:customStyle="1" w:styleId="WW8Num5z3">
    <w:name w:val="WW8Num5z3"/>
    <w:rsid w:val="006A7862"/>
  </w:style>
  <w:style w:type="character" w:customStyle="1" w:styleId="WW8Num5z4">
    <w:name w:val="WW8Num5z4"/>
    <w:rsid w:val="006A7862"/>
  </w:style>
  <w:style w:type="character" w:customStyle="1" w:styleId="WW8Num5z5">
    <w:name w:val="WW8Num5z5"/>
    <w:rsid w:val="006A7862"/>
  </w:style>
  <w:style w:type="character" w:customStyle="1" w:styleId="WW8Num5z6">
    <w:name w:val="WW8Num5z6"/>
    <w:rsid w:val="006A7862"/>
  </w:style>
  <w:style w:type="character" w:customStyle="1" w:styleId="WW8Num5z7">
    <w:name w:val="WW8Num5z7"/>
    <w:rsid w:val="006A7862"/>
  </w:style>
  <w:style w:type="character" w:customStyle="1" w:styleId="WW8Num5z8">
    <w:name w:val="WW8Num5z8"/>
    <w:rsid w:val="006A7862"/>
  </w:style>
  <w:style w:type="character" w:customStyle="1" w:styleId="WW8Num6z1">
    <w:name w:val="WW8Num6z1"/>
    <w:rsid w:val="006A7862"/>
  </w:style>
  <w:style w:type="character" w:customStyle="1" w:styleId="WW8Num6z2">
    <w:name w:val="WW8Num6z2"/>
    <w:rsid w:val="006A7862"/>
  </w:style>
  <w:style w:type="character" w:customStyle="1" w:styleId="WW8Num6z3">
    <w:name w:val="WW8Num6z3"/>
    <w:rsid w:val="006A7862"/>
  </w:style>
  <w:style w:type="character" w:customStyle="1" w:styleId="WW8Num6z4">
    <w:name w:val="WW8Num6z4"/>
    <w:rsid w:val="006A7862"/>
  </w:style>
  <w:style w:type="character" w:customStyle="1" w:styleId="WW8Num6z5">
    <w:name w:val="WW8Num6z5"/>
    <w:rsid w:val="006A7862"/>
  </w:style>
  <w:style w:type="character" w:customStyle="1" w:styleId="WW8Num6z6">
    <w:name w:val="WW8Num6z6"/>
    <w:rsid w:val="006A7862"/>
  </w:style>
  <w:style w:type="character" w:customStyle="1" w:styleId="WW8Num6z7">
    <w:name w:val="WW8Num6z7"/>
    <w:rsid w:val="006A7862"/>
  </w:style>
  <w:style w:type="character" w:customStyle="1" w:styleId="WW8Num6z8">
    <w:name w:val="WW8Num6z8"/>
    <w:rsid w:val="006A7862"/>
  </w:style>
  <w:style w:type="character" w:customStyle="1" w:styleId="WW8Num7z1">
    <w:name w:val="WW8Num7z1"/>
    <w:rsid w:val="006A7862"/>
  </w:style>
  <w:style w:type="character" w:customStyle="1" w:styleId="WW8Num7z2">
    <w:name w:val="WW8Num7z2"/>
    <w:rsid w:val="006A7862"/>
  </w:style>
  <w:style w:type="character" w:customStyle="1" w:styleId="WW8Num7z3">
    <w:name w:val="WW8Num7z3"/>
    <w:rsid w:val="006A7862"/>
  </w:style>
  <w:style w:type="character" w:customStyle="1" w:styleId="WW8Num7z4">
    <w:name w:val="WW8Num7z4"/>
    <w:rsid w:val="006A7862"/>
  </w:style>
  <w:style w:type="character" w:customStyle="1" w:styleId="WW8Num7z5">
    <w:name w:val="WW8Num7z5"/>
    <w:rsid w:val="006A7862"/>
  </w:style>
  <w:style w:type="character" w:customStyle="1" w:styleId="WW8Num7z6">
    <w:name w:val="WW8Num7z6"/>
    <w:rsid w:val="006A7862"/>
  </w:style>
  <w:style w:type="character" w:customStyle="1" w:styleId="WW8Num7z7">
    <w:name w:val="WW8Num7z7"/>
    <w:rsid w:val="006A7862"/>
  </w:style>
  <w:style w:type="character" w:customStyle="1" w:styleId="WW8Num7z8">
    <w:name w:val="WW8Num7z8"/>
    <w:rsid w:val="006A7862"/>
  </w:style>
  <w:style w:type="character" w:customStyle="1" w:styleId="WW8Num8z1">
    <w:name w:val="WW8Num8z1"/>
    <w:rsid w:val="006A7862"/>
  </w:style>
  <w:style w:type="character" w:customStyle="1" w:styleId="WW8Num8z2">
    <w:name w:val="WW8Num8z2"/>
    <w:rsid w:val="006A7862"/>
  </w:style>
  <w:style w:type="character" w:customStyle="1" w:styleId="WW8Num8z3">
    <w:name w:val="WW8Num8z3"/>
    <w:rsid w:val="006A7862"/>
  </w:style>
  <w:style w:type="character" w:customStyle="1" w:styleId="WW8Num8z4">
    <w:name w:val="WW8Num8z4"/>
    <w:rsid w:val="006A7862"/>
  </w:style>
  <w:style w:type="character" w:customStyle="1" w:styleId="WW8Num8z5">
    <w:name w:val="WW8Num8z5"/>
    <w:rsid w:val="006A7862"/>
  </w:style>
  <w:style w:type="character" w:customStyle="1" w:styleId="WW8Num8z6">
    <w:name w:val="WW8Num8z6"/>
    <w:rsid w:val="006A7862"/>
  </w:style>
  <w:style w:type="character" w:customStyle="1" w:styleId="WW8Num8z7">
    <w:name w:val="WW8Num8z7"/>
    <w:rsid w:val="006A7862"/>
  </w:style>
  <w:style w:type="character" w:customStyle="1" w:styleId="WW8Num8z8">
    <w:name w:val="WW8Num8z8"/>
    <w:rsid w:val="006A7862"/>
  </w:style>
  <w:style w:type="character" w:customStyle="1" w:styleId="WW8Num9z1">
    <w:name w:val="WW8Num9z1"/>
    <w:rsid w:val="006A7862"/>
  </w:style>
  <w:style w:type="character" w:customStyle="1" w:styleId="WW8Num9z2">
    <w:name w:val="WW8Num9z2"/>
    <w:rsid w:val="006A7862"/>
  </w:style>
  <w:style w:type="character" w:customStyle="1" w:styleId="WW8Num9z3">
    <w:name w:val="WW8Num9z3"/>
    <w:rsid w:val="006A7862"/>
  </w:style>
  <w:style w:type="character" w:customStyle="1" w:styleId="WW8Num9z4">
    <w:name w:val="WW8Num9z4"/>
    <w:rsid w:val="006A7862"/>
  </w:style>
  <w:style w:type="character" w:customStyle="1" w:styleId="WW8Num9z5">
    <w:name w:val="WW8Num9z5"/>
    <w:rsid w:val="006A7862"/>
  </w:style>
  <w:style w:type="character" w:customStyle="1" w:styleId="WW8Num9z6">
    <w:name w:val="WW8Num9z6"/>
    <w:rsid w:val="006A7862"/>
  </w:style>
  <w:style w:type="character" w:customStyle="1" w:styleId="WW8Num9z7">
    <w:name w:val="WW8Num9z7"/>
    <w:rsid w:val="006A7862"/>
  </w:style>
  <w:style w:type="character" w:customStyle="1" w:styleId="WW8Num9z8">
    <w:name w:val="WW8Num9z8"/>
    <w:rsid w:val="006A7862"/>
  </w:style>
  <w:style w:type="character" w:customStyle="1" w:styleId="WW8Num10z1">
    <w:name w:val="WW8Num10z1"/>
    <w:rsid w:val="006A7862"/>
  </w:style>
  <w:style w:type="character" w:customStyle="1" w:styleId="WW8Num10z2">
    <w:name w:val="WW8Num10z2"/>
    <w:rsid w:val="006A7862"/>
  </w:style>
  <w:style w:type="character" w:customStyle="1" w:styleId="WW8Num10z3">
    <w:name w:val="WW8Num10z3"/>
    <w:rsid w:val="006A7862"/>
  </w:style>
  <w:style w:type="character" w:customStyle="1" w:styleId="WW8Num10z4">
    <w:name w:val="WW8Num10z4"/>
    <w:rsid w:val="006A7862"/>
  </w:style>
  <w:style w:type="character" w:customStyle="1" w:styleId="WW8Num10z5">
    <w:name w:val="WW8Num10z5"/>
    <w:rsid w:val="006A7862"/>
  </w:style>
  <w:style w:type="character" w:customStyle="1" w:styleId="WW8Num10z6">
    <w:name w:val="WW8Num10z6"/>
    <w:rsid w:val="006A7862"/>
  </w:style>
  <w:style w:type="character" w:customStyle="1" w:styleId="WW8Num10z7">
    <w:name w:val="WW8Num10z7"/>
    <w:rsid w:val="006A7862"/>
  </w:style>
  <w:style w:type="character" w:customStyle="1" w:styleId="WW8Num10z8">
    <w:name w:val="WW8Num10z8"/>
    <w:rsid w:val="006A7862"/>
  </w:style>
  <w:style w:type="character" w:customStyle="1" w:styleId="WW8Num11z1">
    <w:name w:val="WW8Num11z1"/>
    <w:rsid w:val="006A7862"/>
  </w:style>
  <w:style w:type="character" w:customStyle="1" w:styleId="WW8Num11z2">
    <w:name w:val="WW8Num11z2"/>
    <w:rsid w:val="006A7862"/>
  </w:style>
  <w:style w:type="character" w:customStyle="1" w:styleId="WW8Num11z3">
    <w:name w:val="WW8Num11z3"/>
    <w:rsid w:val="006A7862"/>
  </w:style>
  <w:style w:type="character" w:customStyle="1" w:styleId="WW8Num11z4">
    <w:name w:val="WW8Num11z4"/>
    <w:rsid w:val="006A7862"/>
  </w:style>
  <w:style w:type="character" w:customStyle="1" w:styleId="WW8Num11z5">
    <w:name w:val="WW8Num11z5"/>
    <w:rsid w:val="006A7862"/>
  </w:style>
  <w:style w:type="character" w:customStyle="1" w:styleId="WW8Num11z6">
    <w:name w:val="WW8Num11z6"/>
    <w:rsid w:val="006A7862"/>
  </w:style>
  <w:style w:type="character" w:customStyle="1" w:styleId="WW8Num11z7">
    <w:name w:val="WW8Num11z7"/>
    <w:rsid w:val="006A7862"/>
  </w:style>
  <w:style w:type="character" w:customStyle="1" w:styleId="WW8Num11z8">
    <w:name w:val="WW8Num11z8"/>
    <w:rsid w:val="006A7862"/>
  </w:style>
  <w:style w:type="character" w:customStyle="1" w:styleId="WW8Num13z1">
    <w:name w:val="WW8Num13z1"/>
    <w:rsid w:val="006A7862"/>
  </w:style>
  <w:style w:type="character" w:customStyle="1" w:styleId="WW8Num13z2">
    <w:name w:val="WW8Num13z2"/>
    <w:rsid w:val="006A7862"/>
  </w:style>
  <w:style w:type="character" w:customStyle="1" w:styleId="WW8Num13z3">
    <w:name w:val="WW8Num13z3"/>
    <w:rsid w:val="006A7862"/>
  </w:style>
  <w:style w:type="character" w:customStyle="1" w:styleId="WW8Num13z4">
    <w:name w:val="WW8Num13z4"/>
    <w:rsid w:val="006A7862"/>
  </w:style>
  <w:style w:type="character" w:customStyle="1" w:styleId="WW8Num13z5">
    <w:name w:val="WW8Num13z5"/>
    <w:rsid w:val="006A7862"/>
  </w:style>
  <w:style w:type="character" w:customStyle="1" w:styleId="WW8Num13z6">
    <w:name w:val="WW8Num13z6"/>
    <w:rsid w:val="006A7862"/>
  </w:style>
  <w:style w:type="character" w:customStyle="1" w:styleId="WW8Num13z7">
    <w:name w:val="WW8Num13z7"/>
    <w:rsid w:val="006A7862"/>
  </w:style>
  <w:style w:type="character" w:customStyle="1" w:styleId="WW8Num13z8">
    <w:name w:val="WW8Num13z8"/>
    <w:rsid w:val="006A7862"/>
  </w:style>
  <w:style w:type="character" w:customStyle="1" w:styleId="WW8Num15z1">
    <w:name w:val="WW8Num15z1"/>
    <w:rsid w:val="006A7862"/>
  </w:style>
  <w:style w:type="character" w:customStyle="1" w:styleId="WW8Num15z2">
    <w:name w:val="WW8Num15z2"/>
    <w:rsid w:val="006A7862"/>
  </w:style>
  <w:style w:type="character" w:customStyle="1" w:styleId="WW8Num15z3">
    <w:name w:val="WW8Num15z3"/>
    <w:rsid w:val="006A7862"/>
  </w:style>
  <w:style w:type="character" w:customStyle="1" w:styleId="WW8Num15z4">
    <w:name w:val="WW8Num15z4"/>
    <w:rsid w:val="006A7862"/>
  </w:style>
  <w:style w:type="character" w:customStyle="1" w:styleId="WW8Num15z5">
    <w:name w:val="WW8Num15z5"/>
    <w:rsid w:val="006A7862"/>
  </w:style>
  <w:style w:type="character" w:customStyle="1" w:styleId="WW8Num15z6">
    <w:name w:val="WW8Num15z6"/>
    <w:rsid w:val="006A7862"/>
  </w:style>
  <w:style w:type="character" w:customStyle="1" w:styleId="WW8Num15z7">
    <w:name w:val="WW8Num15z7"/>
    <w:rsid w:val="006A7862"/>
  </w:style>
  <w:style w:type="character" w:customStyle="1" w:styleId="WW8Num15z8">
    <w:name w:val="WW8Num15z8"/>
    <w:rsid w:val="006A7862"/>
  </w:style>
  <w:style w:type="character" w:customStyle="1" w:styleId="WW8Num16z1">
    <w:name w:val="WW8Num16z1"/>
    <w:rsid w:val="006A7862"/>
  </w:style>
  <w:style w:type="character" w:customStyle="1" w:styleId="WW8Num16z2">
    <w:name w:val="WW8Num16z2"/>
    <w:rsid w:val="006A7862"/>
  </w:style>
  <w:style w:type="character" w:customStyle="1" w:styleId="WW8Num16z3">
    <w:name w:val="WW8Num16z3"/>
    <w:rsid w:val="006A7862"/>
  </w:style>
  <w:style w:type="character" w:customStyle="1" w:styleId="WW8Num16z4">
    <w:name w:val="WW8Num16z4"/>
    <w:rsid w:val="006A7862"/>
  </w:style>
  <w:style w:type="character" w:customStyle="1" w:styleId="WW8Num16z5">
    <w:name w:val="WW8Num16z5"/>
    <w:rsid w:val="006A7862"/>
  </w:style>
  <w:style w:type="character" w:customStyle="1" w:styleId="WW8Num16z6">
    <w:name w:val="WW8Num16z6"/>
    <w:rsid w:val="006A7862"/>
  </w:style>
  <w:style w:type="character" w:customStyle="1" w:styleId="WW8Num16z7">
    <w:name w:val="WW8Num16z7"/>
    <w:rsid w:val="006A7862"/>
  </w:style>
  <w:style w:type="character" w:customStyle="1" w:styleId="WW8Num16z8">
    <w:name w:val="WW8Num16z8"/>
    <w:rsid w:val="006A7862"/>
  </w:style>
  <w:style w:type="character" w:customStyle="1" w:styleId="WW8Num17z1">
    <w:name w:val="WW8Num17z1"/>
    <w:rsid w:val="006A7862"/>
  </w:style>
  <w:style w:type="character" w:customStyle="1" w:styleId="WW8Num17z2">
    <w:name w:val="WW8Num17z2"/>
    <w:rsid w:val="006A7862"/>
  </w:style>
  <w:style w:type="character" w:customStyle="1" w:styleId="WW8Num17z3">
    <w:name w:val="WW8Num17z3"/>
    <w:rsid w:val="006A7862"/>
  </w:style>
  <w:style w:type="character" w:customStyle="1" w:styleId="WW8Num17z4">
    <w:name w:val="WW8Num17z4"/>
    <w:rsid w:val="006A7862"/>
  </w:style>
  <w:style w:type="character" w:customStyle="1" w:styleId="WW8Num17z5">
    <w:name w:val="WW8Num17z5"/>
    <w:rsid w:val="006A7862"/>
  </w:style>
  <w:style w:type="character" w:customStyle="1" w:styleId="WW8Num17z6">
    <w:name w:val="WW8Num17z6"/>
    <w:rsid w:val="006A7862"/>
  </w:style>
  <w:style w:type="character" w:customStyle="1" w:styleId="WW8Num17z7">
    <w:name w:val="WW8Num17z7"/>
    <w:rsid w:val="006A7862"/>
  </w:style>
  <w:style w:type="character" w:customStyle="1" w:styleId="WW8Num17z8">
    <w:name w:val="WW8Num17z8"/>
    <w:rsid w:val="006A7862"/>
  </w:style>
  <w:style w:type="character" w:customStyle="1" w:styleId="WW8Num18z1">
    <w:name w:val="WW8Num18z1"/>
    <w:rsid w:val="006A7862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8z2">
    <w:name w:val="WW8Num18z2"/>
    <w:rsid w:val="006A7862"/>
  </w:style>
  <w:style w:type="character" w:customStyle="1" w:styleId="WW8Num18z3">
    <w:name w:val="WW8Num18z3"/>
    <w:rsid w:val="006A7862"/>
  </w:style>
  <w:style w:type="character" w:customStyle="1" w:styleId="WW8Num18z4">
    <w:name w:val="WW8Num18z4"/>
    <w:rsid w:val="006A7862"/>
  </w:style>
  <w:style w:type="character" w:customStyle="1" w:styleId="WW8Num18z5">
    <w:name w:val="WW8Num18z5"/>
    <w:rsid w:val="006A7862"/>
  </w:style>
  <w:style w:type="character" w:customStyle="1" w:styleId="WW8Num18z6">
    <w:name w:val="WW8Num18z6"/>
    <w:rsid w:val="006A7862"/>
  </w:style>
  <w:style w:type="character" w:customStyle="1" w:styleId="WW8Num18z7">
    <w:name w:val="WW8Num18z7"/>
    <w:rsid w:val="006A7862"/>
  </w:style>
  <w:style w:type="character" w:customStyle="1" w:styleId="WW8Num18z8">
    <w:name w:val="WW8Num18z8"/>
    <w:rsid w:val="006A7862"/>
  </w:style>
  <w:style w:type="character" w:customStyle="1" w:styleId="WW8Num19z1">
    <w:name w:val="WW8Num19z1"/>
    <w:rsid w:val="006A7862"/>
  </w:style>
  <w:style w:type="character" w:customStyle="1" w:styleId="WW8Num19z2">
    <w:name w:val="WW8Num19z2"/>
    <w:rsid w:val="006A7862"/>
  </w:style>
  <w:style w:type="character" w:customStyle="1" w:styleId="WW8Num19z3">
    <w:name w:val="WW8Num19z3"/>
    <w:rsid w:val="006A7862"/>
  </w:style>
  <w:style w:type="character" w:customStyle="1" w:styleId="WW8Num19z4">
    <w:name w:val="WW8Num19z4"/>
    <w:rsid w:val="006A7862"/>
  </w:style>
  <w:style w:type="character" w:customStyle="1" w:styleId="WW8Num19z5">
    <w:name w:val="WW8Num19z5"/>
    <w:rsid w:val="006A7862"/>
  </w:style>
  <w:style w:type="character" w:customStyle="1" w:styleId="WW8Num19z6">
    <w:name w:val="WW8Num19z6"/>
    <w:rsid w:val="006A7862"/>
  </w:style>
  <w:style w:type="character" w:customStyle="1" w:styleId="WW8Num19z7">
    <w:name w:val="WW8Num19z7"/>
    <w:rsid w:val="006A7862"/>
  </w:style>
  <w:style w:type="character" w:customStyle="1" w:styleId="WW8Num19z8">
    <w:name w:val="WW8Num19z8"/>
    <w:rsid w:val="006A7862"/>
  </w:style>
  <w:style w:type="character" w:customStyle="1" w:styleId="WW8Num20z1">
    <w:name w:val="WW8Num20z1"/>
    <w:rsid w:val="006A7862"/>
  </w:style>
  <w:style w:type="character" w:customStyle="1" w:styleId="WW8Num20z2">
    <w:name w:val="WW8Num20z2"/>
    <w:rsid w:val="006A7862"/>
  </w:style>
  <w:style w:type="character" w:customStyle="1" w:styleId="WW8Num20z3">
    <w:name w:val="WW8Num20z3"/>
    <w:rsid w:val="006A7862"/>
  </w:style>
  <w:style w:type="character" w:customStyle="1" w:styleId="WW8Num20z4">
    <w:name w:val="WW8Num20z4"/>
    <w:rsid w:val="006A7862"/>
  </w:style>
  <w:style w:type="character" w:customStyle="1" w:styleId="WW8Num20z5">
    <w:name w:val="WW8Num20z5"/>
    <w:rsid w:val="006A7862"/>
  </w:style>
  <w:style w:type="character" w:customStyle="1" w:styleId="WW8Num20z6">
    <w:name w:val="WW8Num20z6"/>
    <w:rsid w:val="006A7862"/>
  </w:style>
  <w:style w:type="character" w:customStyle="1" w:styleId="WW8Num20z7">
    <w:name w:val="WW8Num20z7"/>
    <w:rsid w:val="006A7862"/>
  </w:style>
  <w:style w:type="character" w:customStyle="1" w:styleId="WW8Num20z8">
    <w:name w:val="WW8Num20z8"/>
    <w:rsid w:val="006A7862"/>
  </w:style>
  <w:style w:type="character" w:customStyle="1" w:styleId="WW8Num21z2">
    <w:name w:val="WW8Num21z2"/>
    <w:rsid w:val="006A7862"/>
  </w:style>
  <w:style w:type="character" w:customStyle="1" w:styleId="WW8Num21z4">
    <w:name w:val="WW8Num21z4"/>
    <w:rsid w:val="006A7862"/>
  </w:style>
  <w:style w:type="character" w:customStyle="1" w:styleId="WW8Num21z5">
    <w:name w:val="WW8Num21z5"/>
    <w:rsid w:val="006A7862"/>
  </w:style>
  <w:style w:type="character" w:customStyle="1" w:styleId="WW8Num21z6">
    <w:name w:val="WW8Num21z6"/>
    <w:rsid w:val="006A7862"/>
  </w:style>
  <w:style w:type="character" w:customStyle="1" w:styleId="WW8Num21z7">
    <w:name w:val="WW8Num21z7"/>
    <w:rsid w:val="006A7862"/>
  </w:style>
  <w:style w:type="character" w:customStyle="1" w:styleId="WW8Num21z8">
    <w:name w:val="WW8Num21z8"/>
    <w:rsid w:val="006A7862"/>
  </w:style>
  <w:style w:type="character" w:customStyle="1" w:styleId="WW8Num22z3">
    <w:name w:val="WW8Num22z3"/>
    <w:rsid w:val="006A7862"/>
  </w:style>
  <w:style w:type="character" w:customStyle="1" w:styleId="WW8Num22z4">
    <w:name w:val="WW8Num22z4"/>
    <w:rsid w:val="006A7862"/>
  </w:style>
  <w:style w:type="character" w:customStyle="1" w:styleId="WW8Num22z5">
    <w:name w:val="WW8Num22z5"/>
    <w:rsid w:val="006A7862"/>
  </w:style>
  <w:style w:type="character" w:customStyle="1" w:styleId="WW8Num22z6">
    <w:name w:val="WW8Num22z6"/>
    <w:rsid w:val="006A7862"/>
  </w:style>
  <w:style w:type="character" w:customStyle="1" w:styleId="WW8Num22z7">
    <w:name w:val="WW8Num22z7"/>
    <w:rsid w:val="006A7862"/>
  </w:style>
  <w:style w:type="character" w:customStyle="1" w:styleId="WW8Num22z8">
    <w:name w:val="WW8Num22z8"/>
    <w:rsid w:val="006A7862"/>
  </w:style>
  <w:style w:type="character" w:customStyle="1" w:styleId="WW8Num23z0">
    <w:name w:val="WW8Num23z0"/>
    <w:rsid w:val="006A7862"/>
  </w:style>
  <w:style w:type="character" w:customStyle="1" w:styleId="WW8Num23z1">
    <w:name w:val="WW8Num23z1"/>
    <w:rsid w:val="006A7862"/>
    <w:rPr>
      <w:sz w:val="22"/>
      <w:szCs w:val="22"/>
    </w:rPr>
  </w:style>
  <w:style w:type="character" w:customStyle="1" w:styleId="WW8Num23z2">
    <w:name w:val="WW8Num23z2"/>
    <w:rsid w:val="006A7862"/>
    <w:rPr>
      <w:bCs/>
      <w:sz w:val="22"/>
      <w:szCs w:val="22"/>
    </w:rPr>
  </w:style>
  <w:style w:type="character" w:customStyle="1" w:styleId="WW8Num23z3">
    <w:name w:val="WW8Num23z3"/>
    <w:rsid w:val="006A7862"/>
  </w:style>
  <w:style w:type="character" w:customStyle="1" w:styleId="WW8Num23z4">
    <w:name w:val="WW8Num23z4"/>
    <w:rsid w:val="006A7862"/>
  </w:style>
  <w:style w:type="character" w:customStyle="1" w:styleId="WW8Num23z5">
    <w:name w:val="WW8Num23z5"/>
    <w:rsid w:val="006A7862"/>
  </w:style>
  <w:style w:type="character" w:customStyle="1" w:styleId="WW8Num23z6">
    <w:name w:val="WW8Num23z6"/>
    <w:rsid w:val="006A7862"/>
  </w:style>
  <w:style w:type="character" w:customStyle="1" w:styleId="WW8Num23z7">
    <w:name w:val="WW8Num23z7"/>
    <w:rsid w:val="006A7862"/>
  </w:style>
  <w:style w:type="character" w:customStyle="1" w:styleId="WW8Num23z8">
    <w:name w:val="WW8Num23z8"/>
    <w:rsid w:val="006A7862"/>
  </w:style>
  <w:style w:type="character" w:customStyle="1" w:styleId="WW8Num24z0">
    <w:name w:val="WW8Num24z0"/>
    <w:rsid w:val="006A7862"/>
    <w:rPr>
      <w:sz w:val="22"/>
      <w:szCs w:val="22"/>
    </w:rPr>
  </w:style>
  <w:style w:type="character" w:customStyle="1" w:styleId="WW8Num24z1">
    <w:name w:val="WW8Num24z1"/>
    <w:rsid w:val="006A7862"/>
    <w:rPr>
      <w:rFonts w:hint="default"/>
    </w:rPr>
  </w:style>
  <w:style w:type="character" w:customStyle="1" w:styleId="WW8Num24z2">
    <w:name w:val="WW8Num24z2"/>
    <w:rsid w:val="006A7862"/>
  </w:style>
  <w:style w:type="character" w:customStyle="1" w:styleId="WW8Num24z3">
    <w:name w:val="WW8Num24z3"/>
    <w:rsid w:val="006A7862"/>
  </w:style>
  <w:style w:type="character" w:customStyle="1" w:styleId="WW8Num24z4">
    <w:name w:val="WW8Num24z4"/>
    <w:rsid w:val="006A7862"/>
  </w:style>
  <w:style w:type="character" w:customStyle="1" w:styleId="WW8Num24z5">
    <w:name w:val="WW8Num24z5"/>
    <w:rsid w:val="006A7862"/>
  </w:style>
  <w:style w:type="character" w:customStyle="1" w:styleId="WW8Num24z6">
    <w:name w:val="WW8Num24z6"/>
    <w:rsid w:val="006A7862"/>
  </w:style>
  <w:style w:type="character" w:customStyle="1" w:styleId="WW8Num24z7">
    <w:name w:val="WW8Num24z7"/>
    <w:rsid w:val="006A7862"/>
  </w:style>
  <w:style w:type="character" w:customStyle="1" w:styleId="WW8Num24z8">
    <w:name w:val="WW8Num24z8"/>
    <w:rsid w:val="006A7862"/>
  </w:style>
  <w:style w:type="character" w:customStyle="1" w:styleId="WW8Num25z0">
    <w:name w:val="WW8Num25z0"/>
    <w:rsid w:val="006A7862"/>
    <w:rPr>
      <w:sz w:val="22"/>
      <w:szCs w:val="22"/>
    </w:rPr>
  </w:style>
  <w:style w:type="character" w:customStyle="1" w:styleId="WW8Num25z1">
    <w:name w:val="WW8Num25z1"/>
    <w:rsid w:val="006A7862"/>
    <w:rPr>
      <w:rFonts w:hint="default"/>
    </w:rPr>
  </w:style>
  <w:style w:type="character" w:customStyle="1" w:styleId="WW8Num25z2">
    <w:name w:val="WW8Num25z2"/>
    <w:rsid w:val="006A7862"/>
    <w:rPr>
      <w:rFonts w:ascii="Arial" w:eastAsia="Times New Roman" w:hAnsi="Arial" w:cs="Arial" w:hint="default"/>
    </w:rPr>
  </w:style>
  <w:style w:type="character" w:customStyle="1" w:styleId="WW8Num25z3">
    <w:name w:val="WW8Num25z3"/>
    <w:rsid w:val="006A7862"/>
  </w:style>
  <w:style w:type="character" w:customStyle="1" w:styleId="WW8Num25z4">
    <w:name w:val="WW8Num25z4"/>
    <w:rsid w:val="006A7862"/>
  </w:style>
  <w:style w:type="character" w:customStyle="1" w:styleId="WW8Num25z5">
    <w:name w:val="WW8Num25z5"/>
    <w:rsid w:val="006A7862"/>
  </w:style>
  <w:style w:type="character" w:customStyle="1" w:styleId="WW8Num25z6">
    <w:name w:val="WW8Num25z6"/>
    <w:rsid w:val="006A7862"/>
  </w:style>
  <w:style w:type="character" w:customStyle="1" w:styleId="WW8Num25z7">
    <w:name w:val="WW8Num25z7"/>
    <w:rsid w:val="006A7862"/>
  </w:style>
  <w:style w:type="character" w:customStyle="1" w:styleId="WW8Num25z8">
    <w:name w:val="WW8Num25z8"/>
    <w:rsid w:val="006A7862"/>
  </w:style>
  <w:style w:type="character" w:customStyle="1" w:styleId="WW8Num26z0">
    <w:name w:val="WW8Num26z0"/>
    <w:rsid w:val="006A7862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6z1">
    <w:name w:val="WW8Num26z1"/>
    <w:rsid w:val="006A7862"/>
  </w:style>
  <w:style w:type="character" w:customStyle="1" w:styleId="WW8Num26z2">
    <w:name w:val="WW8Num26z2"/>
    <w:rsid w:val="006A7862"/>
  </w:style>
  <w:style w:type="character" w:customStyle="1" w:styleId="WW8Num26z3">
    <w:name w:val="WW8Num26z3"/>
    <w:rsid w:val="006A7862"/>
  </w:style>
  <w:style w:type="character" w:customStyle="1" w:styleId="WW8Num26z4">
    <w:name w:val="WW8Num26z4"/>
    <w:rsid w:val="006A7862"/>
  </w:style>
  <w:style w:type="character" w:customStyle="1" w:styleId="WW8Num26z5">
    <w:name w:val="WW8Num26z5"/>
    <w:rsid w:val="006A7862"/>
  </w:style>
  <w:style w:type="character" w:customStyle="1" w:styleId="WW8Num26z6">
    <w:name w:val="WW8Num26z6"/>
    <w:rsid w:val="006A7862"/>
  </w:style>
  <w:style w:type="character" w:customStyle="1" w:styleId="WW8Num26z7">
    <w:name w:val="WW8Num26z7"/>
    <w:rsid w:val="006A7862"/>
  </w:style>
  <w:style w:type="character" w:customStyle="1" w:styleId="WW8Num26z8">
    <w:name w:val="WW8Num26z8"/>
    <w:rsid w:val="006A7862"/>
  </w:style>
  <w:style w:type="character" w:customStyle="1" w:styleId="WW8Num27z0">
    <w:name w:val="WW8Num27z0"/>
    <w:rsid w:val="006A7862"/>
    <w:rPr>
      <w:rFonts w:hint="default"/>
    </w:rPr>
  </w:style>
  <w:style w:type="character" w:customStyle="1" w:styleId="WW8Num27z1">
    <w:name w:val="WW8Num27z1"/>
    <w:rsid w:val="006A7862"/>
  </w:style>
  <w:style w:type="character" w:customStyle="1" w:styleId="WW8Num27z2">
    <w:name w:val="WW8Num27z2"/>
    <w:rsid w:val="006A7862"/>
  </w:style>
  <w:style w:type="character" w:customStyle="1" w:styleId="WW8Num27z3">
    <w:name w:val="WW8Num27z3"/>
    <w:rsid w:val="006A7862"/>
  </w:style>
  <w:style w:type="character" w:customStyle="1" w:styleId="WW8Num27z4">
    <w:name w:val="WW8Num27z4"/>
    <w:rsid w:val="006A7862"/>
  </w:style>
  <w:style w:type="character" w:customStyle="1" w:styleId="WW8Num27z5">
    <w:name w:val="WW8Num27z5"/>
    <w:rsid w:val="006A7862"/>
  </w:style>
  <w:style w:type="character" w:customStyle="1" w:styleId="WW8Num27z6">
    <w:name w:val="WW8Num27z6"/>
    <w:rsid w:val="006A7862"/>
  </w:style>
  <w:style w:type="character" w:customStyle="1" w:styleId="WW8Num27z7">
    <w:name w:val="WW8Num27z7"/>
    <w:rsid w:val="006A7862"/>
  </w:style>
  <w:style w:type="character" w:customStyle="1" w:styleId="WW8Num27z8">
    <w:name w:val="WW8Num27z8"/>
    <w:rsid w:val="006A7862"/>
  </w:style>
  <w:style w:type="character" w:customStyle="1" w:styleId="Standardnpsmoodstavce1">
    <w:name w:val="Standardní písmo odstavce1"/>
    <w:rsid w:val="006A7862"/>
  </w:style>
  <w:style w:type="character" w:styleId="slostrnky">
    <w:name w:val="page number"/>
    <w:basedOn w:val="Standardnpsmoodstavce1"/>
    <w:rsid w:val="006A7862"/>
  </w:style>
  <w:style w:type="character" w:customStyle="1" w:styleId="platne1">
    <w:name w:val="platne1"/>
    <w:basedOn w:val="Standardnpsmoodstavce1"/>
    <w:rsid w:val="006A7862"/>
  </w:style>
  <w:style w:type="character" w:customStyle="1" w:styleId="Bullets">
    <w:name w:val="Bullets"/>
    <w:rsid w:val="006A7862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rsid w:val="006A78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A7862"/>
    <w:pPr>
      <w:spacing w:after="120"/>
    </w:pPr>
  </w:style>
  <w:style w:type="paragraph" w:styleId="Seznam">
    <w:name w:val="List"/>
    <w:basedOn w:val="Zkladntext"/>
    <w:rsid w:val="006A7862"/>
    <w:rPr>
      <w:rFonts w:cs="Mangal"/>
    </w:rPr>
  </w:style>
  <w:style w:type="paragraph" w:customStyle="1" w:styleId="Titulek1">
    <w:name w:val="Titulek1"/>
    <w:basedOn w:val="Normln"/>
    <w:rsid w:val="006A78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rsid w:val="006A7862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6A7862"/>
    <w:pPr>
      <w:spacing w:before="120" w:line="240" w:lineRule="atLeast"/>
      <w:ind w:left="-567" w:right="-908"/>
    </w:pPr>
    <w:rPr>
      <w:sz w:val="24"/>
    </w:rPr>
  </w:style>
  <w:style w:type="paragraph" w:styleId="Zpat">
    <w:name w:val="footer"/>
    <w:basedOn w:val="Normln"/>
    <w:link w:val="ZpatChar"/>
    <w:uiPriority w:val="99"/>
    <w:rsid w:val="006A786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uiPriority w:val="99"/>
    <w:rsid w:val="006A7862"/>
    <w:pPr>
      <w:ind w:left="-567"/>
    </w:pPr>
    <w:rPr>
      <w:sz w:val="24"/>
    </w:rPr>
  </w:style>
  <w:style w:type="paragraph" w:customStyle="1" w:styleId="Zkladntextodsazen21">
    <w:name w:val="Základní text odsazený 21"/>
    <w:basedOn w:val="Normln"/>
    <w:rsid w:val="006A7862"/>
    <w:pPr>
      <w:spacing w:before="120"/>
      <w:ind w:left="1418"/>
    </w:pPr>
    <w:rPr>
      <w:rFonts w:ascii="Arial" w:hAnsi="Arial" w:cs="Arial"/>
      <w:sz w:val="24"/>
    </w:rPr>
  </w:style>
  <w:style w:type="paragraph" w:styleId="Nzev">
    <w:name w:val="Title"/>
    <w:basedOn w:val="Normln"/>
    <w:next w:val="Podnadpis"/>
    <w:qFormat/>
    <w:rsid w:val="006A7862"/>
    <w:pPr>
      <w:spacing w:before="120" w:line="240" w:lineRule="atLeast"/>
      <w:ind w:left="1440" w:hanging="2007"/>
      <w:jc w:val="center"/>
    </w:pPr>
    <w:rPr>
      <w:rFonts w:ascii="Arial" w:hAnsi="Arial" w:cs="Arial"/>
      <w:b/>
      <w:sz w:val="44"/>
    </w:rPr>
  </w:style>
  <w:style w:type="paragraph" w:styleId="Podnadpis">
    <w:name w:val="Subtitle"/>
    <w:basedOn w:val="Heading"/>
    <w:next w:val="Zkladntext"/>
    <w:qFormat/>
    <w:rsid w:val="006A7862"/>
    <w:pPr>
      <w:jc w:val="center"/>
    </w:pPr>
    <w:rPr>
      <w:i/>
      <w:iCs/>
    </w:rPr>
  </w:style>
  <w:style w:type="paragraph" w:customStyle="1" w:styleId="Zkladntextodsazen31">
    <w:name w:val="Základní text odsazený 31"/>
    <w:basedOn w:val="Normln"/>
    <w:rsid w:val="006A7862"/>
    <w:pPr>
      <w:spacing w:before="120"/>
      <w:ind w:left="1437"/>
    </w:pPr>
    <w:rPr>
      <w:rFonts w:ascii="Arial" w:hAnsi="Arial" w:cs="Arial"/>
      <w:sz w:val="24"/>
    </w:rPr>
  </w:style>
  <w:style w:type="paragraph" w:styleId="Zhlav">
    <w:name w:val="header"/>
    <w:basedOn w:val="Normln"/>
    <w:link w:val="ZhlavChar"/>
    <w:uiPriority w:val="99"/>
    <w:rsid w:val="006A786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6A7862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6A786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ableContents">
    <w:name w:val="Table Contents"/>
    <w:basedOn w:val="Normln"/>
    <w:rsid w:val="006A7862"/>
    <w:pPr>
      <w:suppressLineNumbers/>
    </w:pPr>
  </w:style>
  <w:style w:type="paragraph" w:customStyle="1" w:styleId="TableHeading">
    <w:name w:val="Table Heading"/>
    <w:basedOn w:val="TableContents"/>
    <w:rsid w:val="006A7862"/>
    <w:pPr>
      <w:jc w:val="center"/>
    </w:pPr>
    <w:rPr>
      <w:b/>
      <w:bCs/>
    </w:rPr>
  </w:style>
  <w:style w:type="paragraph" w:customStyle="1" w:styleId="Framecontents">
    <w:name w:val="Frame contents"/>
    <w:basedOn w:val="Zkladntext"/>
    <w:rsid w:val="006A7862"/>
  </w:style>
  <w:style w:type="paragraph" w:customStyle="1" w:styleId="Textvbloku2">
    <w:name w:val="Text v bloku2"/>
    <w:basedOn w:val="Normln"/>
    <w:rsid w:val="006A7862"/>
    <w:pPr>
      <w:spacing w:before="120" w:line="240" w:lineRule="atLeast"/>
      <w:ind w:left="-567" w:right="-9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C6367"/>
    <w:rPr>
      <w:sz w:val="24"/>
      <w:lang w:eastAsia="ar-SA"/>
    </w:rPr>
  </w:style>
  <w:style w:type="paragraph" w:styleId="Textvbloku">
    <w:name w:val="Block Text"/>
    <w:basedOn w:val="Normln"/>
    <w:uiPriority w:val="99"/>
    <w:rsid w:val="000C6367"/>
    <w:pPr>
      <w:spacing w:before="120" w:line="240" w:lineRule="atLeast"/>
      <w:ind w:left="-567" w:right="-908"/>
    </w:pPr>
    <w:rPr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C7F3C"/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2C7F3C"/>
    <w:rPr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06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9C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9C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9CE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C81B0C"/>
    <w:pPr>
      <w:ind w:left="720"/>
      <w:contextualSpacing/>
    </w:pPr>
  </w:style>
  <w:style w:type="table" w:styleId="Mkatabulky">
    <w:name w:val="Table Grid"/>
    <w:basedOn w:val="Normlntabulka"/>
    <w:uiPriority w:val="59"/>
    <w:rsid w:val="00BC6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057C5E"/>
  </w:style>
  <w:style w:type="character" w:styleId="Hypertextovodkaz">
    <w:name w:val="Hyperlink"/>
    <w:basedOn w:val="Standardnpsmoodstavce"/>
    <w:uiPriority w:val="99"/>
    <w:unhideWhenUsed/>
    <w:rsid w:val="000675B9"/>
    <w:rPr>
      <w:color w:val="0000FF" w:themeColor="hyperlink"/>
      <w:u w:val="single"/>
    </w:rPr>
  </w:style>
  <w:style w:type="paragraph" w:customStyle="1" w:styleId="OdstavecSmlouvy">
    <w:name w:val="OdstavecSmlouvy"/>
    <w:basedOn w:val="Normln"/>
    <w:rsid w:val="00C565EE"/>
    <w:pPr>
      <w:keepLines/>
      <w:tabs>
        <w:tab w:val="left" w:pos="426"/>
        <w:tab w:val="left" w:pos="1701"/>
      </w:tabs>
      <w:spacing w:after="120"/>
      <w:jc w:val="both"/>
    </w:pPr>
    <w:rPr>
      <w:sz w:val="24"/>
      <w:lang w:eastAsia="cs-CZ"/>
    </w:rPr>
  </w:style>
  <w:style w:type="paragraph" w:styleId="Revize">
    <w:name w:val="Revision"/>
    <w:hidden/>
    <w:uiPriority w:val="99"/>
    <w:semiHidden/>
    <w:rsid w:val="0065126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BD090-1823-4B75-87EE-B7FB5158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2474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č</vt:lpstr>
    </vt:vector>
  </TitlesOfParts>
  <Company/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č</dc:title>
  <dc:creator>Michal</dc:creator>
  <cp:lastModifiedBy>Ucetni2</cp:lastModifiedBy>
  <cp:revision>2</cp:revision>
  <cp:lastPrinted>2022-12-13T06:35:00Z</cp:lastPrinted>
  <dcterms:created xsi:type="dcterms:W3CDTF">2022-12-13T12:37:00Z</dcterms:created>
  <dcterms:modified xsi:type="dcterms:W3CDTF">2022-12-13T12:37:00Z</dcterms:modified>
</cp:coreProperties>
</file>