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B" w:rsidRDefault="00061DD5">
      <w:pPr>
        <w:pStyle w:val="Style3"/>
        <w:widowControl/>
        <w:spacing w:before="19" w:line="259" w:lineRule="exact"/>
        <w:rPr>
          <w:rStyle w:val="FontStyle12"/>
        </w:rPr>
      </w:pPr>
      <w:r>
        <w:rPr>
          <w:rStyle w:val="FontStyle12"/>
        </w:rPr>
        <w:t>Od:</w:t>
      </w:r>
    </w:p>
    <w:p w:rsidR="003E273B" w:rsidRDefault="00061DD5">
      <w:pPr>
        <w:pStyle w:val="Style3"/>
        <w:widowControl/>
        <w:spacing w:line="259" w:lineRule="exact"/>
        <w:rPr>
          <w:rStyle w:val="FontStyle12"/>
        </w:rPr>
      </w:pPr>
      <w:r>
        <w:rPr>
          <w:rStyle w:val="FontStyle12"/>
        </w:rPr>
        <w:t>Odesláno: Komu: Předmět: Přílohy:</w:t>
      </w:r>
    </w:p>
    <w:p w:rsidR="0061251F" w:rsidRPr="0061251F" w:rsidRDefault="00061DD5">
      <w:pPr>
        <w:pStyle w:val="Style4"/>
        <w:widowControl/>
        <w:spacing w:line="264" w:lineRule="exact"/>
        <w:jc w:val="both"/>
        <w:rPr>
          <w:sz w:val="20"/>
          <w:szCs w:val="20"/>
        </w:rPr>
      </w:pPr>
      <w:r>
        <w:rPr>
          <w:rStyle w:val="FontStyle12"/>
        </w:rPr>
        <w:br w:type="column"/>
      </w:r>
      <w:r>
        <w:rPr>
          <w:rStyle w:val="FontStyle13"/>
        </w:rPr>
        <w:lastRenderedPageBreak/>
        <w:t>Vlastimil Hlaváček &lt;</w:t>
      </w:r>
      <w:bookmarkStart w:id="0" w:name="_GoBack"/>
      <w:bookmarkEnd w:id="0"/>
      <w:r w:rsidR="0061251F">
        <w:rPr>
          <w:sz w:val="20"/>
          <w:szCs w:val="20"/>
        </w:rPr>
        <w:fldChar w:fldCharType="begin"/>
      </w:r>
      <w:r w:rsidR="0061251F">
        <w:rPr>
          <w:sz w:val="20"/>
          <w:szCs w:val="20"/>
        </w:rPr>
        <w:instrText xml:space="preserve"> HYPERLINK "mailto:</w:instrText>
      </w:r>
    </w:p>
    <w:p w:rsidR="0061251F" w:rsidRPr="0079455B" w:rsidRDefault="0061251F">
      <w:pPr>
        <w:pStyle w:val="Style4"/>
        <w:widowControl/>
        <w:spacing w:line="264" w:lineRule="exact"/>
        <w:jc w:val="both"/>
        <w:rPr>
          <w:rStyle w:val="Hypertextovodkaz"/>
          <w:sz w:val="20"/>
          <w:szCs w:val="20"/>
        </w:rPr>
      </w:pPr>
      <w:r w:rsidRPr="0061251F">
        <w:rPr>
          <w:sz w:val="20"/>
          <w:szCs w:val="20"/>
        </w:rPr>
        <w:instrText>l@quick.cz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</w:p>
    <w:p w:rsidR="003E273B" w:rsidRDefault="0061251F">
      <w:pPr>
        <w:pStyle w:val="Style4"/>
        <w:widowControl/>
        <w:spacing w:line="264" w:lineRule="exact"/>
        <w:jc w:val="both"/>
        <w:rPr>
          <w:rStyle w:val="FontStyle13"/>
        </w:rPr>
      </w:pPr>
      <w:r w:rsidRPr="0079455B">
        <w:rPr>
          <w:rStyle w:val="Hypertextovodkaz"/>
          <w:sz w:val="20"/>
          <w:szCs w:val="20"/>
        </w:rPr>
        <w:t>l@quick.cz</w:t>
      </w:r>
      <w:r>
        <w:rPr>
          <w:sz w:val="20"/>
          <w:szCs w:val="20"/>
        </w:rPr>
        <w:fldChar w:fldCharType="end"/>
      </w:r>
      <w:r w:rsidR="00061DD5">
        <w:rPr>
          <w:rStyle w:val="FontStyle13"/>
        </w:rPr>
        <w:t>&gt;</w:t>
      </w:r>
    </w:p>
    <w:p w:rsidR="003E273B" w:rsidRDefault="00061DD5">
      <w:pPr>
        <w:pStyle w:val="Style4"/>
        <w:widowControl/>
        <w:spacing w:before="5" w:line="264" w:lineRule="exact"/>
        <w:rPr>
          <w:rStyle w:val="FontStyle13"/>
        </w:rPr>
      </w:pPr>
      <w:r>
        <w:rPr>
          <w:rStyle w:val="FontStyle13"/>
        </w:rPr>
        <w:t>pátek 9. prosince 2022 17:25</w:t>
      </w:r>
    </w:p>
    <w:p w:rsidR="003E273B" w:rsidRDefault="00061DD5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>Jana Ondoková</w:t>
      </w:r>
    </w:p>
    <w:p w:rsidR="003E273B" w:rsidRDefault="00061DD5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>Re: akceptace</w:t>
      </w:r>
    </w:p>
    <w:p w:rsidR="003E273B" w:rsidRDefault="00061DD5">
      <w:pPr>
        <w:pStyle w:val="Style4"/>
        <w:widowControl/>
        <w:spacing w:line="264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scano48.jpg</w:t>
      </w:r>
    </w:p>
    <w:p w:rsidR="003E273B" w:rsidRDefault="003E273B">
      <w:pPr>
        <w:pStyle w:val="Style4"/>
        <w:widowControl/>
        <w:spacing w:line="264" w:lineRule="exact"/>
        <w:rPr>
          <w:rStyle w:val="FontStyle13"/>
          <w:lang w:val="en-US" w:eastAsia="en-US"/>
        </w:rPr>
        <w:sectPr w:rsidR="003E273B">
          <w:headerReference w:type="default" r:id="rId7"/>
          <w:footerReference w:type="default" r:id="rId8"/>
          <w:type w:val="continuous"/>
          <w:pgSz w:w="11905" w:h="16837"/>
          <w:pgMar w:top="1549" w:right="4231" w:bottom="1440" w:left="1222" w:header="708" w:footer="708" w:gutter="0"/>
          <w:cols w:num="2" w:space="708" w:equalWidth="0">
            <w:col w:w="907" w:space="2141"/>
            <w:col w:w="3403"/>
          </w:cols>
          <w:noEndnote/>
        </w:sectPr>
      </w:pPr>
    </w:p>
    <w:p w:rsidR="003E273B" w:rsidRDefault="003E273B">
      <w:pPr>
        <w:pStyle w:val="Style2"/>
        <w:widowControl/>
        <w:spacing w:line="240" w:lineRule="exact"/>
        <w:rPr>
          <w:sz w:val="20"/>
          <w:szCs w:val="20"/>
        </w:rPr>
      </w:pPr>
    </w:p>
    <w:p w:rsidR="003E273B" w:rsidRDefault="00061DD5">
      <w:pPr>
        <w:pStyle w:val="Style2"/>
        <w:widowControl/>
        <w:spacing w:before="48"/>
        <w:rPr>
          <w:rStyle w:val="FontStyle14"/>
        </w:rPr>
      </w:pPr>
      <w:r>
        <w:rPr>
          <w:rStyle w:val="FontStyle14"/>
        </w:rPr>
        <w:t>Zdravím a zasílám. S pozdravem VH</w:t>
      </w:r>
    </w:p>
    <w:p w:rsidR="003E273B" w:rsidRDefault="00061DD5">
      <w:pPr>
        <w:pStyle w:val="Style2"/>
        <w:widowControl/>
        <w:rPr>
          <w:rStyle w:val="FontStyle14"/>
        </w:rPr>
      </w:pPr>
      <w:r>
        <w:rPr>
          <w:rStyle w:val="FontStyle14"/>
        </w:rPr>
        <w:t>Dne 08.12.2022 v 9:33 Jana Ondoková napsal(a):</w:t>
      </w:r>
    </w:p>
    <w:p w:rsidR="003E273B" w:rsidRDefault="00061DD5">
      <w:pPr>
        <w:pStyle w:val="Style2"/>
        <w:widowControl/>
        <w:ind w:left="720"/>
        <w:rPr>
          <w:rStyle w:val="FontStyle14"/>
        </w:rPr>
      </w:pPr>
      <w:r>
        <w:rPr>
          <w:rStyle w:val="FontStyle14"/>
        </w:rPr>
        <w:t>Dobrý den pane Hlaváčku, prosím, až se dostanete k PC, pošlete mi akceptaci objednávky.</w:t>
      </w:r>
    </w:p>
    <w:p w:rsidR="003E273B" w:rsidRDefault="00061DD5">
      <w:pPr>
        <w:pStyle w:val="Style2"/>
        <w:widowControl/>
        <w:spacing w:before="5"/>
        <w:ind w:left="720"/>
        <w:rPr>
          <w:rStyle w:val="FontStyle14"/>
        </w:rPr>
      </w:pPr>
      <w:r>
        <w:rPr>
          <w:rStyle w:val="FontStyle14"/>
        </w:rPr>
        <w:t>Potřebuji zveřejnit.</w:t>
      </w:r>
    </w:p>
    <w:p w:rsidR="003E273B" w:rsidRDefault="00061DD5">
      <w:pPr>
        <w:pStyle w:val="Style2"/>
        <w:widowControl/>
        <w:ind w:left="725"/>
        <w:rPr>
          <w:rStyle w:val="FontStyle14"/>
        </w:rPr>
      </w:pPr>
      <w:r>
        <w:rPr>
          <w:rStyle w:val="FontStyle14"/>
        </w:rPr>
        <w:t xml:space="preserve">Děkuji </w:t>
      </w:r>
    </w:p>
    <w:p w:rsidR="003E273B" w:rsidRDefault="003E273B">
      <w:pPr>
        <w:pStyle w:val="Style2"/>
        <w:widowControl/>
        <w:spacing w:line="240" w:lineRule="exact"/>
        <w:ind w:left="734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734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734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734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734"/>
        <w:rPr>
          <w:sz w:val="20"/>
          <w:szCs w:val="20"/>
        </w:rPr>
      </w:pPr>
    </w:p>
    <w:p w:rsidR="003E273B" w:rsidRDefault="00061DD5">
      <w:pPr>
        <w:pStyle w:val="Style2"/>
        <w:widowControl/>
        <w:spacing w:before="144" w:line="240" w:lineRule="auto"/>
        <w:ind w:left="734"/>
        <w:rPr>
          <w:rStyle w:val="FontStyle14"/>
        </w:rPr>
      </w:pPr>
      <w:r>
        <w:rPr>
          <w:rStyle w:val="FontStyle14"/>
        </w:rPr>
        <w:t>S přáním hezkého dne</w:t>
      </w:r>
    </w:p>
    <w:p w:rsidR="003E273B" w:rsidRDefault="003E273B">
      <w:pPr>
        <w:pStyle w:val="Style2"/>
        <w:widowControl/>
        <w:spacing w:line="240" w:lineRule="exact"/>
        <w:ind w:left="730" w:right="6912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730" w:right="6912"/>
        <w:rPr>
          <w:sz w:val="20"/>
          <w:szCs w:val="20"/>
        </w:rPr>
      </w:pPr>
    </w:p>
    <w:p w:rsidR="003E273B" w:rsidRDefault="00061DD5">
      <w:pPr>
        <w:pStyle w:val="Style2"/>
        <w:widowControl/>
        <w:spacing w:before="134"/>
        <w:ind w:left="730" w:right="6912"/>
        <w:rPr>
          <w:rStyle w:val="FontStyle14"/>
        </w:rPr>
      </w:pPr>
      <w:r>
        <w:rPr>
          <w:rStyle w:val="FontStyle14"/>
        </w:rPr>
        <w:t>Jana Ondoková hospodářka</w:t>
      </w:r>
    </w:p>
    <w:p w:rsidR="003E273B" w:rsidRDefault="003E273B">
      <w:pPr>
        <w:pStyle w:val="Style2"/>
        <w:widowControl/>
        <w:spacing w:line="240" w:lineRule="exact"/>
        <w:ind w:left="739"/>
        <w:jc w:val="both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739"/>
        <w:jc w:val="both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739"/>
        <w:jc w:val="both"/>
        <w:rPr>
          <w:sz w:val="20"/>
          <w:szCs w:val="20"/>
        </w:rPr>
      </w:pPr>
    </w:p>
    <w:p w:rsidR="003E273B" w:rsidRDefault="00061DD5">
      <w:pPr>
        <w:pStyle w:val="Style2"/>
        <w:widowControl/>
        <w:spacing w:before="72" w:line="240" w:lineRule="auto"/>
        <w:ind w:left="739"/>
        <w:jc w:val="both"/>
        <w:rPr>
          <w:rStyle w:val="FontStyle14"/>
        </w:rPr>
      </w:pPr>
      <w:r>
        <w:rPr>
          <w:rStyle w:val="FontStyle14"/>
        </w:rPr>
        <w:t>Střední odborná škola, Praha 5, Drtinová 3/498</w:t>
      </w:r>
    </w:p>
    <w:p w:rsidR="003E273B" w:rsidRDefault="003E273B">
      <w:pPr>
        <w:pStyle w:val="Style2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3E273B" w:rsidRDefault="00061DD5">
      <w:pPr>
        <w:pStyle w:val="Style2"/>
        <w:widowControl/>
        <w:spacing w:before="48" w:line="240" w:lineRule="auto"/>
        <w:ind w:left="734"/>
        <w:jc w:val="both"/>
        <w:rPr>
          <w:rStyle w:val="FontStyle14"/>
        </w:rPr>
      </w:pPr>
      <w:r>
        <w:rPr>
          <w:rStyle w:val="FontStyle14"/>
        </w:rPr>
        <w:t>IČO: 45248001</w:t>
      </w:r>
    </w:p>
    <w:p w:rsidR="003E273B" w:rsidRDefault="003E273B">
      <w:pPr>
        <w:pStyle w:val="Style2"/>
        <w:widowControl/>
        <w:spacing w:line="240" w:lineRule="exact"/>
        <w:ind w:left="730"/>
        <w:jc w:val="both"/>
        <w:rPr>
          <w:sz w:val="20"/>
          <w:szCs w:val="20"/>
        </w:rPr>
      </w:pPr>
    </w:p>
    <w:p w:rsidR="003E273B" w:rsidRDefault="00061DD5">
      <w:pPr>
        <w:pStyle w:val="Style2"/>
        <w:widowControl/>
        <w:spacing w:before="62" w:line="240" w:lineRule="auto"/>
        <w:ind w:left="730"/>
        <w:jc w:val="both"/>
        <w:rPr>
          <w:rStyle w:val="FontStyle14"/>
        </w:rPr>
      </w:pPr>
      <w:r>
        <w:rPr>
          <w:rStyle w:val="FontStyle14"/>
        </w:rPr>
        <w:t xml:space="preserve">tel. </w:t>
      </w:r>
    </w:p>
    <w:p w:rsidR="003E273B" w:rsidRDefault="003E273B">
      <w:pPr>
        <w:pStyle w:val="Style2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3E273B" w:rsidRDefault="00061DD5">
      <w:pPr>
        <w:pStyle w:val="Style2"/>
        <w:widowControl/>
        <w:spacing w:before="62" w:line="240" w:lineRule="auto"/>
        <w:ind w:left="734"/>
        <w:jc w:val="both"/>
        <w:rPr>
          <w:rStyle w:val="FontStyle14"/>
        </w:rPr>
      </w:pPr>
      <w:r>
        <w:rPr>
          <w:rStyle w:val="FontStyle14"/>
        </w:rPr>
        <w:t xml:space="preserve">mob. </w:t>
      </w:r>
    </w:p>
    <w:p w:rsidR="003E273B" w:rsidRDefault="003E273B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</w:p>
    <w:p w:rsidR="003E273B" w:rsidRDefault="003E273B">
      <w:pPr>
        <w:pStyle w:val="Style2"/>
        <w:widowControl/>
        <w:spacing w:line="240" w:lineRule="exact"/>
        <w:ind w:left="802"/>
        <w:jc w:val="both"/>
        <w:rPr>
          <w:sz w:val="20"/>
          <w:szCs w:val="20"/>
        </w:rPr>
      </w:pPr>
    </w:p>
    <w:p w:rsidR="003E273B" w:rsidRDefault="003E273B" w:rsidP="00461696">
      <w:pPr>
        <w:pStyle w:val="Style2"/>
        <w:widowControl/>
        <w:spacing w:before="72" w:line="240" w:lineRule="auto"/>
        <w:ind w:left="802"/>
        <w:jc w:val="both"/>
        <w:rPr>
          <w:rStyle w:val="FontStyle14"/>
          <w:lang w:val="en-US"/>
        </w:rPr>
        <w:sectPr w:rsidR="003E273B">
          <w:headerReference w:type="default" r:id="rId9"/>
          <w:footerReference w:type="default" r:id="rId10"/>
          <w:type w:val="continuous"/>
          <w:pgSz w:w="11905" w:h="16837"/>
          <w:pgMar w:top="1549" w:right="1222" w:bottom="1440" w:left="1222" w:header="708" w:footer="708" w:gutter="0"/>
          <w:cols w:space="60"/>
          <w:noEndnote/>
        </w:sectPr>
      </w:pPr>
    </w:p>
    <w:p w:rsidR="00291D6F" w:rsidRDefault="00461696" w:rsidP="00461696">
      <w:pPr>
        <w:pStyle w:val="Style3"/>
        <w:widowControl/>
        <w:spacing w:before="19" w:line="259" w:lineRule="exact"/>
        <w:rPr>
          <w:rStyle w:val="FontStyle14"/>
          <w:lang w:val="en-US"/>
        </w:rPr>
      </w:pPr>
      <w:r>
        <w:rPr>
          <w:rStyle w:val="FontStyle14"/>
          <w:lang w:val="en-US"/>
        </w:rPr>
        <w:lastRenderedPageBreak/>
        <w:t xml:space="preserve"> </w:t>
      </w:r>
    </w:p>
    <w:sectPr w:rsidR="00291D6F" w:rsidSect="00461696">
      <w:headerReference w:type="default" r:id="rId11"/>
      <w:footerReference w:type="default" r:id="rId12"/>
      <w:pgSz w:w="11905" w:h="16837"/>
      <w:pgMar w:top="1549" w:right="4229" w:bottom="1440" w:left="1224" w:header="708" w:footer="708" w:gutter="0"/>
      <w:cols w:num="2" w:space="708" w:equalWidth="0">
        <w:col w:w="907" w:space="2141"/>
        <w:col w:w="340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2D" w:rsidRDefault="00152D2D">
      <w:r>
        <w:separator/>
      </w:r>
    </w:p>
  </w:endnote>
  <w:endnote w:type="continuationSeparator" w:id="0">
    <w:p w:rsidR="00152D2D" w:rsidRDefault="0015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3B" w:rsidRDefault="00061DD5">
    <w:pPr>
      <w:pStyle w:val="Style3"/>
      <w:widowControl/>
      <w:spacing w:line="240" w:lineRule="auto"/>
      <w:ind w:left="5222" w:right="-3009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3B" w:rsidRDefault="00061DD5">
    <w:pPr>
      <w:pStyle w:val="Style3"/>
      <w:widowControl/>
      <w:spacing w:line="240" w:lineRule="auto"/>
      <w:ind w:left="5222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3B" w:rsidRDefault="00061DD5">
    <w:pPr>
      <w:pStyle w:val="Style3"/>
      <w:widowControl/>
      <w:spacing w:line="240" w:lineRule="auto"/>
      <w:ind w:left="5227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2D" w:rsidRDefault="00152D2D">
      <w:r>
        <w:separator/>
      </w:r>
    </w:p>
  </w:footnote>
  <w:footnote w:type="continuationSeparator" w:id="0">
    <w:p w:rsidR="00152D2D" w:rsidRDefault="0015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3B" w:rsidRDefault="00061DD5">
    <w:pPr>
      <w:pStyle w:val="Style1"/>
      <w:widowControl/>
      <w:ind w:right="-3009"/>
      <w:jc w:val="both"/>
      <w:rPr>
        <w:rStyle w:val="FontStyle11"/>
      </w:rPr>
    </w:pPr>
    <w:r>
      <w:rPr>
        <w:rStyle w:val="FontStyle11"/>
      </w:rPr>
      <w:t>Jana Ondoková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3B" w:rsidRDefault="00061DD5">
    <w:pPr>
      <w:pStyle w:val="Style1"/>
      <w:widowControl/>
      <w:jc w:val="both"/>
      <w:rPr>
        <w:rStyle w:val="FontStyle11"/>
      </w:rPr>
    </w:pPr>
    <w:r>
      <w:rPr>
        <w:rStyle w:val="FontStyle11"/>
      </w:rPr>
      <w:t>Jana Ondoková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3B" w:rsidRDefault="00061DD5">
    <w:pPr>
      <w:pStyle w:val="Style1"/>
      <w:widowControl/>
      <w:jc w:val="both"/>
      <w:rPr>
        <w:rStyle w:val="FontStyle11"/>
      </w:rPr>
    </w:pPr>
    <w:r>
      <w:rPr>
        <w:rStyle w:val="FontStyle11"/>
      </w:rPr>
      <w:t>Jana Ondoková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6F"/>
    <w:rsid w:val="00061DD5"/>
    <w:rsid w:val="00152D2D"/>
    <w:rsid w:val="00291D6F"/>
    <w:rsid w:val="003E273B"/>
    <w:rsid w:val="00461696"/>
    <w:rsid w:val="0061251F"/>
    <w:rsid w:val="007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57" w:lineRule="exact"/>
    </w:pPr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57" w:lineRule="exact"/>
    </w:pPr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3</cp:revision>
  <dcterms:created xsi:type="dcterms:W3CDTF">2022-12-13T09:46:00Z</dcterms:created>
  <dcterms:modified xsi:type="dcterms:W3CDTF">2022-12-13T09:53:00Z</dcterms:modified>
</cp:coreProperties>
</file>