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0591" w14:textId="6863323E" w:rsidR="00575C1D" w:rsidRPr="001858A1" w:rsidRDefault="00677179" w:rsidP="001858A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</w:t>
      </w:r>
      <w:r w:rsidR="00B548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č. 1</w:t>
      </w:r>
      <w:r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EF28DA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531E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Technické podmínky</w:t>
      </w:r>
      <w:r w:rsidR="00D338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0234286" w14:textId="77777777" w:rsidR="00710CA4" w:rsidRPr="001858A1" w:rsidRDefault="00EA3117" w:rsidP="0018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</w:t>
      </w:r>
      <w:r w:rsidR="00663728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ředmětem plnění veřejné zakázky je </w:t>
      </w:r>
      <w:r w:rsidR="00AD18CF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zajištění a provádění komplexních úklidových </w:t>
      </w:r>
      <w:r w:rsidR="00FA37BE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prací</w:t>
      </w:r>
      <w:r w:rsidR="004D2E4B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vlastními pracovníky, prostředky a na vlastní náklady</w:t>
      </w:r>
      <w:r w:rsidR="00AD18CF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v prostorách budov zadavatele Povodí Ohře, státní podnik: </w:t>
      </w:r>
    </w:p>
    <w:p w14:paraId="73BBE704" w14:textId="77777777" w:rsidR="00710CA4" w:rsidRPr="001858A1" w:rsidRDefault="00AD18CF" w:rsidP="001858A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Administrativní budova </w:t>
      </w:r>
      <w:r w:rsidR="005333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Horova 12, 36</w:t>
      </w:r>
      <w:r w:rsidR="00FC169C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0</w:t>
      </w:r>
      <w:r w:rsidR="00533379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01 Karlovy Vary</w:t>
      </w: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A9A8A94" w14:textId="77777777" w:rsidR="00A455AD" w:rsidRPr="001858A1" w:rsidRDefault="00A455AD" w:rsidP="00185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5A3C1F0" w14:textId="3B3EE88F" w:rsidR="00C62AC7" w:rsidRDefault="004D2E4B" w:rsidP="009E4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Komplexní úklidové </w:t>
      </w:r>
      <w:r w:rsidR="00FA37BE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práce</w:t>
      </w: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musí být prováděny v souladu s obecně platnými předpisy</w:t>
      </w:r>
      <w:r w:rsidR="00BF524F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  <w:r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62AC7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Při těchto činnostech </w:t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je nutné </w:t>
      </w:r>
      <w:r w:rsidR="00C62AC7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dodržovat směrnice o BOZP a PO a příkazů pracovníků vnitřní správy</w:t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objednatele, p</w:t>
      </w:r>
      <w:r w:rsidR="00C62AC7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oužívat ochranné pracovní prostředky a dbát na ochranu majetku uklízených prostor a jeho vybavení.  </w:t>
      </w:r>
      <w:r w:rsidR="00FA37BE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Dodavatel</w:t>
      </w:r>
      <w:r w:rsidR="00D13555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odpovídá za chování a bezpečnost svých pracovníků. </w:t>
      </w:r>
      <w:r w:rsidR="00FA37BE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Dodavatel</w:t>
      </w:r>
      <w:r w:rsidR="00D13555" w:rsidRPr="001858A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je odpovědný za škody vzniklé porušením těchto předpisů. </w:t>
      </w:r>
    </w:p>
    <w:p w14:paraId="21259F2A" w14:textId="77777777" w:rsidR="00C62AC7" w:rsidRDefault="00C62AC7" w:rsidP="00C62A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A66A6AE" w14:textId="77777777" w:rsidR="00AD18CF" w:rsidRPr="001858A1" w:rsidRDefault="00251BFB" w:rsidP="0018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1858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P</w:t>
      </w:r>
      <w:r w:rsidR="00531E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lán úklidu</w:t>
      </w:r>
      <w:r w:rsidRPr="001858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zahrnuje</w:t>
      </w:r>
      <w:r w:rsidR="002B2C40" w:rsidRPr="001858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:</w:t>
      </w:r>
    </w:p>
    <w:p w14:paraId="5ED478E2" w14:textId="7E073E46" w:rsidR="00A548FD" w:rsidRPr="00270422" w:rsidRDefault="00545584" w:rsidP="00C43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Ad</w:t>
      </w:r>
      <w:r w:rsidR="00A548FD"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ministrativní budovu </w:t>
      </w:r>
      <w:r w:rsidR="00533379"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Horova 12 </w:t>
      </w:r>
      <w:r w:rsidR="00230656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(mimo </w:t>
      </w:r>
      <w:r w:rsidR="004B5D29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podnikové</w:t>
      </w:r>
      <w:r w:rsidR="00230656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B5D29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výdejny</w:t>
      </w:r>
      <w:r w:rsidR="00FC169C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</w:t>
      </w:r>
      <w:r w:rsidR="004B5D29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30656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jídelny</w:t>
      </w:r>
      <w:r w:rsidR="00FC169C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vrátnice</w:t>
      </w:r>
      <w:r w:rsidR="00230656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)</w:t>
      </w:r>
      <w:r w:rsidR="00C435B4" w:rsidRPr="00270422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.</w:t>
      </w:r>
    </w:p>
    <w:p w14:paraId="182E4EAB" w14:textId="77777777" w:rsidR="007220DC" w:rsidRPr="001858A1" w:rsidRDefault="007220DC" w:rsidP="005455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14:paraId="438CC46C" w14:textId="10C9D412" w:rsidR="00230656" w:rsidRPr="00C435B4" w:rsidRDefault="007220DC" w:rsidP="00C435B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Pravidelná </w:t>
      </w:r>
      <w:r w:rsidR="00813804" w:rsidRPr="00C435B4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služba</w:t>
      </w:r>
    </w:p>
    <w:p w14:paraId="751ABFDB" w14:textId="77777777" w:rsidR="00230656" w:rsidRPr="001858A1" w:rsidRDefault="00230656" w:rsidP="001858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3016CBC4" w14:textId="3C8BE887" w:rsidR="00851486" w:rsidRPr="00C62AC7" w:rsidRDefault="00851486" w:rsidP="009E46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C62AC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Společné </w:t>
      </w:r>
      <w:proofErr w:type="gramStart"/>
      <w:r w:rsidR="00D45810" w:rsidRPr="00C62AC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prostory</w:t>
      </w:r>
      <w:r w:rsidR="00FB10A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- </w:t>
      </w:r>
      <w:r w:rsidR="0085592B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suterén</w:t>
      </w:r>
      <w:proofErr w:type="gramEnd"/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– chodba a 10 místností</w:t>
      </w:r>
      <w:r w:rsidR="0085592B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(skladů, TUV, šatny)</w:t>
      </w:r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C435B4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prosklená stěna u schodiště, </w:t>
      </w:r>
      <w:r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chodby</w:t>
      </w:r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přízemí a 1. – 5. patro</w:t>
      </w:r>
      <w:r w:rsidR="00C62AC7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včetně mytí oken</w:t>
      </w:r>
      <w:r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vstupní hala, kolárna, schodiště 1. -5. patro, </w:t>
      </w:r>
      <w:r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kuchyňky</w:t>
      </w:r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1. – 5. patro, </w:t>
      </w:r>
      <w:r w:rsidR="0085592B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WC 1. – 5. patro, </w:t>
      </w:r>
      <w:r w:rsidR="00704BC2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zasedací místnost 4. patro</w:t>
      </w:r>
      <w:r w:rsidR="00C62AC7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včetně </w:t>
      </w:r>
      <w:r w:rsidR="0085592B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kuchyňky a </w:t>
      </w:r>
      <w:r w:rsidR="00C62AC7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mytí </w:t>
      </w:r>
      <w:r w:rsidR="00C246D8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ok</w:t>
      </w:r>
      <w:r w:rsidR="00C62AC7"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en</w:t>
      </w:r>
      <w:r w:rsidRPr="00FB10AA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  <w:r w:rsidRPr="00FB10AA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</w:t>
      </w:r>
    </w:p>
    <w:p w14:paraId="14FF8956" w14:textId="2A4458A6" w:rsidR="00704BC2" w:rsidRDefault="00704BC2" w:rsidP="0085148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</w:p>
    <w:p w14:paraId="3321BD55" w14:textId="77777777" w:rsidR="0085592B" w:rsidRPr="00C62AC7" w:rsidRDefault="0085592B" w:rsidP="008559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</w:t>
      </w:r>
      <w:r w:rsidRPr="00C62A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polečné prostory – suterén:</w:t>
      </w:r>
    </w:p>
    <w:p w14:paraId="30693F1F" w14:textId="77777777" w:rsidR="0085592B" w:rsidRPr="00C62AC7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mokré stírání podlahy na chodbách</w:t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50A7488D" w14:textId="77777777" w:rsidR="0085592B" w:rsidRPr="00C62AC7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mokré stírání schodiště</w:t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3C971D38" w14:textId="7D2D8839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vynášení</w:t>
      </w:r>
      <w:r w:rsidR="00D927A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odpadů v garáži</w:t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268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268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1x </w:t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den</w:t>
      </w:r>
    </w:p>
    <w:p w14:paraId="5CDDA0F7" w14:textId="77777777" w:rsidR="0085592B" w:rsidRDefault="0085592B" w:rsidP="00704B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</w:p>
    <w:p w14:paraId="5B48E79C" w14:textId="16357192" w:rsidR="0085592B" w:rsidRPr="00C435B4" w:rsidRDefault="0085592B" w:rsidP="008559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c</w:t>
      </w:r>
      <w:r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hodby a schodiště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1. -5. patro:</w:t>
      </w:r>
    </w:p>
    <w:p w14:paraId="16EA2E81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mokré stírání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podlahy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1x den </w:t>
      </w:r>
    </w:p>
    <w:p w14:paraId="3106D4BE" w14:textId="77777777" w:rsidR="0085592B" w:rsidRDefault="0085592B" w:rsidP="0085592B">
      <w:pPr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(v zimě 2x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denně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)</w:t>
      </w:r>
      <w:r w:rsidRPr="00810A8D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E1C5A9B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čištění rohoží – v zimním období denně, v letním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období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en</w:t>
      </w:r>
    </w:p>
    <w:p w14:paraId="5FD997ED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D3183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kontrola funkčnosti zařízení na uklízených místech a hlášení zjištěných závad</w:t>
      </w:r>
    </w:p>
    <w:p w14:paraId="382E3CC4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D3183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pověřenému pracovníkovi organizace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39F43493" w14:textId="6C3E96DB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467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zametání venkovních vstupních prostor do budovy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6891BCEC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stírání prachu, le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štění zábradlí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dveří od výtahu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en</w:t>
      </w:r>
    </w:p>
    <w:p w14:paraId="3A099B8D" w14:textId="77777777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úklid výtahu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en</w:t>
      </w:r>
    </w:p>
    <w:p w14:paraId="1DA146B1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třídění odpadů do příslušných nádob umístěných na dvoře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x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en</w:t>
      </w:r>
    </w:p>
    <w:p w14:paraId="4F21BF4E" w14:textId="77777777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mytí oken, dveří, rámů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</w:t>
      </w:r>
    </w:p>
    <w:p w14:paraId="5CB4E65B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topení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</w:t>
      </w:r>
    </w:p>
    <w:p w14:paraId="55885A28" w14:textId="77777777" w:rsidR="0085592B" w:rsidRDefault="0085592B" w:rsidP="00704B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</w:p>
    <w:p w14:paraId="1463002C" w14:textId="408BBBF4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kuchyňky 1. – 5. patro:</w:t>
      </w:r>
    </w:p>
    <w:p w14:paraId="350A4624" w14:textId="77777777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kuchyňské linky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1x den </w:t>
      </w:r>
    </w:p>
    <w:p w14:paraId="6631A8B8" w14:textId="77777777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dřezu a pracovní plochy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1A228C4A" w14:textId="0CD08E76" w:rsidR="0085592B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mokré stírání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podlahy </w:t>
      </w:r>
      <w:r w:rsidR="00D927A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kuchyňkách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1x den </w:t>
      </w:r>
    </w:p>
    <w:p w14:paraId="3A6CA682" w14:textId="77777777" w:rsidR="0085592B" w:rsidRPr="00851486" w:rsidRDefault="0085592B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doplnění prostředků na mytí nádobí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dle potřeby</w:t>
      </w:r>
    </w:p>
    <w:p w14:paraId="753CA8D5" w14:textId="56CFEECA" w:rsidR="0085592B" w:rsidRDefault="00D927AE" w:rsidP="0085592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čištění rohoží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</w:t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den</w:t>
      </w:r>
    </w:p>
    <w:p w14:paraId="12952D73" w14:textId="77777777" w:rsidR="00D927AE" w:rsidRPr="00851486" w:rsidRDefault="00D927AE" w:rsidP="00D927A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mytí oken, dveří, rámů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</w:t>
      </w:r>
    </w:p>
    <w:p w14:paraId="70B5C6E0" w14:textId="77777777" w:rsidR="00D927AE" w:rsidRDefault="00D927AE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topení </w:t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51486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k</w:t>
      </w:r>
    </w:p>
    <w:p w14:paraId="180F0A00" w14:textId="77777777" w:rsidR="009E461B" w:rsidRDefault="009E461B" w:rsidP="00704B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</w:p>
    <w:p w14:paraId="2647B9CA" w14:textId="776C7D47" w:rsidR="00704BC2" w:rsidRPr="00D927AE" w:rsidRDefault="00C62AC7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lastRenderedPageBreak/>
        <w:t>z</w:t>
      </w:r>
      <w:r w:rsidR="00704BC2"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asedací místnost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 </w:t>
      </w:r>
      <w:r w:rsidR="00704BC2"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kuchyňk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ou </w:t>
      </w:r>
      <w:r w:rsidR="00704BC2" w:rsidRPr="00C435B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4. patro:</w:t>
      </w:r>
    </w:p>
    <w:p w14:paraId="28AF4730" w14:textId="77777777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vysypání košů, vč. výměny igelitových pytlů 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674AB6E1" w14:textId="77777777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vymetání pavučin 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3856C9A7" w14:textId="77777777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vysátí koberců a čalouněných židlí 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42507E94" w14:textId="77777777" w:rsidR="00810A8D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odstranění prachu z vypínačů a ostatního zařízení na stěnách </w:t>
      </w:r>
    </w:p>
    <w:p w14:paraId="7482E56E" w14:textId="24AFB3D9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(zásuvky, klimatizační jednotky, hasicí přístroje, věšáky, obrazy apod.)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5CA89E07" w14:textId="77777777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údržba povrchu nábytku, obkladů a omyvatelných stěn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4BC35021" w14:textId="77777777" w:rsidR="00704BC2" w:rsidRPr="00C435B4" w:rsidRDefault="00704BC2" w:rsidP="00704BC2">
      <w:pPr>
        <w:spacing w:after="0" w:line="240" w:lineRule="auto"/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dezinfekce rizikových ploch (kliky dveří, madla skříní, vnějších úchytů ledniček, mikrovlnných trub apod.)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  <w:r w:rsidRPr="00C435B4">
        <w:t xml:space="preserve"> </w:t>
      </w:r>
    </w:p>
    <w:p w14:paraId="1EE5D6CF" w14:textId="77777777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omytí a vyleštění ploch skel v prosklených dveřích 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týden</w:t>
      </w:r>
    </w:p>
    <w:p w14:paraId="440A3EB2" w14:textId="77777777" w:rsidR="00810A8D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celoplošné vyčištění baterií, umyvadel, dřezů vč. sifonů a přívodních armatur, </w:t>
      </w:r>
    </w:p>
    <w:p w14:paraId="5EBDD703" w14:textId="77777777" w:rsidR="0085592B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odkapávacích ploch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5592B"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1x týd</w:t>
      </w:r>
      <w:r w:rsidR="0085592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en</w:t>
      </w:r>
    </w:p>
    <w:p w14:paraId="1657F3A8" w14:textId="1C82BDF3" w:rsidR="00704BC2" w:rsidRPr="00C435B4" w:rsidRDefault="00704BC2" w:rsidP="00704B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oken </w:t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rok</w:t>
      </w:r>
    </w:p>
    <w:p w14:paraId="1B0998D2" w14:textId="79E92DD9" w:rsidR="00704BC2" w:rsidRDefault="00704BC2" w:rsidP="00704BC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</w:t>
      </w:r>
      <w:r w:rsidR="002B5E6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topení</w:t>
      </w:r>
      <w:r w:rsidR="002B5E6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rok</w:t>
      </w:r>
    </w:p>
    <w:p w14:paraId="12D36F3E" w14:textId="77777777" w:rsidR="00C62AC7" w:rsidRDefault="00C62AC7" w:rsidP="00C62AC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cs-CZ"/>
        </w:rPr>
      </w:pPr>
    </w:p>
    <w:p w14:paraId="5EB7F483" w14:textId="2F4C45F8" w:rsidR="008C6103" w:rsidRPr="008C6103" w:rsidRDefault="00C62AC7" w:rsidP="008C610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</w:t>
      </w:r>
      <w:r w:rsidR="008C6103" w:rsidRPr="008C61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ociální zařízení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1. – 5. patro</w:t>
      </w:r>
      <w:r w:rsidR="008C6103" w:rsidRPr="008C61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</w:p>
    <w:p w14:paraId="522C2546" w14:textId="77777777" w:rsidR="008C6103" w:rsidRPr="008C6103" w:rsidRDefault="008C6103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čištění a desinfekce WC, umyvadel, vč. výpustí, sprch, obkladů,</w:t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1x den </w:t>
      </w:r>
    </w:p>
    <w:p w14:paraId="6DB20673" w14:textId="77777777" w:rsidR="00ED7CA4" w:rsidRDefault="008C6103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průběžné doplňování tekutého mýdla a zásobníků na toaletní papír a papírové</w:t>
      </w:r>
    </w:p>
    <w:p w14:paraId="0AE23255" w14:textId="77777777" w:rsidR="002E3331" w:rsidRDefault="008C6103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utěrky</w:t>
      </w:r>
      <w:r w:rsidR="0054558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2E3331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            </w:t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dle potřeby</w:t>
      </w:r>
    </w:p>
    <w:p w14:paraId="427D73F1" w14:textId="06C33C05" w:rsidR="002E3331" w:rsidRDefault="002E3331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</w:t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ištění kuchyňského dřezu, kuchyňské linky, vodovodních baterií, </w:t>
      </w:r>
    </w:p>
    <w:p w14:paraId="0782AED2" w14:textId="4CDC823E" w:rsidR="0085592B" w:rsidRDefault="008C6103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dávkovačů mýdla</w:t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ED7CA4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1x de</w:t>
      </w:r>
      <w:r w:rsidR="0085592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n</w:t>
      </w:r>
    </w:p>
    <w:p w14:paraId="2033B3B7" w14:textId="59475FD5" w:rsidR="008C6103" w:rsidRPr="008C6103" w:rsidRDefault="00F90957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mokré stírání </w:t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podlahy </w:t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C6103"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7A823890" w14:textId="21EFC2BB" w:rsidR="008C6103" w:rsidRDefault="008C6103" w:rsidP="008C61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vyprazdňování košů</w:t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8C610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13C62DF6" w14:textId="77777777" w:rsidR="00C62AC7" w:rsidRDefault="00577F87" w:rsidP="00577F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D3183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kontrola funkčnosti zařízení na uklízených místech (osvětlení, splachovače, </w:t>
      </w:r>
    </w:p>
    <w:p w14:paraId="1ABCEF55" w14:textId="55704FC5" w:rsidR="00D927AE" w:rsidRDefault="00577F87" w:rsidP="00577F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D3183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baterie, odpady)</w:t>
      </w:r>
      <w:r w:rsidR="0085592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D3183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hlášení zjištěných závad pověřenému pracovníkovi</w:t>
      </w:r>
      <w:r w:rsidR="00F9095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85592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1x den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15ED9956" w14:textId="5720439E" w:rsidR="00D927AE" w:rsidRDefault="00D927AE" w:rsidP="00577F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mytí oken a obkladů</w:t>
      </w:r>
      <w:r w:rsidR="00577F8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62AC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2x rok</w:t>
      </w:r>
    </w:p>
    <w:p w14:paraId="43DDB0E4" w14:textId="77777777" w:rsidR="002B5E67" w:rsidRDefault="002B5E67" w:rsidP="002B5E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mytí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topení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C435B4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2x rok</w:t>
      </w:r>
    </w:p>
    <w:p w14:paraId="70C0EF49" w14:textId="1043D922" w:rsidR="00577F87" w:rsidRDefault="00C62AC7" w:rsidP="00577F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6A4A0FA4" w14:textId="77777777" w:rsidR="00ED7CA4" w:rsidRDefault="00BA2C78" w:rsidP="009E4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Práce prováděné 2x ročně provede dodavatel nejpozději poslední den daného pololetí. </w:t>
      </w:r>
    </w:p>
    <w:p w14:paraId="1590CE88" w14:textId="6F4FE8A2" w:rsidR="00704BC2" w:rsidRDefault="00704BC2" w:rsidP="009E4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299195D3" w14:textId="77777777" w:rsidR="0091214B" w:rsidRDefault="0091214B" w:rsidP="008514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02BC8CA9" w14:textId="77777777" w:rsidR="00704BC2" w:rsidRDefault="00704BC2" w:rsidP="008514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3FB2D5C" w14:textId="7EEB6DA6" w:rsidR="00704BC2" w:rsidRDefault="007220DC" w:rsidP="00C62AC7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Nepravidelná </w:t>
      </w:r>
      <w:r w:rsidR="00C62AC7" w:rsidRPr="00BA2C78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služba</w:t>
      </w:r>
      <w:r w:rsidR="00C62AC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– </w:t>
      </w:r>
      <w:r w:rsidR="00C62AC7" w:rsidRPr="00C62AC7">
        <w:rPr>
          <w:rFonts w:ascii="Times New Roman" w:eastAsia="Calibri" w:hAnsi="Times New Roman" w:cs="Times New Roman"/>
          <w:sz w:val="24"/>
          <w:szCs w:val="24"/>
          <w:lang w:eastAsia="cs-CZ"/>
        </w:rPr>
        <w:t>dle</w:t>
      </w:r>
      <w:r w:rsidR="00704BC2" w:rsidRPr="00C62AC7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požadavku objednatele v případě zástupu nebo mimořádného úklidu</w:t>
      </w:r>
      <w:r w:rsidR="00C62AC7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</w:p>
    <w:p w14:paraId="23A06C21" w14:textId="77777777" w:rsidR="00C62AC7" w:rsidRPr="00C62AC7" w:rsidRDefault="00C62AC7" w:rsidP="00C62AC7">
      <w:pPr>
        <w:pStyle w:val="Odstavecseseznamem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69874C97" w14:textId="5BD5E176" w:rsidR="0091214B" w:rsidRDefault="0091214B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F909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– </w:t>
      </w:r>
      <w:r w:rsidRPr="00F9095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Zástup za uklízečku objednatele v době její </w:t>
      </w:r>
      <w:r w:rsidR="00270422" w:rsidRPr="00F90957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nepřítomnosti</w:t>
      </w:r>
      <w:r w:rsidR="00D927AE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 - </w:t>
      </w:r>
      <w:r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předpoklad 30 dní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/rok</w:t>
      </w:r>
    </w:p>
    <w:p w14:paraId="3068DAB6" w14:textId="77777777" w:rsidR="0091214B" w:rsidRDefault="0091214B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2A6A914C" w14:textId="70C85085" w:rsidR="007220DC" w:rsidRPr="00BA2C78" w:rsidRDefault="00C62AC7" w:rsidP="00712A25">
      <w:pPr>
        <w:pStyle w:val="Odstavecseseznamem"/>
        <w:spacing w:after="0" w:line="240" w:lineRule="auto"/>
        <w:ind w:left="0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ú</w:t>
      </w:r>
      <w:r w:rsidR="0091214B" w:rsidRPr="0091214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klid 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v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 </w:t>
      </w:r>
      <w:r w:rsidR="0085592B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laboratořích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– přízemí</w:t>
      </w:r>
      <w:r w:rsid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a 1. patro</w:t>
      </w:r>
      <w:r w:rsidR="007220DC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:</w:t>
      </w:r>
      <w:r w:rsidR="007220DC" w:rsidRPr="00BA2C78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</w:p>
    <w:p w14:paraId="5554DA1D" w14:textId="77777777" w:rsidR="007220DC" w:rsidRPr="00BA2C78" w:rsidRDefault="007220DC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vysypání košů, vč. výměny igelitových pytlů 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712A25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33406BA5" w14:textId="76BA3C87" w:rsidR="007220DC" w:rsidRPr="00BA2C78" w:rsidRDefault="007220DC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mokré stírání celé podlahové plochy dezinfekčním roztokem včetně </w:t>
      </w:r>
    </w:p>
    <w:p w14:paraId="496E5C01" w14:textId="77777777" w:rsidR="007220DC" w:rsidRPr="00BA2C78" w:rsidRDefault="007220DC" w:rsidP="00712A25">
      <w:pPr>
        <w:pStyle w:val="Odstavecseseznamem"/>
        <w:spacing w:after="0" w:line="240" w:lineRule="auto"/>
        <w:ind w:left="0"/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dezinfekce rizikových ploch (kliky dveří, madla skříní, vnějších úchytů ledniček, mikrovlnných trub apod.)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712A25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1x </w:t>
      </w:r>
      <w:r w:rsidR="00FE3E74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den</w:t>
      </w:r>
      <w:r w:rsidRPr="00BA2C78">
        <w:t xml:space="preserve"> </w:t>
      </w:r>
    </w:p>
    <w:p w14:paraId="5E395B99" w14:textId="77777777" w:rsidR="00BA2C78" w:rsidRDefault="007220DC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celoplošné vyčištění baterií, umyvadel, dřezů vč. sifonů a přívodních armatur, </w:t>
      </w:r>
    </w:p>
    <w:p w14:paraId="42FFCD98" w14:textId="755F9215" w:rsidR="0091214B" w:rsidRPr="0091214B" w:rsidRDefault="007220DC" w:rsidP="0091214B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odkapávacích ploch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1x týden</w:t>
      </w:r>
      <w:r w:rsidR="00712A25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712A25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6425D8A0" w14:textId="5C20CCFD" w:rsidR="0091214B" w:rsidRPr="00BA2C78" w:rsidRDefault="00C62AC7" w:rsidP="0091214B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s</w:t>
      </w:r>
      <w:r w:rsidR="0091214B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ociální zařízení v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 </w:t>
      </w:r>
      <w:r w:rsidR="0091214B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ředitelně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4. patro</w:t>
      </w:r>
      <w:r w:rsidR="0091214B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</w:p>
    <w:p w14:paraId="1AF45B07" w14:textId="6C2FEE8B" w:rsidR="0091214B" w:rsidRPr="00BA2C78" w:rsidRDefault="0091214B" w:rsidP="0091214B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čištění a desinfekce WC, umyvad</w:t>
      </w:r>
      <w:r w:rsidR="00D927A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la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vč. výpustí, sprch</w:t>
      </w:r>
      <w:r w:rsidR="00D927AE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y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, obkladů,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1x den </w:t>
      </w:r>
    </w:p>
    <w:p w14:paraId="2B54DA69" w14:textId="269DCAA2" w:rsidR="0091214B" w:rsidRPr="00BA2C78" w:rsidRDefault="00F90957" w:rsidP="0091214B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mokré stírání</w:t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podlahy </w:t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714BB0D4" w14:textId="5DACBB8A" w:rsidR="0091214B" w:rsidRPr="00BA2C78" w:rsidRDefault="0091214B" w:rsidP="0091214B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vyprazdňování košů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>1x den</w:t>
      </w:r>
    </w:p>
    <w:p w14:paraId="798B6871" w14:textId="77777777" w:rsidR="0085592B" w:rsidRDefault="0085592B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1FE49525" w14:textId="4FC5FD18" w:rsidR="007220DC" w:rsidRPr="00BA2C78" w:rsidRDefault="00712A25" w:rsidP="00712A25">
      <w:pPr>
        <w:pStyle w:val="Odstavecseseznamem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lastRenderedPageBreak/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</w:p>
    <w:p w14:paraId="03118082" w14:textId="195FF11B" w:rsidR="0091214B" w:rsidRPr="00F90957" w:rsidRDefault="0091214B" w:rsidP="0091214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F9095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Další úklidové práce dle požadavku objednatele: </w:t>
      </w:r>
    </w:p>
    <w:p w14:paraId="28983F29" w14:textId="77777777" w:rsidR="0091214B" w:rsidRPr="00BA2C78" w:rsidRDefault="0091214B" w:rsidP="00912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</w:p>
    <w:p w14:paraId="1F3A7BDE" w14:textId="5EF0FE90" w:rsidR="00712A25" w:rsidRPr="00BA2C78" w:rsidRDefault="00C62AC7" w:rsidP="00712A25">
      <w:pPr>
        <w:pStyle w:val="Odstavecseseznamem"/>
        <w:spacing w:after="0" w:line="240" w:lineRule="auto"/>
        <w:ind w:left="0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ú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klid n</w:t>
      </w:r>
      <w:r w:rsidR="00FE3E74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eobsazen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ých </w:t>
      </w:r>
      <w:r w:rsidR="00FE3E74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kancelář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í</w:t>
      </w:r>
      <w:r w:rsidR="00FE3E74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určen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ých</w:t>
      </w:r>
      <w:r w:rsidR="00FE3E74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k</w:t>
      </w:r>
      <w:r w:rsid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 </w:t>
      </w:r>
      <w:r w:rsidR="00FE3E74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nájmu</w:t>
      </w:r>
      <w:r w:rsid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85592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- </w:t>
      </w:r>
      <w:r w:rsid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1. – 3. patro</w:t>
      </w:r>
      <w:r w:rsidR="00712A25"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:</w:t>
      </w:r>
      <w:r w:rsidR="00712A25" w:rsidRPr="00BA2C78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</w:p>
    <w:p w14:paraId="4767A49A" w14:textId="77946D03" w:rsidR="00FE3E74" w:rsidRPr="00285F6C" w:rsidRDefault="00FE3E74" w:rsidP="00FE3E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mytí oken, dveří, rámů</w:t>
      </w:r>
      <w:r w:rsidR="00BF2770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a ost</w:t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atních</w:t>
      </w:r>
      <w:r w:rsidR="00BF2770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ploch</w:t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D60ABA"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>2x ročně</w:t>
      </w:r>
    </w:p>
    <w:p w14:paraId="5DAE037E" w14:textId="77777777" w:rsidR="00D60ABA" w:rsidRPr="00285F6C" w:rsidRDefault="00FE3E74" w:rsidP="00D60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mytí topení </w:t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bookmarkStart w:id="1" w:name="_Hlk113520962"/>
      <w:r w:rsidR="00D60ABA"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>2x ročně</w:t>
      </w:r>
    </w:p>
    <w:bookmarkEnd w:id="1"/>
    <w:p w14:paraId="21CFCB83" w14:textId="77777777" w:rsidR="00D60ABA" w:rsidRPr="00285F6C" w:rsidRDefault="00FE3E74" w:rsidP="00D60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>mokré stírání podlahy</w:t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>, příp. vysátí koberce</w:t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D60ABA" w:rsidRPr="00285F6C">
        <w:rPr>
          <w:rFonts w:ascii="Times New Roman" w:eastAsia="Calibri" w:hAnsi="Times New Roman" w:cs="Times New Roman"/>
          <w:sz w:val="24"/>
          <w:szCs w:val="24"/>
          <w:lang w:eastAsia="cs-CZ"/>
        </w:rPr>
        <w:t>2x ročně</w:t>
      </w:r>
    </w:p>
    <w:p w14:paraId="14C84FCF" w14:textId="593A049C" w:rsidR="00712A25" w:rsidRPr="00BA2C78" w:rsidRDefault="00712A25" w:rsidP="00D60AB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0A2103E" w14:textId="3DA601C3" w:rsidR="0091214B" w:rsidRPr="0091214B" w:rsidRDefault="00C62AC7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č</w:t>
      </w:r>
      <w:r w:rsidR="00230656" w:rsidRP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ištění koberců</w:t>
      </w:r>
      <w:r w:rsidR="009121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:</w:t>
      </w:r>
    </w:p>
    <w:p w14:paraId="0F3189CA" w14:textId="35060914" w:rsidR="0091214B" w:rsidRDefault="0091214B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P</w:t>
      </w:r>
      <w:r w:rsidR="00F272F6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růběžné</w:t>
      </w:r>
      <w:r w:rsidR="00280D1F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čištění cca </w:t>
      </w:r>
      <w:r w:rsidR="0066091B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100 </w:t>
      </w:r>
      <w:r w:rsidR="00BB2B7A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m</w:t>
      </w:r>
      <w:r w:rsidR="00BB2B7A" w:rsidRPr="00BA2C7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cs-CZ"/>
        </w:rPr>
        <w:t>2</w:t>
      </w:r>
      <w:r w:rsidR="00280D1F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kobercové plochy </w:t>
      </w:r>
      <w:r w:rsidR="00F272F6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 rok</w:t>
      </w:r>
      <w:r w:rsidR="00280D1F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05BAD2F2" w14:textId="77777777" w:rsidR="0091214B" w:rsidRDefault="0091214B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J</w:t>
      </w:r>
      <w:r w:rsidR="00280D1F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edná se o odstranění skvrn, čištění jednokotoučovým strojem na čištění koberců, </w:t>
      </w:r>
    </w:p>
    <w:p w14:paraId="5912247A" w14:textId="77777777" w:rsidR="0091214B" w:rsidRDefault="00280D1F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šamponování prostředkem určeným na čištění koberců a následné odsátí </w:t>
      </w:r>
    </w:p>
    <w:p w14:paraId="56D670AF" w14:textId="3C79E72C" w:rsidR="00230656" w:rsidRDefault="00280D1F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znečištěného roztoku</w:t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     </w:t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</w:r>
      <w:r w:rsidR="00CB3893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 w:rsidR="002B5E67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2</w:t>
      </w:r>
      <w:r w:rsidR="0091214B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x ročně</w:t>
      </w:r>
    </w:p>
    <w:p w14:paraId="325120A9" w14:textId="77777777" w:rsidR="0091214B" w:rsidRPr="00BA2C78" w:rsidRDefault="0091214B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43C7097" w14:textId="06A6CB47" w:rsidR="0091214B" w:rsidRDefault="00C62AC7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C62AC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>ú</w:t>
      </w:r>
      <w:r w:rsidR="00FA72E7" w:rsidRPr="0091214B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klid po stavebních či jiných akcích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>:</w:t>
      </w:r>
    </w:p>
    <w:p w14:paraId="71ACC33B" w14:textId="77777777" w:rsidR="0091214B" w:rsidRDefault="0091214B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sz w:val="24"/>
          <w:szCs w:val="24"/>
          <w:lang w:eastAsia="cs-CZ"/>
        </w:rPr>
        <w:t>K</w:t>
      </w:r>
      <w:r w:rsidR="00FA72E7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dy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ž</w:t>
      </w:r>
      <w:r w:rsidR="00FA72E7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dojde k silnějšímu znečištění</w:t>
      </w:r>
      <w:r w:rsid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povrchů</w:t>
      </w:r>
      <w:r w:rsidR="00FA72E7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, </w:t>
      </w:r>
      <w:r w:rsidR="00545584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nežli</w:t>
      </w:r>
      <w:r w:rsidR="00FA72E7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je obvyklé</w:t>
      </w:r>
    </w:p>
    <w:p w14:paraId="7BADD47E" w14:textId="030EDF11" w:rsidR="00FA72E7" w:rsidRDefault="00FA72E7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(mytí podlah, čištění nábytku, vysávání koberců apod.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>)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         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ab/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ab/>
        <w:t xml:space="preserve"> </w:t>
      </w:r>
      <w:r w:rsidR="00BA2C78">
        <w:rPr>
          <w:rFonts w:ascii="Times New Roman" w:eastAsia="Calibri" w:hAnsi="Times New Roman" w:cs="Times New Roman"/>
          <w:sz w:val="24"/>
          <w:szCs w:val="24"/>
          <w:lang w:eastAsia="cs-CZ"/>
        </w:rPr>
        <w:t>2x ročně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 </w:t>
      </w:r>
    </w:p>
    <w:p w14:paraId="16D50B2F" w14:textId="77777777" w:rsidR="0091214B" w:rsidRPr="00BA2C78" w:rsidRDefault="0091214B" w:rsidP="00106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58DD2226" w14:textId="7B449BB5" w:rsidR="00EB074B" w:rsidRPr="00BA2C78" w:rsidRDefault="00BB2B7A" w:rsidP="009E461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Objednatel</w:t>
      </w:r>
      <w:r w:rsidR="005843C4" w:rsidRP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si vyhrazuje právo tyto služby případně plně nevyužít.</w:t>
      </w:r>
      <w:r w:rsidR="00BA2C78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A37BE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Objednatel</w:t>
      </w:r>
      <w:r w:rsidR="003F782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zaj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>išťuje</w:t>
      </w:r>
      <w:r w:rsidR="003F782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odvoz odpadu. </w:t>
      </w:r>
      <w:r w:rsidR="00EB074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Doba </w:t>
      </w:r>
      <w:r w:rsidR="0091214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pro </w:t>
      </w:r>
      <w:r w:rsidR="00EB074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provádění mytí oken</w:t>
      </w:r>
      <w:r w:rsidR="00F863B8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,</w:t>
      </w:r>
      <w:r w:rsidR="00EB074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čištění koberců </w:t>
      </w:r>
      <w:r w:rsidR="00F863B8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a strojové mytí podlah </w:t>
      </w:r>
      <w:r w:rsidR="00EB074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bude dohodnuta s odpovědným zástupcem </w:t>
      </w:r>
      <w:r w:rsidR="00FA37BE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>objednatele</w:t>
      </w:r>
      <w:r w:rsidR="00EB074B" w:rsidRPr="00BA2C78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.   </w:t>
      </w:r>
    </w:p>
    <w:p w14:paraId="3673ED4A" w14:textId="2FAD88B1" w:rsidR="00C06DB7" w:rsidRDefault="00C06DB7" w:rsidP="0018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2F61CA50" w14:textId="06721AC0" w:rsidR="00BA2C78" w:rsidRPr="00BA2C78" w:rsidRDefault="00BA2C78" w:rsidP="0018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</w:pPr>
      <w:r w:rsidRPr="00BA2C7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cs-CZ"/>
        </w:rPr>
        <w:t xml:space="preserve">Ostatní požadavky: </w:t>
      </w:r>
    </w:p>
    <w:p w14:paraId="1862EF6D" w14:textId="08BD15D2" w:rsidR="00AF377D" w:rsidRDefault="00704BC2" w:rsidP="008F3138">
      <w:pPr>
        <w:pStyle w:val="Odstavecseseznamem"/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2B">
        <w:rPr>
          <w:rFonts w:ascii="Times New Roman" w:hAnsi="Times New Roman" w:cs="Times New Roman"/>
          <w:bCs/>
          <w:sz w:val="24"/>
          <w:szCs w:val="24"/>
        </w:rPr>
        <w:t xml:space="preserve">Dodavatel </w:t>
      </w:r>
      <w:r w:rsidR="008F3138" w:rsidRPr="0085592B">
        <w:rPr>
          <w:rFonts w:ascii="Times New Roman" w:hAnsi="Times New Roman" w:cs="Times New Roman"/>
          <w:bCs/>
          <w:sz w:val="24"/>
          <w:szCs w:val="24"/>
        </w:rPr>
        <w:t xml:space="preserve">povede </w:t>
      </w:r>
      <w:r w:rsidRPr="0085592B">
        <w:rPr>
          <w:rFonts w:ascii="Times New Roman" w:hAnsi="Times New Roman" w:cs="Times New Roman"/>
          <w:bCs/>
          <w:sz w:val="24"/>
          <w:szCs w:val="24"/>
        </w:rPr>
        <w:t>p</w:t>
      </w:r>
      <w:r w:rsidR="008F3138" w:rsidRPr="0085592B">
        <w:rPr>
          <w:rFonts w:ascii="Times New Roman" w:hAnsi="Times New Roman" w:cs="Times New Roman"/>
          <w:bCs/>
          <w:sz w:val="24"/>
          <w:szCs w:val="24"/>
        </w:rPr>
        <w:t xml:space="preserve">rovozní deník úklidu </w:t>
      </w:r>
      <w:r w:rsidR="00C435B4" w:rsidRPr="0085592B">
        <w:rPr>
          <w:rFonts w:ascii="Times New Roman" w:hAnsi="Times New Roman" w:cs="Times New Roman"/>
          <w:bCs/>
          <w:sz w:val="24"/>
          <w:szCs w:val="24"/>
        </w:rPr>
        <w:t xml:space="preserve">včetně </w:t>
      </w:r>
      <w:r w:rsidR="008F3138" w:rsidRPr="0085592B">
        <w:rPr>
          <w:rFonts w:ascii="Times New Roman" w:hAnsi="Times New Roman" w:cs="Times New Roman"/>
          <w:bCs/>
          <w:sz w:val="24"/>
          <w:szCs w:val="24"/>
        </w:rPr>
        <w:t xml:space="preserve">zapisování </w:t>
      </w:r>
      <w:r w:rsidR="00C435B4" w:rsidRPr="0085592B">
        <w:rPr>
          <w:rFonts w:ascii="Times New Roman" w:hAnsi="Times New Roman" w:cs="Times New Roman"/>
          <w:bCs/>
          <w:sz w:val="24"/>
          <w:szCs w:val="24"/>
        </w:rPr>
        <w:t xml:space="preserve">požadavků objednatele na odstranění </w:t>
      </w:r>
      <w:r w:rsidR="008F3138" w:rsidRPr="00BA2C78">
        <w:rPr>
          <w:rFonts w:ascii="Times New Roman" w:hAnsi="Times New Roman" w:cs="Times New Roman"/>
          <w:bCs/>
          <w:sz w:val="24"/>
          <w:szCs w:val="24"/>
        </w:rPr>
        <w:t>nedostatků/vad úklidu</w:t>
      </w:r>
      <w:r w:rsidR="009121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F3138" w:rsidRPr="00BA2C78">
        <w:rPr>
          <w:rFonts w:ascii="Times New Roman" w:hAnsi="Times New Roman" w:cs="Times New Roman"/>
          <w:bCs/>
          <w:sz w:val="24"/>
          <w:szCs w:val="24"/>
        </w:rPr>
        <w:t>Zde se bude zapisovat: datum, číslo místnosti/prostoru</w:t>
      </w:r>
      <w:r w:rsidR="007E11AD">
        <w:rPr>
          <w:rFonts w:ascii="Times New Roman" w:hAnsi="Times New Roman" w:cs="Times New Roman"/>
          <w:bCs/>
          <w:sz w:val="24"/>
          <w:szCs w:val="24"/>
        </w:rPr>
        <w:t xml:space="preserve"> k úklidu</w:t>
      </w:r>
      <w:r w:rsidR="008F3138" w:rsidRPr="00BA2C78">
        <w:rPr>
          <w:rFonts w:ascii="Times New Roman" w:hAnsi="Times New Roman" w:cs="Times New Roman"/>
          <w:bCs/>
          <w:sz w:val="24"/>
          <w:szCs w:val="24"/>
        </w:rPr>
        <w:t xml:space="preserve">, předmět nesouladu/stížnosti a hůlkově jméno zapisujícího. Pracovník dodavatele pak dopíše termín odstranění + svůj podpis, příp. komentář. </w:t>
      </w:r>
    </w:p>
    <w:p w14:paraId="4EC07E55" w14:textId="0E39FB61" w:rsidR="00270422" w:rsidRPr="00285F6C" w:rsidRDefault="00270422" w:rsidP="00D3389C">
      <w:pPr>
        <w:pStyle w:val="Odstavecseseznamem"/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5F6C">
        <w:rPr>
          <w:rFonts w:ascii="Times New Roman" w:hAnsi="Times New Roman" w:cs="Times New Roman"/>
          <w:bCs/>
          <w:sz w:val="24"/>
          <w:szCs w:val="24"/>
        </w:rPr>
        <w:t>Proškolení pro práce v</w:t>
      </w:r>
      <w:r w:rsidR="00285F6C" w:rsidRPr="00285F6C">
        <w:rPr>
          <w:rFonts w:ascii="Times New Roman" w:hAnsi="Times New Roman" w:cs="Times New Roman"/>
          <w:bCs/>
          <w:sz w:val="24"/>
          <w:szCs w:val="24"/>
        </w:rPr>
        <w:t> </w:t>
      </w:r>
      <w:r w:rsidRPr="00285F6C">
        <w:rPr>
          <w:rFonts w:ascii="Times New Roman" w:hAnsi="Times New Roman" w:cs="Times New Roman"/>
          <w:bCs/>
          <w:sz w:val="24"/>
          <w:szCs w:val="24"/>
        </w:rPr>
        <w:t>laboratoři</w:t>
      </w:r>
      <w:r w:rsidR="00285F6C" w:rsidRPr="00285F6C">
        <w:rPr>
          <w:rFonts w:ascii="Times New Roman" w:hAnsi="Times New Roman" w:cs="Times New Roman"/>
          <w:bCs/>
          <w:sz w:val="24"/>
          <w:szCs w:val="24"/>
        </w:rPr>
        <w:t xml:space="preserve"> s osobou určenou</w:t>
      </w:r>
      <w:r w:rsidR="00ED7CA4" w:rsidRPr="00285F6C">
        <w:rPr>
          <w:rFonts w:ascii="Times New Roman" w:hAnsi="Times New Roman" w:cs="Times New Roman"/>
          <w:bCs/>
          <w:sz w:val="24"/>
          <w:szCs w:val="24"/>
        </w:rPr>
        <w:t xml:space="preserve"> vedoucí</w:t>
      </w:r>
      <w:r w:rsidR="00CB3893" w:rsidRPr="00285F6C">
        <w:rPr>
          <w:rFonts w:ascii="Times New Roman" w:hAnsi="Times New Roman" w:cs="Times New Roman"/>
          <w:bCs/>
          <w:sz w:val="24"/>
          <w:szCs w:val="24"/>
        </w:rPr>
        <w:t>m</w:t>
      </w:r>
      <w:r w:rsidR="00ED7CA4" w:rsidRPr="00285F6C">
        <w:rPr>
          <w:rFonts w:ascii="Times New Roman" w:hAnsi="Times New Roman" w:cs="Times New Roman"/>
          <w:bCs/>
          <w:sz w:val="24"/>
          <w:szCs w:val="24"/>
        </w:rPr>
        <w:t xml:space="preserve"> laboratoří</w:t>
      </w:r>
      <w:r w:rsidR="00CB3893" w:rsidRPr="00285F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7DD46" w14:textId="7C65216E" w:rsidR="00C73BF3" w:rsidRPr="00BA2C78" w:rsidRDefault="00C73BF3" w:rsidP="00D3389C">
      <w:pPr>
        <w:pStyle w:val="Odstavecseseznamem"/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C78">
        <w:rPr>
          <w:rFonts w:ascii="Times New Roman" w:hAnsi="Times New Roman" w:cs="Times New Roman"/>
          <w:bCs/>
          <w:sz w:val="24"/>
          <w:szCs w:val="24"/>
        </w:rPr>
        <w:t>Hrazeny budou pouze</w:t>
      </w:r>
      <w:r w:rsidR="008F3138" w:rsidRPr="00BA2C78">
        <w:rPr>
          <w:rFonts w:ascii="Times New Roman" w:hAnsi="Times New Roman" w:cs="Times New Roman"/>
          <w:bCs/>
          <w:sz w:val="24"/>
          <w:szCs w:val="24"/>
        </w:rPr>
        <w:t xml:space="preserve"> skutečně</w:t>
      </w:r>
      <w:r w:rsidRPr="00BA2C78">
        <w:rPr>
          <w:rFonts w:ascii="Times New Roman" w:hAnsi="Times New Roman" w:cs="Times New Roman"/>
          <w:bCs/>
          <w:sz w:val="24"/>
          <w:szCs w:val="24"/>
        </w:rPr>
        <w:t xml:space="preserve"> provedené práce</w:t>
      </w:r>
      <w:r w:rsidR="008F3138" w:rsidRPr="00BA2C7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98DFD0B" w14:textId="47D10F73" w:rsidR="00D3389C" w:rsidRDefault="00C73BF3" w:rsidP="001858A1">
      <w:pPr>
        <w:pStyle w:val="Odstavecseseznamem"/>
        <w:numPr>
          <w:ilvl w:val="0"/>
          <w:numId w:val="10"/>
        </w:num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C78">
        <w:rPr>
          <w:rFonts w:ascii="Times New Roman" w:hAnsi="Times New Roman" w:cs="Times New Roman"/>
          <w:bCs/>
          <w:sz w:val="24"/>
          <w:szCs w:val="24"/>
        </w:rPr>
        <w:t>Kontrolní činnost se zaměřuje na vedení předepsané dokumentace, rozsah smluvně stanovených úkonů a plnění specifických požadavků, což je sociálně a environmentálně odpovědný přístup dodavatele služeb (zejména z. č. 134/2016 §48 odst. 5 písm. a), §113 odst. 4 písm. a), směrnice Evropského parlamentu a Rady 2014/24/EU</w:t>
      </w:r>
      <w:r w:rsidR="00531E43" w:rsidRPr="00BA2C78">
        <w:rPr>
          <w:rFonts w:ascii="Times New Roman" w:hAnsi="Times New Roman" w:cs="Times New Roman"/>
          <w:bCs/>
          <w:sz w:val="24"/>
          <w:szCs w:val="24"/>
        </w:rPr>
        <w:t xml:space="preserve"> čl. 18, odst.2), dodavatel neumožní výkon nelegální práce.</w:t>
      </w:r>
    </w:p>
    <w:p w14:paraId="3A4A9282" w14:textId="77777777" w:rsidR="00C62AC7" w:rsidRPr="00E057FA" w:rsidRDefault="00C62AC7" w:rsidP="00ED7CA4">
      <w:pPr>
        <w:pStyle w:val="Odstavecseseznamem"/>
        <w:tabs>
          <w:tab w:val="left" w:pos="453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2FC4A4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6FC46E0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655507B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ACD514E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8473654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59A57EB" w14:textId="77777777" w:rsidR="00ED7CA4" w:rsidRDefault="00ED7CA4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D39CA35" w14:textId="77777777" w:rsidR="0085592B" w:rsidRDefault="0085592B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B1CCF03" w14:textId="77777777" w:rsidR="00F90957" w:rsidRDefault="00F90957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79FBD3F" w14:textId="0E735F54" w:rsidR="00E057FA" w:rsidRDefault="007E11AD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Výměry</w:t>
      </w:r>
      <w:r w:rsidR="00C06DB7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uklízených prostor</w:t>
      </w:r>
      <w:r w:rsidR="00F213A4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C06DB7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– </w:t>
      </w:r>
      <w:r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suterén, </w:t>
      </w:r>
      <w:r w:rsidR="00A51991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přízemí, 1., 2., 3., 4.</w:t>
      </w:r>
      <w:r w:rsidR="00F213A4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a </w:t>
      </w:r>
      <w:r w:rsidR="00A51991" w:rsidRP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5. patro</w:t>
      </w:r>
      <w:r w:rsidR="00E057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14:paraId="5C9B0F2A" w14:textId="04FF2FCF" w:rsidR="00E057FA" w:rsidRPr="00E057FA" w:rsidRDefault="00E057FA" w:rsidP="00E057FA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05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A) P</w:t>
      </w:r>
      <w:r w:rsidR="00A51991" w:rsidRPr="00E05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ravidelná </w:t>
      </w:r>
      <w:r w:rsidR="00813804" w:rsidRPr="00E05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služba</w:t>
      </w:r>
    </w:p>
    <w:p w14:paraId="357FA67A" w14:textId="16B9450F" w:rsidR="00F02C78" w:rsidRPr="00E057FA" w:rsidRDefault="00CD41CC" w:rsidP="00E057FA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Suterén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213A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44242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plocha celkem 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B44242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A19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6609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  <w:r w:rsidR="00BA19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8,25</w:t>
      </w:r>
      <w:r w:rsidR="0005180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7D226511" w14:textId="5C455918" w:rsidR="00C06DB7" w:rsidRPr="001858A1" w:rsidRDefault="00F213A4" w:rsidP="00F21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</w:t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>chodby</w:t>
      </w:r>
      <w:r w:rsidR="00CF346C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28,5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8C39B5" w14:textId="77777777" w:rsidR="00C06DB7" w:rsidRPr="001858A1" w:rsidRDefault="00F02C78" w:rsidP="001858A1">
      <w:pPr>
        <w:pStyle w:val="Odstavecseseznamem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5,5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D8EAA66" w14:textId="74CD2E29" w:rsidR="00C06DB7" w:rsidRPr="0005180B" w:rsidRDefault="00F213A4" w:rsidP="00F213A4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>statní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skladové plochy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02C78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229,25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9C6E769" w14:textId="1B3E9A75" w:rsidR="00F213A4" w:rsidRDefault="00F213A4" w:rsidP="00F90957">
      <w:pPr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aráž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- 15 </w:t>
      </w:r>
    </w:p>
    <w:p w14:paraId="50F3D937" w14:textId="0BDABCDC" w:rsidR="00C06DB7" w:rsidRDefault="0005180B" w:rsidP="00F21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Přízemí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213A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44242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="00CF0E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237</w:t>
      </w:r>
      <w:r w:rsidR="00295A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C06DB7" w:rsidRPr="001858A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35E0E421" w14:textId="77777777" w:rsidR="0005180B" w:rsidRPr="0005180B" w:rsidRDefault="0005180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kolárna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- 13,5 </w:t>
      </w:r>
    </w:p>
    <w:p w14:paraId="0F9C94F7" w14:textId="3590D3BD" w:rsidR="00C06DB7" w:rsidRDefault="00F213A4" w:rsidP="00F213A4">
      <w:pPr>
        <w:spacing w:after="0" w:line="240" w:lineRule="auto"/>
        <w:ind w:left="1776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ezidveří, hl. vchod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14,5</w:t>
      </w:r>
      <w:r w:rsidR="00C06DB7" w:rsidRPr="001858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0B8C72" w14:textId="0D079CC3" w:rsidR="0005180B" w:rsidRPr="00F213A4" w:rsidRDefault="0005180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05180B">
        <w:rPr>
          <w:rFonts w:ascii="Times New Roman" w:eastAsia="Times New Roman" w:hAnsi="Times New Roman" w:cs="Times New Roman"/>
          <w:sz w:val="24"/>
          <w:szCs w:val="24"/>
          <w:lang w:eastAsia="cs-CZ"/>
        </w:rPr>
        <w:t>vstupní hala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B35D4B">
        <w:rPr>
          <w:rFonts w:ascii="Times New Roman" w:eastAsia="Times New Roman" w:hAnsi="Times New Roman" w:cs="Times New Roman"/>
          <w:sz w:val="24"/>
          <w:szCs w:val="24"/>
          <w:lang w:eastAsia="cs-CZ"/>
        </w:rPr>
        <w:t>65,5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ab/>
      </w:r>
      <w:r w:rsidRPr="00F213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ab/>
      </w:r>
    </w:p>
    <w:p w14:paraId="2717942F" w14:textId="77777777" w:rsidR="0005180B" w:rsidRPr="00665F89" w:rsidRDefault="00B35D4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zadní vchod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- 11,5 </w:t>
      </w:r>
    </w:p>
    <w:p w14:paraId="4E9C8D57" w14:textId="6DB821A8" w:rsidR="00665F89" w:rsidRPr="00A702F3" w:rsidRDefault="00F213A4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702F3">
        <w:rPr>
          <w:rFonts w:ascii="Times New Roman" w:eastAsia="Times New Roman" w:hAnsi="Times New Roman" w:cs="Times New Roman"/>
          <w:sz w:val="24"/>
          <w:szCs w:val="24"/>
          <w:lang w:eastAsia="cs-CZ"/>
        </w:rPr>
        <w:t>chod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02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02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02F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702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 </w:t>
      </w:r>
    </w:p>
    <w:p w14:paraId="513AC3F2" w14:textId="57F88CE3" w:rsidR="00E43CC8" w:rsidRPr="00A702F3" w:rsidRDefault="00F213A4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A1927" w:rsidRP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>rchiv</w:t>
      </w:r>
      <w:r w:rsidR="00BA1927" w:rsidRP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43C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43C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43C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43CC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- 25 </w:t>
      </w:r>
    </w:p>
    <w:p w14:paraId="4BB927F2" w14:textId="24E34A1D" w:rsidR="00B23246" w:rsidRPr="00F90957" w:rsidRDefault="00E057FA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702F3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>kna a dveře (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vstupní koridor, mezistěna, kolárna, laboratoř, archiv</w:t>
      </w:r>
      <w:r w:rsidR="00A702F3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702F3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02F3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702F3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295A7B" w:rsidRPr="00B528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61AAE7" w14:textId="618C0AE1" w:rsidR="00A702F3" w:rsidRPr="00E43CC8" w:rsidRDefault="00F213A4" w:rsidP="00295A7B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95A7B">
        <w:rPr>
          <w:rFonts w:ascii="Times New Roman" w:eastAsia="Times New Roman" w:hAnsi="Times New Roman" w:cs="Times New Roman"/>
          <w:sz w:val="24"/>
          <w:szCs w:val="24"/>
          <w:lang w:eastAsia="cs-CZ"/>
        </w:rPr>
        <w:t>atro</w:t>
      </w:r>
      <w:r w:rsidR="00295A7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95A7B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    plocha celkem</w:t>
      </w:r>
      <w:r w:rsidR="00295A7B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95A7B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95A7B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295A7B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 w:rsid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F0E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203,86</w:t>
      </w:r>
      <w:r w:rsid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43CC8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E43CC8" w:rsidRPr="00E43C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16E619FD" w14:textId="602D82D8" w:rsidR="00295A7B" w:rsidRPr="00577181" w:rsidRDefault="00577181" w:rsidP="00E43CC8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- 104 </w:t>
      </w:r>
    </w:p>
    <w:p w14:paraId="147FCFFC" w14:textId="77777777" w:rsidR="00577181" w:rsidRPr="00577181" w:rsidRDefault="00577181" w:rsidP="00E43CC8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- 17 </w:t>
      </w:r>
    </w:p>
    <w:p w14:paraId="4261CFA0" w14:textId="77777777" w:rsidR="00577181" w:rsidRDefault="00577181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2x WC</w:t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>25,16</w:t>
      </w:r>
    </w:p>
    <w:p w14:paraId="3D671547" w14:textId="77777777" w:rsidR="00577181" w:rsidRDefault="00577181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kuchyňka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- 2,70</w:t>
      </w:r>
    </w:p>
    <w:p w14:paraId="07543073" w14:textId="33A89C81" w:rsidR="00B23246" w:rsidRPr="00F90957" w:rsidRDefault="00E057FA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kna 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(chodby, soc. zařízení, 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jídelna, kuchyň, laboratoře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55</w:t>
      </w:r>
      <w:r w:rsidR="005771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9F0ED4" w14:textId="47EA3015" w:rsidR="00577181" w:rsidRPr="00E43CC8" w:rsidRDefault="00577181" w:rsidP="00577181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 w:rsid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528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160,26</w:t>
      </w:r>
      <w:r w:rsid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43CC8"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="00E43CC8" w:rsidRPr="00E43C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5608B6CD" w14:textId="1F210F0B" w:rsidR="00577181" w:rsidRDefault="00577181" w:rsidP="00E43CC8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- 80 </w:t>
      </w:r>
    </w:p>
    <w:p w14:paraId="2759C3DF" w14:textId="0124F18A" w:rsidR="00E43CC8" w:rsidRPr="00577181" w:rsidRDefault="00E43CC8" w:rsidP="00E43CC8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- 17</w:t>
      </w:r>
    </w:p>
    <w:p w14:paraId="7BE50125" w14:textId="77777777" w:rsidR="00FC27AB" w:rsidRDefault="00FC27A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2x WC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- 25,16</w:t>
      </w:r>
    </w:p>
    <w:p w14:paraId="1B69F216" w14:textId="77777777" w:rsidR="00FC27AB" w:rsidRDefault="00FC27A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kuchyňka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- 2,7</w:t>
      </w:r>
    </w:p>
    <w:p w14:paraId="4A790365" w14:textId="77777777" w:rsidR="00FC27AB" w:rsidRDefault="00FC27A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sprcha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- 2,7</w:t>
      </w:r>
    </w:p>
    <w:p w14:paraId="1F840585" w14:textId="77777777" w:rsidR="00FC27AB" w:rsidRDefault="00FC27AB" w:rsidP="00F213A4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úklidová místnost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- 2,7</w:t>
      </w:r>
    </w:p>
    <w:p w14:paraId="6367F553" w14:textId="4BFF12BC" w:rsidR="00E057FA" w:rsidRPr="00F90957" w:rsidRDefault="00E057FA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FC27AB">
        <w:rPr>
          <w:rFonts w:ascii="Times New Roman" w:eastAsia="Times New Roman" w:hAnsi="Times New Roman" w:cs="Times New Roman"/>
          <w:sz w:val="24"/>
          <w:szCs w:val="24"/>
          <w:lang w:eastAsia="cs-CZ"/>
        </w:rPr>
        <w:t>kna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(chodby, soc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iální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ízení)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C27A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2011FB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</w:p>
    <w:p w14:paraId="43FBF11A" w14:textId="7E438040" w:rsidR="00A51991" w:rsidRPr="00E43CC8" w:rsidRDefault="00A51991" w:rsidP="00A51991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F0E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168,57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335D4757" w14:textId="5CA36EDB" w:rsidR="00A51991" w:rsidRDefault="00A51991" w:rsidP="00A51991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- 80 </w:t>
      </w:r>
    </w:p>
    <w:p w14:paraId="1C86A6BB" w14:textId="77777777" w:rsidR="00A51991" w:rsidRPr="00577181" w:rsidRDefault="00A51991" w:rsidP="00A51991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- 17 </w:t>
      </w:r>
    </w:p>
    <w:p w14:paraId="74B70A67" w14:textId="77777777" w:rsidR="00A51991" w:rsidRDefault="00A51991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3x WC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- 28,47</w:t>
      </w:r>
    </w:p>
    <w:p w14:paraId="2D1713A5" w14:textId="77777777" w:rsidR="00A51991" w:rsidRDefault="00A51991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2x kuchyňka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- 5,4</w:t>
      </w:r>
    </w:p>
    <w:p w14:paraId="69596F17" w14:textId="77777777" w:rsidR="00A51991" w:rsidRDefault="00A51991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sprcha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- 2,7</w:t>
      </w:r>
    </w:p>
    <w:p w14:paraId="069E9E06" w14:textId="137E9BD4" w:rsidR="00E057FA" w:rsidRPr="00ED7CA4" w:rsidRDefault="00E057FA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>kna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chodby, sociální zařízení)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35</w:t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0B14F6" w14:textId="7E9C034B" w:rsidR="00A51991" w:rsidRPr="00E43CC8" w:rsidRDefault="00A51991" w:rsidP="00A51991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528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</w:t>
      </w:r>
      <w:r w:rsidR="00CF0E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B528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,75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5D3001E0" w14:textId="24B9831E" w:rsidR="00A51991" w:rsidRDefault="00A51991" w:rsidP="00A51991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chodba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- 80 </w:t>
      </w:r>
    </w:p>
    <w:p w14:paraId="15C4C66B" w14:textId="77777777" w:rsidR="00A51991" w:rsidRPr="00577181" w:rsidRDefault="00A51991" w:rsidP="00A51991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- 17 </w:t>
      </w:r>
    </w:p>
    <w:p w14:paraId="38FCBAC2" w14:textId="77777777" w:rsidR="00A51991" w:rsidRDefault="004A6CDC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>x WC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- 25,16</w:t>
      </w:r>
    </w:p>
    <w:p w14:paraId="52956DAE" w14:textId="77777777" w:rsidR="00A51991" w:rsidRDefault="00A51991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2x kuchyňka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</w:p>
    <w:p w14:paraId="499D97CF" w14:textId="0B2CFF9D" w:rsidR="00BA1927" w:rsidRDefault="00E057FA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>asedací místnost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- 26,89</w:t>
      </w:r>
    </w:p>
    <w:p w14:paraId="3DD5B3BF" w14:textId="77777777" w:rsidR="00A51991" w:rsidRDefault="00A51991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sprcha</w:t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927A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>2,7</w:t>
      </w:r>
    </w:p>
    <w:p w14:paraId="4A5D6E2B" w14:textId="54DCC6B6" w:rsidR="00A51991" w:rsidRDefault="00E057FA" w:rsidP="00E057FA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>kna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(chodby, sociální zařízení)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3B09F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519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C004F7" w14:textId="7B2CCC35" w:rsidR="00E057FA" w:rsidRDefault="00E057FA" w:rsidP="00E057F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A3164D" w14:textId="77777777" w:rsidR="00F90957" w:rsidRPr="00E057FA" w:rsidRDefault="00F90957" w:rsidP="00E057FA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5841E8" w14:textId="49129240" w:rsidR="004A6CDC" w:rsidRPr="00E43CC8" w:rsidRDefault="004A6CDC" w:rsidP="004A6CD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Patro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057F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528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CF0ED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3,43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</w:t>
      </w:r>
      <w:r w:rsidRPr="00E43CC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3DE55CC3" w14:textId="77777777" w:rsidR="004A6CDC" w:rsidRDefault="004A6CDC" w:rsidP="004A6CDC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 chodba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>33,73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3248BDE" w14:textId="77777777" w:rsidR="004A6CDC" w:rsidRPr="00577181" w:rsidRDefault="004A6CDC" w:rsidP="004A6CDC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schody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- 17 </w:t>
      </w:r>
    </w:p>
    <w:p w14:paraId="4C16941F" w14:textId="77777777" w:rsidR="004A6CDC" w:rsidRDefault="004A6CDC" w:rsidP="004A6CD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2x WC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- 13</w:t>
      </w:r>
    </w:p>
    <w:p w14:paraId="193D4640" w14:textId="77777777" w:rsidR="004A6CDC" w:rsidRDefault="004A6CDC" w:rsidP="004A6CD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1x kuchyňka</w:t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- 5,7</w:t>
      </w:r>
    </w:p>
    <w:p w14:paraId="5EBCC8AF" w14:textId="5842845F" w:rsidR="004A6CDC" w:rsidRPr="00577181" w:rsidRDefault="004A6CDC" w:rsidP="004A6CD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Okna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(chodba, sociální zařízení)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E5560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3B641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118DB304" w14:textId="77777777" w:rsidR="00ED7CA4" w:rsidRDefault="00ED7CA4" w:rsidP="00E057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BF03A0" w14:textId="2BE52A1F" w:rsidR="00BA1927" w:rsidRPr="00E057FA" w:rsidRDefault="00E057FA" w:rsidP="00E057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B) </w:t>
      </w:r>
      <w:r w:rsid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</w:t>
      </w:r>
      <w:r w:rsidR="00BA1927" w:rsidRPr="00E05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epravidelná </w:t>
      </w:r>
      <w:r w:rsidR="00813804" w:rsidRPr="00E057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služba</w:t>
      </w:r>
    </w:p>
    <w:p w14:paraId="57FAE26C" w14:textId="77777777" w:rsidR="00BA1927" w:rsidRPr="001858A1" w:rsidRDefault="00BA1927" w:rsidP="00BA19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CD2625" w14:textId="39927A72" w:rsidR="00BA1927" w:rsidRPr="00B23246" w:rsidRDefault="00BA1927" w:rsidP="00E05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Přízemí 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- 95,36 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2F3D3C46" w14:textId="65D389DF" w:rsidR="00BA1927" w:rsidRPr="00F90957" w:rsidRDefault="00D45810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aboratoř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- 95,36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F9095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B3E134F" w14:textId="5D26F05D" w:rsidR="00BA1927" w:rsidRPr="00B23246" w:rsidRDefault="00BA1927" w:rsidP="00E057F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     plocha celkem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- </w:t>
      </w:r>
      <w:r w:rsidR="00B528FE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77779B48" w14:textId="78108E0C" w:rsidR="00B528FE" w:rsidRPr="00B23246" w:rsidRDefault="00D45810" w:rsidP="00B23246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eobsazené kanceláře k nájmu 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28D1457" w14:textId="296AF1B2" w:rsidR="00BA1927" w:rsidRPr="00B23246" w:rsidRDefault="00B528FE" w:rsidP="00D45810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kna 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55208ED" w14:textId="544FA86B" w:rsidR="00B23246" w:rsidRPr="00F90957" w:rsidRDefault="00D45810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aboratoře</w:t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A1927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- 105 </w:t>
      </w:r>
    </w:p>
    <w:p w14:paraId="1D8CAB70" w14:textId="03EC008A" w:rsidR="00BA1927" w:rsidRPr="00B23246" w:rsidRDefault="00BA1927" w:rsidP="00E057F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38999CD0" w14:textId="0FD9C146" w:rsidR="00B528FE" w:rsidRPr="00B23246" w:rsidRDefault="00D45810" w:rsidP="00D45810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eobsazené kanceláře k nájmu 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</w:p>
    <w:p w14:paraId="3109E9BB" w14:textId="529B66AE" w:rsidR="00B23246" w:rsidRPr="00F90957" w:rsidRDefault="00B528FE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okna 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5E8A23" w14:textId="51CBD650" w:rsidR="00CF0ED5" w:rsidRPr="00B23246" w:rsidRDefault="00AB383B" w:rsidP="00E057F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Patro   </w:t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- 25 m</w:t>
      </w:r>
      <w:r w:rsidR="00CF0ED5" w:rsidRPr="00B232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5D7E0287" w14:textId="41D4C1BE" w:rsidR="00AB383B" w:rsidRPr="00B23246" w:rsidRDefault="00AB383B" w:rsidP="00CF0ED5">
      <w:pPr>
        <w:pStyle w:val="Odstavecseseznamem"/>
        <w:spacing w:after="0" w:line="240" w:lineRule="auto"/>
        <w:ind w:left="2126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458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okna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</w:p>
    <w:p w14:paraId="7119C01D" w14:textId="002E216B" w:rsidR="00B23246" w:rsidRPr="00F90957" w:rsidRDefault="00D45810" w:rsidP="00F90957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eobsazené kanceláře k nájmu </w:t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0ED5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- 15</w:t>
      </w:r>
    </w:p>
    <w:p w14:paraId="3E607C72" w14:textId="13E98AB7" w:rsidR="00BA1927" w:rsidRPr="00B23246" w:rsidRDefault="00BA1927" w:rsidP="00E057FA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Patro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    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plocha celkem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- </w:t>
      </w:r>
      <w:r w:rsidR="00B528FE"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</w:t>
      </w:r>
      <w:r w:rsidRPr="00B2324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t>2</w:t>
      </w:r>
    </w:p>
    <w:p w14:paraId="1692F7F6" w14:textId="77777777" w:rsidR="00BA1927" w:rsidRPr="00B23246" w:rsidRDefault="00BA1927" w:rsidP="00D45810">
      <w:pPr>
        <w:pStyle w:val="Odstavecseseznamem"/>
        <w:spacing w:after="0" w:line="240" w:lineRule="auto"/>
        <w:ind w:left="24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1x WC ředitelna</w:t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- </w:t>
      </w:r>
      <w:r w:rsidR="00B528FE" w:rsidRPr="00B23246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1F3F43FA" w14:textId="77777777" w:rsidR="00BA1927" w:rsidRPr="00E43CC8" w:rsidRDefault="00BA1927" w:rsidP="00B528FE">
      <w:pPr>
        <w:pStyle w:val="Odstavecseseznamem"/>
        <w:spacing w:after="0" w:line="240" w:lineRule="auto"/>
        <w:ind w:left="14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CC22F3" w14:textId="681511C6" w:rsidR="00F84D59" w:rsidRPr="00E057FA" w:rsidRDefault="00F84D59" w:rsidP="00E0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E057FA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Zadavatel si vyhrazuje právo tyto služby případně plně nevyužít.</w:t>
      </w:r>
    </w:p>
    <w:p w14:paraId="2E659188" w14:textId="77777777" w:rsidR="00EB074B" w:rsidRPr="001858A1" w:rsidRDefault="00EB074B" w:rsidP="00185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504D" w:themeColor="accent2"/>
          <w:sz w:val="24"/>
          <w:szCs w:val="24"/>
          <w:lang w:eastAsia="cs-CZ"/>
        </w:rPr>
      </w:pPr>
    </w:p>
    <w:p w14:paraId="0ABC74DD" w14:textId="77777777" w:rsidR="00F90957" w:rsidRDefault="00F90957" w:rsidP="0018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1B2133" w14:textId="04C4BE12" w:rsidR="0010423B" w:rsidRDefault="0010423B" w:rsidP="001858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858A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 na čisticí a desinfekční prostředky a zařízení:</w:t>
      </w:r>
    </w:p>
    <w:p w14:paraId="04D57680" w14:textId="4A6853D5" w:rsidR="00175B23" w:rsidRPr="001858A1" w:rsidRDefault="00BF0771" w:rsidP="001858A1">
      <w:pPr>
        <w:pStyle w:val="Normlnweb"/>
        <w:numPr>
          <w:ilvl w:val="0"/>
          <w:numId w:val="10"/>
        </w:numPr>
        <w:jc w:val="both"/>
      </w:pPr>
      <w:r>
        <w:t>P</w:t>
      </w:r>
      <w:r w:rsidR="00BE6ED7" w:rsidRPr="001858A1">
        <w:t>rofesní</w:t>
      </w:r>
      <w:r w:rsidR="00175B23" w:rsidRPr="001858A1">
        <w:t xml:space="preserve"> úklidové prostředky a </w:t>
      </w:r>
      <w:r w:rsidR="00BE6ED7" w:rsidRPr="001858A1">
        <w:t xml:space="preserve">profesní </w:t>
      </w:r>
      <w:r w:rsidR="00175B23" w:rsidRPr="001858A1">
        <w:t>úklidová chemi</w:t>
      </w:r>
      <w:r w:rsidR="00E11251" w:rsidRPr="001858A1">
        <w:t>e</w:t>
      </w:r>
      <w:r w:rsidR="00175B23" w:rsidRPr="001858A1">
        <w:t xml:space="preserve"> v souladu s příslušnými požadavky na daném pracovišti, veškeré používané prostředky a úklidová chemie </w:t>
      </w:r>
      <w:r>
        <w:t xml:space="preserve">budou </w:t>
      </w:r>
      <w:r w:rsidR="00175B23" w:rsidRPr="001858A1">
        <w:t>opatřeny prohlášením o shodě, bezpečnostními a technickými listy</w:t>
      </w:r>
      <w:r>
        <w:t>. Ř</w:t>
      </w:r>
      <w:r w:rsidR="00175B23" w:rsidRPr="001858A1">
        <w:t>ádné proškolení a instruování pracovníků úklidové služby v rámci správného a vyhovujícího použití na daném úseku úklidu</w:t>
      </w:r>
      <w:r w:rsidR="000A180D">
        <w:t xml:space="preserve"> zajistí dodavatel</w:t>
      </w:r>
      <w:r w:rsidR="00CB3893">
        <w:t>.</w:t>
      </w:r>
    </w:p>
    <w:p w14:paraId="0C2FBF3B" w14:textId="65168DBC" w:rsidR="00175B23" w:rsidRPr="001858A1" w:rsidRDefault="00CB3893" w:rsidP="001858A1">
      <w:pPr>
        <w:pStyle w:val="Normlnweb"/>
        <w:numPr>
          <w:ilvl w:val="0"/>
          <w:numId w:val="10"/>
        </w:numPr>
        <w:jc w:val="both"/>
      </w:pPr>
      <w:r>
        <w:t>P</w:t>
      </w:r>
      <w:r w:rsidR="00175B23" w:rsidRPr="001858A1">
        <w:t>rohlášení o shodě podle § 13 odst. 2 zákona č. 22/1997 Sb.</w:t>
      </w:r>
      <w:r w:rsidR="00C246D8">
        <w:t>,</w:t>
      </w:r>
      <w:r w:rsidR="00175B23" w:rsidRPr="001858A1">
        <w:t xml:space="preserve"> o technických požadavcích na výrobky a o změně a doplnění některých zákonů ve znění pozdějších zákonů, prohlášení o shodě vypracovává výrobce a potvrzuje, že daný výrobek je v souladu se směrnicemi EU a normami České </w:t>
      </w:r>
      <w:r w:rsidR="00F568FE" w:rsidRPr="001858A1">
        <w:t>r</w:t>
      </w:r>
      <w:r w:rsidR="00175B23" w:rsidRPr="001858A1">
        <w:t>epubliky</w:t>
      </w:r>
      <w:r>
        <w:t>.</w:t>
      </w:r>
    </w:p>
    <w:p w14:paraId="22B177E9" w14:textId="25DDE1A8" w:rsidR="00C246D8" w:rsidRDefault="00CB3893" w:rsidP="00C246D8">
      <w:pPr>
        <w:pStyle w:val="Normlnweb"/>
        <w:numPr>
          <w:ilvl w:val="0"/>
          <w:numId w:val="10"/>
        </w:numPr>
        <w:jc w:val="both"/>
      </w:pPr>
      <w:r>
        <w:t>B</w:t>
      </w:r>
      <w:r w:rsidR="00175B23" w:rsidRPr="001858A1">
        <w:t>ezpečnostní list dle zákona č. 356/2003 Sb</w:t>
      </w:r>
      <w:r w:rsidR="00C246D8">
        <w:t>.,</w:t>
      </w:r>
      <w:r w:rsidR="00175B23" w:rsidRPr="001858A1">
        <w:t xml:space="preserve"> o chemických látkách a chemických přípravcích a o změně některých zákonů a směrnic EU, jedná se o soubor údajů týkají</w:t>
      </w:r>
      <w:r w:rsidR="00905213" w:rsidRPr="001858A1">
        <w:t>cí</w:t>
      </w:r>
      <w:r w:rsidR="00175B23" w:rsidRPr="001858A1">
        <w:t>ch se výrobce, dovozce a příslušné chemické látky, musí zahrnovat pokyny k bezpečnému používání a ochraně zdraví lidí a životního prostředí</w:t>
      </w:r>
      <w:r>
        <w:t>.</w:t>
      </w:r>
    </w:p>
    <w:p w14:paraId="76D3B741" w14:textId="02106369" w:rsidR="00BE6ED7" w:rsidRPr="00C246D8" w:rsidRDefault="00CB3893" w:rsidP="00C246D8">
      <w:pPr>
        <w:pStyle w:val="Normlnweb"/>
        <w:numPr>
          <w:ilvl w:val="0"/>
          <w:numId w:val="10"/>
        </w:numPr>
        <w:jc w:val="both"/>
      </w:pPr>
      <w:r>
        <w:t>P</w:t>
      </w:r>
      <w:r w:rsidR="00531E43" w:rsidRPr="00C246D8">
        <w:t xml:space="preserve">říslušné </w:t>
      </w:r>
      <w:r w:rsidR="00175B23" w:rsidRPr="00C246D8">
        <w:t xml:space="preserve">barevně </w:t>
      </w:r>
      <w:r w:rsidR="00531E43" w:rsidRPr="00C246D8">
        <w:t>kódování a základní symboly pro označení jednotlivých kategorií prostor, které jsou předmětem úklidu</w:t>
      </w:r>
      <w:r w:rsidR="00D57C8D" w:rsidRPr="00C246D8">
        <w:t xml:space="preserve"> – </w:t>
      </w:r>
      <w:r w:rsidR="00D57C8D" w:rsidRPr="00C246D8">
        <w:rPr>
          <w:b/>
          <w:color w:val="00B0F0"/>
        </w:rPr>
        <w:t>modrá barva</w:t>
      </w:r>
      <w:r w:rsidR="00D57C8D" w:rsidRPr="00C246D8">
        <w:rPr>
          <w:color w:val="00B0F0"/>
        </w:rPr>
        <w:t xml:space="preserve"> </w:t>
      </w:r>
      <w:r w:rsidR="00D57C8D" w:rsidRPr="00C246D8">
        <w:t xml:space="preserve">– kanceláře, chodby, haly, recepce, schodiště, jednací místnosti, vč. zařízení a vybavení, tj. na tzv. generální oblasti, </w:t>
      </w:r>
      <w:r w:rsidR="00D57C8D" w:rsidRPr="00C246D8">
        <w:rPr>
          <w:b/>
          <w:color w:val="FF0000"/>
        </w:rPr>
        <w:t>červená barva</w:t>
      </w:r>
      <w:r w:rsidR="00D57C8D" w:rsidRPr="00C246D8">
        <w:rPr>
          <w:color w:val="FF0000"/>
        </w:rPr>
        <w:t xml:space="preserve"> </w:t>
      </w:r>
      <w:r w:rsidR="00D57C8D" w:rsidRPr="00C246D8">
        <w:t>– toalety, pisoáry vč. veškerého vybavení a zařízení, tj. na tzv. sanitární oblasti</w:t>
      </w:r>
      <w:r w:rsidR="00D57C8D" w:rsidRPr="00C246D8">
        <w:rPr>
          <w:color w:val="FFC000"/>
        </w:rPr>
        <w:t xml:space="preserve">, </w:t>
      </w:r>
      <w:r w:rsidR="00D57C8D" w:rsidRPr="00C246D8">
        <w:rPr>
          <w:b/>
          <w:color w:val="FFC000"/>
        </w:rPr>
        <w:t>žlutá barva</w:t>
      </w:r>
      <w:r w:rsidR="00D57C8D" w:rsidRPr="00C246D8">
        <w:rPr>
          <w:color w:val="FFC000"/>
        </w:rPr>
        <w:t xml:space="preserve"> </w:t>
      </w:r>
      <w:r w:rsidR="00D57C8D" w:rsidRPr="00C246D8">
        <w:t>– umývárny, koupelny, sprchy, umyvadla, vč. veškerého vybavení a zařízení tj. tzv. umývárenské oblasti.</w:t>
      </w:r>
    </w:p>
    <w:p w14:paraId="1178AB37" w14:textId="77777777" w:rsidR="0028668D" w:rsidRPr="001858A1" w:rsidRDefault="0028668D" w:rsidP="001858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668D" w:rsidRPr="001858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AC82" w14:textId="77777777" w:rsidR="00E941DA" w:rsidRDefault="00E941DA" w:rsidP="00BF2770">
      <w:pPr>
        <w:spacing w:after="0" w:line="240" w:lineRule="auto"/>
      </w:pPr>
      <w:r>
        <w:separator/>
      </w:r>
    </w:p>
  </w:endnote>
  <w:endnote w:type="continuationSeparator" w:id="0">
    <w:p w14:paraId="7E80B4CE" w14:textId="77777777" w:rsidR="00E941DA" w:rsidRDefault="00E941DA" w:rsidP="00BF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E0E40" w14:textId="48226A02" w:rsidR="00BF2770" w:rsidRDefault="00BF2770">
    <w:pPr>
      <w:pStyle w:val="Zpat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9BBE5" wp14:editId="06BA32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B844BB" id="Obdélní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66C77" w14:textId="77777777" w:rsidR="00E941DA" w:rsidRDefault="00E941DA" w:rsidP="00BF2770">
      <w:pPr>
        <w:spacing w:after="0" w:line="240" w:lineRule="auto"/>
      </w:pPr>
      <w:r>
        <w:separator/>
      </w:r>
    </w:p>
  </w:footnote>
  <w:footnote w:type="continuationSeparator" w:id="0">
    <w:p w14:paraId="79FC7AAD" w14:textId="77777777" w:rsidR="00E941DA" w:rsidRDefault="00E941DA" w:rsidP="00BF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0D6EE74"/>
    <w:lvl w:ilvl="0">
      <w:numFmt w:val="bullet"/>
      <w:lvlText w:val="*"/>
      <w:lvlJc w:val="left"/>
    </w:lvl>
  </w:abstractNum>
  <w:abstractNum w:abstractNumId="1" w15:restartNumberingAfterBreak="0">
    <w:nsid w:val="055539B8"/>
    <w:multiLevelType w:val="hybridMultilevel"/>
    <w:tmpl w:val="19042A92"/>
    <w:lvl w:ilvl="0" w:tplc="CE1EFB0A">
      <w:start w:val="1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E31510"/>
    <w:multiLevelType w:val="hybridMultilevel"/>
    <w:tmpl w:val="F51E4402"/>
    <w:lvl w:ilvl="0" w:tplc="5FC0C158">
      <w:numFmt w:val="bullet"/>
      <w:lvlText w:val="–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D315412"/>
    <w:multiLevelType w:val="hybridMultilevel"/>
    <w:tmpl w:val="808E25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25B5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34D1"/>
    <w:multiLevelType w:val="hybridMultilevel"/>
    <w:tmpl w:val="0D409AAA"/>
    <w:lvl w:ilvl="0" w:tplc="1930A51A">
      <w:start w:val="3"/>
      <w:numFmt w:val="decimal"/>
      <w:lvlText w:val="%1.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2033EFB"/>
    <w:multiLevelType w:val="hybridMultilevel"/>
    <w:tmpl w:val="234EE15E"/>
    <w:lvl w:ilvl="0" w:tplc="C28E54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351DFA"/>
    <w:multiLevelType w:val="hybridMultilevel"/>
    <w:tmpl w:val="77D6E5A0"/>
    <w:lvl w:ilvl="0" w:tplc="9D486D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56F1"/>
    <w:multiLevelType w:val="hybridMultilevel"/>
    <w:tmpl w:val="18BC3096"/>
    <w:lvl w:ilvl="0" w:tplc="F73E882C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6723B88"/>
    <w:multiLevelType w:val="hybridMultilevel"/>
    <w:tmpl w:val="DB9434F0"/>
    <w:lvl w:ilvl="0" w:tplc="F702BB02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91884"/>
    <w:multiLevelType w:val="hybridMultilevel"/>
    <w:tmpl w:val="82AEE9DE"/>
    <w:lvl w:ilvl="0" w:tplc="19A89B4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447D8"/>
    <w:multiLevelType w:val="multilevel"/>
    <w:tmpl w:val="C64E4D0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E381B3E"/>
    <w:multiLevelType w:val="hybridMultilevel"/>
    <w:tmpl w:val="49EC4F82"/>
    <w:lvl w:ilvl="0" w:tplc="CE1EFB0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F2A90"/>
    <w:multiLevelType w:val="hybridMultilevel"/>
    <w:tmpl w:val="5ECA0996"/>
    <w:lvl w:ilvl="0" w:tplc="42646F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5CC5"/>
    <w:multiLevelType w:val="hybridMultilevel"/>
    <w:tmpl w:val="78061E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C0181"/>
    <w:multiLevelType w:val="hybridMultilevel"/>
    <w:tmpl w:val="95601E68"/>
    <w:lvl w:ilvl="0" w:tplc="BDC828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514088"/>
    <w:multiLevelType w:val="hybridMultilevel"/>
    <w:tmpl w:val="E550C3C6"/>
    <w:lvl w:ilvl="0" w:tplc="CE1EFB0A">
      <w:start w:val="1"/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12F2FB5"/>
    <w:multiLevelType w:val="hybridMultilevel"/>
    <w:tmpl w:val="4EEC2CD2"/>
    <w:lvl w:ilvl="0" w:tplc="986A9E66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63ACE"/>
    <w:multiLevelType w:val="hybridMultilevel"/>
    <w:tmpl w:val="47DC3DA8"/>
    <w:lvl w:ilvl="0" w:tplc="CE1EFB0A">
      <w:start w:val="1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997D34"/>
    <w:multiLevelType w:val="hybridMultilevel"/>
    <w:tmpl w:val="F91EB6E0"/>
    <w:lvl w:ilvl="0" w:tplc="7486AF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 w15:restartNumberingAfterBreak="0">
    <w:nsid w:val="67851EA7"/>
    <w:multiLevelType w:val="hybridMultilevel"/>
    <w:tmpl w:val="957C3476"/>
    <w:lvl w:ilvl="0" w:tplc="F758AFE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90938"/>
    <w:multiLevelType w:val="hybridMultilevel"/>
    <w:tmpl w:val="CBA888F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C583578"/>
    <w:multiLevelType w:val="hybridMultilevel"/>
    <w:tmpl w:val="F1F01DEE"/>
    <w:lvl w:ilvl="0" w:tplc="2C981B9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EF928CA"/>
    <w:multiLevelType w:val="hybridMultilevel"/>
    <w:tmpl w:val="8FB0F5C2"/>
    <w:lvl w:ilvl="0" w:tplc="FC421A8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36B45"/>
    <w:multiLevelType w:val="hybridMultilevel"/>
    <w:tmpl w:val="88C8E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25A78"/>
    <w:multiLevelType w:val="hybridMultilevel"/>
    <w:tmpl w:val="EBC0A422"/>
    <w:lvl w:ilvl="0" w:tplc="18FA70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02B20"/>
    <w:multiLevelType w:val="hybridMultilevel"/>
    <w:tmpl w:val="88C8E2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>
    <w:abstractNumId w:val="25"/>
  </w:num>
  <w:num w:numId="4">
    <w:abstractNumId w:val="11"/>
  </w:num>
  <w:num w:numId="5">
    <w:abstractNumId w:val="23"/>
  </w:num>
  <w:num w:numId="6">
    <w:abstractNumId w:val="3"/>
  </w:num>
  <w:num w:numId="7">
    <w:abstractNumId w:val="7"/>
  </w:num>
  <w:num w:numId="8">
    <w:abstractNumId w:val="22"/>
  </w:num>
  <w:num w:numId="9">
    <w:abstractNumId w:val="5"/>
  </w:num>
  <w:num w:numId="10">
    <w:abstractNumId w:val="18"/>
  </w:num>
  <w:num w:numId="11">
    <w:abstractNumId w:val="17"/>
  </w:num>
  <w:num w:numId="12">
    <w:abstractNumId w:val="15"/>
  </w:num>
  <w:num w:numId="13">
    <w:abstractNumId w:val="1"/>
  </w:num>
  <w:num w:numId="14">
    <w:abstractNumId w:val="6"/>
  </w:num>
  <w:num w:numId="15">
    <w:abstractNumId w:val="7"/>
  </w:num>
  <w:num w:numId="16">
    <w:abstractNumId w:val="18"/>
  </w:num>
  <w:num w:numId="17">
    <w:abstractNumId w:val="6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7"/>
  </w:num>
  <w:num w:numId="23">
    <w:abstractNumId w:val="18"/>
  </w:num>
  <w:num w:numId="24">
    <w:abstractNumId w:val="6"/>
  </w:num>
  <w:num w:numId="25">
    <w:abstractNumId w:val="7"/>
  </w:num>
  <w:num w:numId="26">
    <w:abstractNumId w:val="18"/>
  </w:num>
  <w:num w:numId="27">
    <w:abstractNumId w:val="10"/>
  </w:num>
  <w:num w:numId="28">
    <w:abstractNumId w:val="14"/>
  </w:num>
  <w:num w:numId="29">
    <w:abstractNumId w:val="8"/>
  </w:num>
  <w:num w:numId="30">
    <w:abstractNumId w:val="16"/>
  </w:num>
  <w:num w:numId="31">
    <w:abstractNumId w:val="20"/>
  </w:num>
  <w:num w:numId="32">
    <w:abstractNumId w:val="12"/>
  </w:num>
  <w:num w:numId="33">
    <w:abstractNumId w:val="21"/>
  </w:num>
  <w:num w:numId="34">
    <w:abstractNumId w:val="4"/>
  </w:num>
  <w:num w:numId="35">
    <w:abstractNumId w:val="9"/>
  </w:num>
  <w:num w:numId="36">
    <w:abstractNumId w:val="1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18"/>
    <w:rsid w:val="0002089F"/>
    <w:rsid w:val="00031518"/>
    <w:rsid w:val="000334D3"/>
    <w:rsid w:val="000357AA"/>
    <w:rsid w:val="0005180B"/>
    <w:rsid w:val="00074EE8"/>
    <w:rsid w:val="000A180D"/>
    <w:rsid w:val="000A20F5"/>
    <w:rsid w:val="000C7866"/>
    <w:rsid w:val="000F0518"/>
    <w:rsid w:val="0010423B"/>
    <w:rsid w:val="00106D6F"/>
    <w:rsid w:val="0014071C"/>
    <w:rsid w:val="00143296"/>
    <w:rsid w:val="001469EC"/>
    <w:rsid w:val="00147042"/>
    <w:rsid w:val="0016191F"/>
    <w:rsid w:val="00166D05"/>
    <w:rsid w:val="00175B23"/>
    <w:rsid w:val="001858A1"/>
    <w:rsid w:val="001927A0"/>
    <w:rsid w:val="001E2EA8"/>
    <w:rsid w:val="002011FB"/>
    <w:rsid w:val="00207C9C"/>
    <w:rsid w:val="00222059"/>
    <w:rsid w:val="00230656"/>
    <w:rsid w:val="00251BFB"/>
    <w:rsid w:val="00270422"/>
    <w:rsid w:val="00280D1F"/>
    <w:rsid w:val="00285F6C"/>
    <w:rsid w:val="002862C7"/>
    <w:rsid w:val="0028668D"/>
    <w:rsid w:val="0029385E"/>
    <w:rsid w:val="00295A7B"/>
    <w:rsid w:val="002A3296"/>
    <w:rsid w:val="002A4709"/>
    <w:rsid w:val="002B2C40"/>
    <w:rsid w:val="002B5686"/>
    <w:rsid w:val="002B5E67"/>
    <w:rsid w:val="002D0393"/>
    <w:rsid w:val="002E3331"/>
    <w:rsid w:val="002E5B41"/>
    <w:rsid w:val="002F583C"/>
    <w:rsid w:val="003047D0"/>
    <w:rsid w:val="00336E58"/>
    <w:rsid w:val="00337162"/>
    <w:rsid w:val="00340C15"/>
    <w:rsid w:val="003435F7"/>
    <w:rsid w:val="003526DB"/>
    <w:rsid w:val="003631E2"/>
    <w:rsid w:val="00366C00"/>
    <w:rsid w:val="00383BFD"/>
    <w:rsid w:val="003A2755"/>
    <w:rsid w:val="003B09F9"/>
    <w:rsid w:val="003B6412"/>
    <w:rsid w:val="003E5278"/>
    <w:rsid w:val="003F34D8"/>
    <w:rsid w:val="003F782B"/>
    <w:rsid w:val="0040540F"/>
    <w:rsid w:val="0041224A"/>
    <w:rsid w:val="00420D86"/>
    <w:rsid w:val="00426E20"/>
    <w:rsid w:val="00451EEE"/>
    <w:rsid w:val="00457A8E"/>
    <w:rsid w:val="00467AB3"/>
    <w:rsid w:val="0048223A"/>
    <w:rsid w:val="004A507E"/>
    <w:rsid w:val="004A6CDC"/>
    <w:rsid w:val="004B5D29"/>
    <w:rsid w:val="004D1076"/>
    <w:rsid w:val="004D2E4B"/>
    <w:rsid w:val="004F08FF"/>
    <w:rsid w:val="004F2861"/>
    <w:rsid w:val="00526C0C"/>
    <w:rsid w:val="00530E4A"/>
    <w:rsid w:val="00531ACB"/>
    <w:rsid w:val="00531E43"/>
    <w:rsid w:val="00533379"/>
    <w:rsid w:val="00537F9A"/>
    <w:rsid w:val="00545584"/>
    <w:rsid w:val="005618D6"/>
    <w:rsid w:val="00562FCA"/>
    <w:rsid w:val="00575C1D"/>
    <w:rsid w:val="00577181"/>
    <w:rsid w:val="00577361"/>
    <w:rsid w:val="00577F87"/>
    <w:rsid w:val="005843C4"/>
    <w:rsid w:val="005E7690"/>
    <w:rsid w:val="005F35B2"/>
    <w:rsid w:val="00612CA7"/>
    <w:rsid w:val="006253A0"/>
    <w:rsid w:val="006349EB"/>
    <w:rsid w:val="006509A7"/>
    <w:rsid w:val="0066091B"/>
    <w:rsid w:val="00663728"/>
    <w:rsid w:val="00665F89"/>
    <w:rsid w:val="00677179"/>
    <w:rsid w:val="00682EC3"/>
    <w:rsid w:val="00695552"/>
    <w:rsid w:val="006A414C"/>
    <w:rsid w:val="006A47B3"/>
    <w:rsid w:val="006B5DA4"/>
    <w:rsid w:val="006C11C2"/>
    <w:rsid w:val="006E5214"/>
    <w:rsid w:val="006E6CF6"/>
    <w:rsid w:val="006F47A2"/>
    <w:rsid w:val="006F6138"/>
    <w:rsid w:val="00704BC2"/>
    <w:rsid w:val="00710CA4"/>
    <w:rsid w:val="00710DF1"/>
    <w:rsid w:val="00712A25"/>
    <w:rsid w:val="00715F49"/>
    <w:rsid w:val="00716D6A"/>
    <w:rsid w:val="007220DC"/>
    <w:rsid w:val="007300A8"/>
    <w:rsid w:val="0073362C"/>
    <w:rsid w:val="00733877"/>
    <w:rsid w:val="00757C4D"/>
    <w:rsid w:val="007705A5"/>
    <w:rsid w:val="00776636"/>
    <w:rsid w:val="00777F6D"/>
    <w:rsid w:val="00793591"/>
    <w:rsid w:val="007C25F5"/>
    <w:rsid w:val="007E11AD"/>
    <w:rsid w:val="00810A8D"/>
    <w:rsid w:val="00810D1F"/>
    <w:rsid w:val="00813804"/>
    <w:rsid w:val="00816E62"/>
    <w:rsid w:val="008212DA"/>
    <w:rsid w:val="00831416"/>
    <w:rsid w:val="00836FFE"/>
    <w:rsid w:val="008409DC"/>
    <w:rsid w:val="00851486"/>
    <w:rsid w:val="008543C9"/>
    <w:rsid w:val="0085592B"/>
    <w:rsid w:val="00861D27"/>
    <w:rsid w:val="00863718"/>
    <w:rsid w:val="00876687"/>
    <w:rsid w:val="0088151C"/>
    <w:rsid w:val="00887A92"/>
    <w:rsid w:val="008A16E7"/>
    <w:rsid w:val="008C4674"/>
    <w:rsid w:val="008C6103"/>
    <w:rsid w:val="008D4EA1"/>
    <w:rsid w:val="008F3138"/>
    <w:rsid w:val="00904B05"/>
    <w:rsid w:val="00905213"/>
    <w:rsid w:val="00906BE4"/>
    <w:rsid w:val="00906D9E"/>
    <w:rsid w:val="0091214B"/>
    <w:rsid w:val="0091554E"/>
    <w:rsid w:val="009524F2"/>
    <w:rsid w:val="009771CD"/>
    <w:rsid w:val="009B2B0A"/>
    <w:rsid w:val="009E461B"/>
    <w:rsid w:val="00A128CF"/>
    <w:rsid w:val="00A168E9"/>
    <w:rsid w:val="00A455AD"/>
    <w:rsid w:val="00A51991"/>
    <w:rsid w:val="00A52545"/>
    <w:rsid w:val="00A548FD"/>
    <w:rsid w:val="00A702F3"/>
    <w:rsid w:val="00A97765"/>
    <w:rsid w:val="00AB383B"/>
    <w:rsid w:val="00AC5DFF"/>
    <w:rsid w:val="00AD18CF"/>
    <w:rsid w:val="00AE6C37"/>
    <w:rsid w:val="00AF0742"/>
    <w:rsid w:val="00AF377D"/>
    <w:rsid w:val="00B0131E"/>
    <w:rsid w:val="00B23246"/>
    <w:rsid w:val="00B26328"/>
    <w:rsid w:val="00B35D06"/>
    <w:rsid w:val="00B35D4B"/>
    <w:rsid w:val="00B44242"/>
    <w:rsid w:val="00B46B09"/>
    <w:rsid w:val="00B528FE"/>
    <w:rsid w:val="00B54803"/>
    <w:rsid w:val="00BA1927"/>
    <w:rsid w:val="00BA2C78"/>
    <w:rsid w:val="00BB2B7A"/>
    <w:rsid w:val="00BC1C24"/>
    <w:rsid w:val="00BC4DEB"/>
    <w:rsid w:val="00BE0042"/>
    <w:rsid w:val="00BE0629"/>
    <w:rsid w:val="00BE6ED7"/>
    <w:rsid w:val="00BF0771"/>
    <w:rsid w:val="00BF2770"/>
    <w:rsid w:val="00BF524F"/>
    <w:rsid w:val="00C06DB7"/>
    <w:rsid w:val="00C141E5"/>
    <w:rsid w:val="00C21B46"/>
    <w:rsid w:val="00C246D8"/>
    <w:rsid w:val="00C26878"/>
    <w:rsid w:val="00C339D3"/>
    <w:rsid w:val="00C35470"/>
    <w:rsid w:val="00C35BFA"/>
    <w:rsid w:val="00C435B4"/>
    <w:rsid w:val="00C62AC7"/>
    <w:rsid w:val="00C73BF3"/>
    <w:rsid w:val="00CA6FBD"/>
    <w:rsid w:val="00CB3893"/>
    <w:rsid w:val="00CD417D"/>
    <w:rsid w:val="00CD41CC"/>
    <w:rsid w:val="00CE0669"/>
    <w:rsid w:val="00CE6A8C"/>
    <w:rsid w:val="00CF0ED5"/>
    <w:rsid w:val="00CF346C"/>
    <w:rsid w:val="00CF3B90"/>
    <w:rsid w:val="00CF4EDF"/>
    <w:rsid w:val="00D1027C"/>
    <w:rsid w:val="00D10C03"/>
    <w:rsid w:val="00D13555"/>
    <w:rsid w:val="00D3183B"/>
    <w:rsid w:val="00D3389C"/>
    <w:rsid w:val="00D35438"/>
    <w:rsid w:val="00D45810"/>
    <w:rsid w:val="00D57C8D"/>
    <w:rsid w:val="00D60ABA"/>
    <w:rsid w:val="00D65E54"/>
    <w:rsid w:val="00D90D3F"/>
    <w:rsid w:val="00D927AE"/>
    <w:rsid w:val="00DA2577"/>
    <w:rsid w:val="00DD437F"/>
    <w:rsid w:val="00DF0502"/>
    <w:rsid w:val="00E057FA"/>
    <w:rsid w:val="00E11251"/>
    <w:rsid w:val="00E11299"/>
    <w:rsid w:val="00E35811"/>
    <w:rsid w:val="00E430A5"/>
    <w:rsid w:val="00E43CC8"/>
    <w:rsid w:val="00E54E0F"/>
    <w:rsid w:val="00E55604"/>
    <w:rsid w:val="00E61B77"/>
    <w:rsid w:val="00E941DA"/>
    <w:rsid w:val="00EA3117"/>
    <w:rsid w:val="00EB074B"/>
    <w:rsid w:val="00EB1AF3"/>
    <w:rsid w:val="00EC44CA"/>
    <w:rsid w:val="00ED29ED"/>
    <w:rsid w:val="00ED7CA4"/>
    <w:rsid w:val="00EF28DA"/>
    <w:rsid w:val="00EF531E"/>
    <w:rsid w:val="00F02C78"/>
    <w:rsid w:val="00F213A4"/>
    <w:rsid w:val="00F272F6"/>
    <w:rsid w:val="00F35410"/>
    <w:rsid w:val="00F568FE"/>
    <w:rsid w:val="00F6357F"/>
    <w:rsid w:val="00F7057C"/>
    <w:rsid w:val="00F83BC8"/>
    <w:rsid w:val="00F84A03"/>
    <w:rsid w:val="00F84D59"/>
    <w:rsid w:val="00F863B8"/>
    <w:rsid w:val="00F90957"/>
    <w:rsid w:val="00F96D69"/>
    <w:rsid w:val="00FA37BE"/>
    <w:rsid w:val="00FA4880"/>
    <w:rsid w:val="00FA72E7"/>
    <w:rsid w:val="00FB10AA"/>
    <w:rsid w:val="00FB648C"/>
    <w:rsid w:val="00FC169C"/>
    <w:rsid w:val="00FC27AB"/>
    <w:rsid w:val="00FD4644"/>
    <w:rsid w:val="00FE3E74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D8B7"/>
  <w15:docId w15:val="{2FF72473-00F3-4F5B-9699-D882BD6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5B23"/>
  </w:style>
  <w:style w:type="paragraph" w:styleId="Nadpis2">
    <w:name w:val="heading 2"/>
    <w:basedOn w:val="Normln"/>
    <w:next w:val="Normln"/>
    <w:link w:val="Nadpis2Char"/>
    <w:qFormat/>
    <w:rsid w:val="00DA257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3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3C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7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66C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DA2577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DA25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A257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1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19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19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99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770"/>
  </w:style>
  <w:style w:type="paragraph" w:styleId="Zpat">
    <w:name w:val="footer"/>
    <w:basedOn w:val="Normln"/>
    <w:link w:val="ZpatChar"/>
    <w:uiPriority w:val="99"/>
    <w:unhideWhenUsed/>
    <w:rsid w:val="00BF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41932">
                  <w:marLeft w:val="39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Braunova Martina</dc:creator>
  <cp:lastModifiedBy>Iveta Adamcová</cp:lastModifiedBy>
  <cp:revision>4</cp:revision>
  <cp:lastPrinted>2022-08-31T11:57:00Z</cp:lastPrinted>
  <dcterms:created xsi:type="dcterms:W3CDTF">2022-09-27T10:45:00Z</dcterms:created>
  <dcterms:modified xsi:type="dcterms:W3CDTF">2022-09-29T07:01:00Z</dcterms:modified>
</cp:coreProperties>
</file>