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798C4" w14:textId="77777777" w:rsidR="00775E15" w:rsidRDefault="00775E15" w:rsidP="00775E15">
      <w:pPr>
        <w:spacing w:after="280" w:line="240" w:lineRule="auto"/>
        <w:jc w:val="center"/>
        <w:rPr>
          <w:rFonts w:ascii="Arial" w:eastAsia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Fonts w:ascii="Arial" w:eastAsia="Arial" w:hAnsi="Arial" w:cs="Arial"/>
          <w:b/>
          <w:color w:val="333333"/>
          <w:sz w:val="30"/>
          <w:szCs w:val="30"/>
        </w:rPr>
        <w:t>SMLOUVA O DÍLO</w:t>
      </w:r>
      <w:r>
        <w:rPr>
          <w:rFonts w:ascii="Arial" w:eastAsia="Arial" w:hAnsi="Arial" w:cs="Arial"/>
          <w:color w:val="333333"/>
          <w:sz w:val="21"/>
          <w:szCs w:val="21"/>
        </w:rPr>
        <w:br/>
        <w:t> </w:t>
      </w:r>
    </w:p>
    <w:p w14:paraId="3F6C4B34" w14:textId="4FAF4DA7" w:rsid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název: Pražský inovační institut</w:t>
      </w:r>
      <w:r w:rsidR="001C6A35"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z.</w:t>
      </w:r>
      <w:r w:rsidR="001C6A35">
        <w:rPr>
          <w:rFonts w:ascii="Arial" w:eastAsia="Arial" w:hAnsi="Arial" w:cs="Arial"/>
          <w:color w:val="000000"/>
          <w:sz w:val="21"/>
          <w:szCs w:val="21"/>
        </w:rPr>
        <w:t>ú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14:paraId="3CFE5885" w14:textId="77777777" w:rsidR="00671C78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IČ: 08874883</w:t>
      </w:r>
    </w:p>
    <w:p w14:paraId="6CA5AB72" w14:textId="71AE1F53" w:rsidR="00671C78" w:rsidRDefault="00671C78" w:rsidP="00671C78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DIČ: CZ08874883</w:t>
      </w:r>
    </w:p>
    <w:p w14:paraId="388DE5FA" w14:textId="2E82F695" w:rsidR="00775E15" w:rsidRDefault="00671C78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Zastoupený: </w:t>
      </w:r>
      <w:r w:rsidRPr="00671C78">
        <w:rPr>
          <w:rFonts w:ascii="Arial" w:eastAsia="Arial" w:hAnsi="Arial" w:cs="Arial"/>
          <w:color w:val="000000"/>
          <w:sz w:val="21"/>
          <w:szCs w:val="21"/>
        </w:rPr>
        <w:t>Mgr. Bohumil</w:t>
      </w:r>
      <w:r>
        <w:rPr>
          <w:rFonts w:ascii="Arial" w:eastAsia="Arial" w:hAnsi="Arial" w:cs="Arial"/>
          <w:color w:val="000000"/>
          <w:sz w:val="21"/>
          <w:szCs w:val="21"/>
        </w:rPr>
        <w:t>em</w:t>
      </w:r>
      <w:r w:rsidRPr="00671C78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 w:rsidRPr="00671C78">
        <w:rPr>
          <w:rFonts w:ascii="Arial" w:eastAsia="Arial" w:hAnsi="Arial" w:cs="Arial"/>
          <w:color w:val="000000"/>
          <w:sz w:val="21"/>
          <w:szCs w:val="21"/>
        </w:rPr>
        <w:t>Kartous</w:t>
      </w:r>
      <w:r>
        <w:rPr>
          <w:rFonts w:ascii="Arial" w:eastAsia="Arial" w:hAnsi="Arial" w:cs="Arial"/>
          <w:color w:val="000000"/>
          <w:sz w:val="21"/>
          <w:szCs w:val="21"/>
        </w:rPr>
        <w:t>em</w:t>
      </w:r>
      <w:proofErr w:type="spellEnd"/>
      <w:r w:rsidRPr="00671C78">
        <w:rPr>
          <w:rFonts w:ascii="Arial" w:eastAsia="Arial" w:hAnsi="Arial" w:cs="Arial"/>
          <w:color w:val="000000"/>
          <w:sz w:val="21"/>
          <w:szCs w:val="21"/>
        </w:rPr>
        <w:t>, Ph.D.</w:t>
      </w:r>
      <w:r w:rsidR="00775E15">
        <w:rPr>
          <w:rFonts w:ascii="Arial" w:eastAsia="Arial" w:hAnsi="Arial" w:cs="Arial"/>
          <w:color w:val="000000"/>
          <w:sz w:val="21"/>
          <w:szCs w:val="21"/>
        </w:rPr>
        <w:br/>
        <w:t>sídlo: Mariánské náměstí 2/2, Staré Město, 110 00 Praha 1</w:t>
      </w:r>
    </w:p>
    <w:p w14:paraId="243720EA" w14:textId="267EB88F" w:rsidR="00775E15" w:rsidRP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br/>
        <w:t>(dále jen jako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Objednatel</w:t>
      </w:r>
      <w:r>
        <w:rPr>
          <w:rFonts w:ascii="Arial" w:eastAsia="Arial" w:hAnsi="Arial" w:cs="Arial"/>
          <w:color w:val="000000"/>
          <w:sz w:val="21"/>
          <w:szCs w:val="21"/>
        </w:rPr>
        <w:t>“ na straně jedné)</w:t>
      </w:r>
      <w:r>
        <w:rPr>
          <w:rFonts w:ascii="Arial" w:eastAsia="Arial" w:hAnsi="Arial" w:cs="Arial"/>
          <w:color w:val="000000"/>
          <w:sz w:val="21"/>
          <w:szCs w:val="21"/>
        </w:rPr>
        <w:br/>
        <w:t> </w:t>
      </w:r>
      <w:r>
        <w:rPr>
          <w:rFonts w:ascii="Arial" w:eastAsia="Arial" w:hAnsi="Arial" w:cs="Arial"/>
          <w:color w:val="000000"/>
          <w:sz w:val="21"/>
          <w:szCs w:val="21"/>
        </w:rPr>
        <w:br/>
        <w:t>a</w:t>
      </w:r>
      <w:r>
        <w:rPr>
          <w:rFonts w:ascii="Arial" w:eastAsia="Arial" w:hAnsi="Arial" w:cs="Arial"/>
          <w:color w:val="000000"/>
          <w:sz w:val="21"/>
          <w:szCs w:val="21"/>
        </w:rPr>
        <w:br/>
        <w:t> 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color w:val="000000"/>
          <w:sz w:val="21"/>
          <w:szCs w:val="21"/>
        </w:rPr>
        <w:t xml:space="preserve">název: </w:t>
      </w:r>
      <w:proofErr w:type="spellStart"/>
      <w:r w:rsidRPr="00775E15">
        <w:rPr>
          <w:rFonts w:ascii="Arial" w:eastAsia="Arial" w:hAnsi="Arial" w:cs="Arial"/>
          <w:color w:val="000000"/>
          <w:sz w:val="21"/>
          <w:szCs w:val="21"/>
        </w:rPr>
        <w:t>WebPro</w:t>
      </w:r>
      <w:proofErr w:type="spellEnd"/>
      <w:r w:rsidRPr="00775E15">
        <w:rPr>
          <w:rFonts w:ascii="Arial" w:eastAsia="Arial" w:hAnsi="Arial" w:cs="Arial"/>
          <w:color w:val="000000"/>
          <w:sz w:val="21"/>
          <w:szCs w:val="21"/>
        </w:rPr>
        <w:t xml:space="preserve"> Czech s.r.o.</w:t>
      </w:r>
    </w:p>
    <w:p w14:paraId="35425059" w14:textId="4AACEE1E" w:rsidR="00775E15" w:rsidRP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>IČ: 09694161</w:t>
      </w:r>
    </w:p>
    <w:p w14:paraId="3C83D493" w14:textId="77777777" w:rsidR="00775E15" w:rsidRP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>DIČ: CZ 09694161</w:t>
      </w:r>
    </w:p>
    <w:p w14:paraId="55A36A4B" w14:textId="66AF2D9F" w:rsidR="00775E15" w:rsidRP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 xml:space="preserve">Sídlo: Ve Vilách 154, </w:t>
      </w:r>
      <w:proofErr w:type="spellStart"/>
      <w:r w:rsidR="00E345AB">
        <w:rPr>
          <w:rFonts w:ascii="Arial" w:eastAsia="Arial" w:hAnsi="Arial" w:cs="Arial"/>
          <w:color w:val="000000"/>
          <w:sz w:val="21"/>
          <w:szCs w:val="21"/>
        </w:rPr>
        <w:t>Chlomek</w:t>
      </w:r>
      <w:proofErr w:type="spellEnd"/>
      <w:r w:rsidR="00E345AB">
        <w:rPr>
          <w:rFonts w:ascii="Arial" w:eastAsia="Arial" w:hAnsi="Arial" w:cs="Arial"/>
          <w:color w:val="000000"/>
          <w:sz w:val="21"/>
          <w:szCs w:val="21"/>
        </w:rPr>
        <w:t xml:space="preserve">, 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>25206 Petrov</w:t>
      </w:r>
    </w:p>
    <w:p w14:paraId="36BC8ABA" w14:textId="03C24EB4" w:rsidR="00775E15" w:rsidRP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7A22D26A" w14:textId="77777777" w:rsidR="00775E15" w:rsidRDefault="00775E15" w:rsidP="00775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>(dále jen jako „</w:t>
      </w:r>
      <w:r w:rsidRPr="00775E15">
        <w:rPr>
          <w:rFonts w:ascii="Arial" w:eastAsia="Arial" w:hAnsi="Arial" w:cs="Arial"/>
          <w:b/>
          <w:color w:val="000000"/>
          <w:sz w:val="21"/>
          <w:szCs w:val="21"/>
        </w:rPr>
        <w:t>Zhotovitel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>“ na straně druhé)</w:t>
      </w:r>
      <w:r>
        <w:rPr>
          <w:rFonts w:ascii="Arial" w:eastAsia="Arial" w:hAnsi="Arial" w:cs="Arial"/>
          <w:color w:val="000000"/>
          <w:sz w:val="21"/>
          <w:szCs w:val="21"/>
        </w:rPr>
        <w:br/>
        <w:t> </w:t>
      </w:r>
      <w:r>
        <w:rPr>
          <w:rFonts w:ascii="Arial" w:eastAsia="Arial" w:hAnsi="Arial" w:cs="Arial"/>
          <w:color w:val="000000"/>
          <w:sz w:val="21"/>
          <w:szCs w:val="21"/>
        </w:rPr>
        <w:br/>
        <w:t>uzavírají níže uvedeného dne, měsíce a roku podle § 2586 a násl. zákona č. 89/2012 Sb., občanský zákoník, ve znění pozdějších předpisů, tuto</w:t>
      </w:r>
      <w:r>
        <w:rPr>
          <w:rFonts w:ascii="Arial" w:eastAsia="Arial" w:hAnsi="Arial" w:cs="Arial"/>
          <w:color w:val="000000"/>
          <w:sz w:val="21"/>
          <w:szCs w:val="21"/>
        </w:rPr>
        <w:br/>
        <w:t> 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</w:rPr>
        <w:t>smlouvu o dílo</w:t>
      </w:r>
      <w:r>
        <w:rPr>
          <w:rFonts w:ascii="Arial" w:eastAsia="Arial" w:hAnsi="Arial" w:cs="Arial"/>
          <w:color w:val="000000"/>
          <w:sz w:val="21"/>
          <w:szCs w:val="21"/>
        </w:rPr>
        <w:t> (dále jen „</w:t>
      </w:r>
      <w:r>
        <w:rPr>
          <w:rFonts w:ascii="Arial" w:eastAsia="Arial" w:hAnsi="Arial" w:cs="Arial"/>
          <w:b/>
          <w:color w:val="000000"/>
          <w:sz w:val="21"/>
          <w:szCs w:val="21"/>
        </w:rPr>
        <w:t>Smlouva</w:t>
      </w:r>
      <w:r>
        <w:rPr>
          <w:rFonts w:ascii="Arial" w:eastAsia="Arial" w:hAnsi="Arial" w:cs="Arial"/>
          <w:color w:val="000000"/>
          <w:sz w:val="21"/>
          <w:szCs w:val="21"/>
        </w:rPr>
        <w:t>“)</w:t>
      </w:r>
      <w:r>
        <w:rPr>
          <w:rFonts w:ascii="Arial" w:eastAsia="Arial" w:hAnsi="Arial" w:cs="Arial"/>
          <w:color w:val="000000"/>
          <w:sz w:val="21"/>
          <w:szCs w:val="21"/>
        </w:rPr>
        <w:br/>
        <w:t> </w:t>
      </w:r>
    </w:p>
    <w:p w14:paraId="24EF2C56" w14:textId="77777777" w:rsidR="00775E15" w:rsidRDefault="00775E15" w:rsidP="00775E1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I.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</w:rPr>
        <w:t>Předmět Smlouvy</w:t>
      </w:r>
      <w:r>
        <w:rPr>
          <w:rFonts w:ascii="Arial" w:eastAsia="Arial" w:hAnsi="Arial" w:cs="Arial"/>
          <w:color w:val="000000"/>
          <w:sz w:val="21"/>
          <w:szCs w:val="21"/>
        </w:rPr>
        <w:br/>
        <w:t> </w:t>
      </w:r>
    </w:p>
    <w:p w14:paraId="0684B497" w14:textId="0CA012DA" w:rsidR="00775E15" w:rsidRDefault="00775E15" w:rsidP="00775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1"/>
          <w:szCs w:val="21"/>
        </w:rPr>
        <w:t>Zhotovitel se touto smlouvou zavazuje provést na svůj náklad a nebezpečí pro objednatele za podmínek níže uvedených dílo: implementace a správ</w:t>
      </w:r>
      <w:r w:rsidR="00CE142E"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personálního systému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Person</w:t>
      </w:r>
      <w:r w:rsidR="00E345AB"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S</w:t>
      </w:r>
      <w:proofErr w:type="spellEnd"/>
      <w:r w:rsidR="00CE142E">
        <w:rPr>
          <w:rFonts w:ascii="Arial" w:eastAsia="Arial" w:hAnsi="Arial" w:cs="Arial"/>
          <w:color w:val="000000"/>
          <w:sz w:val="21"/>
          <w:szCs w:val="21"/>
        </w:rPr>
        <w:t xml:space="preserve"> (</w:t>
      </w:r>
      <w:r>
        <w:rPr>
          <w:rFonts w:ascii="Arial" w:eastAsia="Arial" w:hAnsi="Arial" w:cs="Arial"/>
          <w:color w:val="000000"/>
          <w:sz w:val="21"/>
          <w:szCs w:val="21"/>
        </w:rPr>
        <w:t>dále jen „Dílo“) a objednatel se zavazuje Dílo převzít a zaplatit za něj Zhotoviteli cenu, která je sjednána v čl. II této Smlouvy.</w:t>
      </w:r>
      <w:r>
        <w:rPr>
          <w:rFonts w:ascii="Arial" w:eastAsia="Arial" w:hAnsi="Arial" w:cs="Arial"/>
          <w:color w:val="000000"/>
          <w:sz w:val="21"/>
          <w:szCs w:val="21"/>
        </w:rPr>
        <w:br/>
        <w:t> </w:t>
      </w:r>
    </w:p>
    <w:p w14:paraId="2C10B410" w14:textId="77777777" w:rsidR="00775E15" w:rsidRDefault="00775E15" w:rsidP="00775E1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II.</w:t>
      </w:r>
      <w:r>
        <w:rPr>
          <w:rFonts w:ascii="Arial" w:eastAsia="Arial" w:hAnsi="Arial" w:cs="Arial"/>
          <w:color w:val="000000"/>
          <w:sz w:val="21"/>
          <w:szCs w:val="21"/>
        </w:rPr>
        <w:br/>
      </w:r>
      <w:r>
        <w:rPr>
          <w:rFonts w:ascii="Arial" w:eastAsia="Arial" w:hAnsi="Arial" w:cs="Arial"/>
          <w:b/>
          <w:color w:val="000000"/>
          <w:sz w:val="21"/>
          <w:szCs w:val="21"/>
        </w:rPr>
        <w:t>Cena Díla a způsob úhrady</w:t>
      </w:r>
      <w:r>
        <w:rPr>
          <w:rFonts w:ascii="Arial" w:eastAsia="Arial" w:hAnsi="Arial" w:cs="Arial"/>
          <w:color w:val="000000"/>
          <w:sz w:val="21"/>
          <w:szCs w:val="21"/>
        </w:rPr>
        <w:br/>
        <w:t> </w:t>
      </w:r>
    </w:p>
    <w:p w14:paraId="17D88DED" w14:textId="77777777" w:rsid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Smluvní strany se dohodly, že celková cena díla se skládá z následujících položek: </w:t>
      </w:r>
    </w:p>
    <w:p w14:paraId="69C974D8" w14:textId="77777777" w:rsid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709461B3" w14:textId="77777777" w:rsidR="00775E15" w:rsidRDefault="00775E15" w:rsidP="00775E1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Počáteční implementace (zprovoznění, nastavení číselníků, šablon, schvalovací </w:t>
      </w:r>
      <w:proofErr w:type="spellStart"/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workflow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>,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apod.) ve výši 45 980 Kč vč. DPH.</w:t>
      </w:r>
    </w:p>
    <w:p w14:paraId="07750B10" w14:textId="77777777" w:rsid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3036222E" w14:textId="77777777" w:rsidR="00775E15" w:rsidRDefault="00775E15" w:rsidP="00775E1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Správa systému, helpdesk, aktualizace, konzultace, drobné úpravy aplikace apod. (kalkulováno pro </w:t>
      </w:r>
      <w:proofErr w:type="gramStart"/>
      <w:r>
        <w:rPr>
          <w:rFonts w:ascii="Arial" w:eastAsia="Arial" w:hAnsi="Arial" w:cs="Arial"/>
          <w:color w:val="000000"/>
          <w:sz w:val="21"/>
          <w:szCs w:val="21"/>
        </w:rPr>
        <w:t>50 - 100</w:t>
      </w:r>
      <w:proofErr w:type="gramEnd"/>
      <w:r>
        <w:rPr>
          <w:rFonts w:ascii="Arial" w:eastAsia="Arial" w:hAnsi="Arial" w:cs="Arial"/>
          <w:color w:val="000000"/>
          <w:sz w:val="21"/>
          <w:szCs w:val="21"/>
        </w:rPr>
        <w:t xml:space="preserve"> uživatelů) 8 228 Kč vč. DPH/měsíc.</w:t>
      </w:r>
    </w:p>
    <w:p w14:paraId="27CA0F7C" w14:textId="77777777" w:rsid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0DC0DA8C" w14:textId="77777777" w:rsidR="00775E15" w:rsidRDefault="00775E15" w:rsidP="00775E15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Programování nových funkcionalit na zakázku ve výši 784 Kč vč. DPH/hodinu.</w:t>
      </w:r>
    </w:p>
    <w:p w14:paraId="3A8CDFD0" w14:textId="77777777" w:rsidR="00775E15" w:rsidRDefault="00775E15" w:rsidP="007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</w:p>
    <w:p w14:paraId="4972F5D2" w14:textId="7D9E3180" w:rsidR="00775E15" w:rsidRDefault="00775E15" w:rsidP="007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Dodavatel si vyhrazuje právo navýšit cenu za správu systému.</w:t>
      </w:r>
    </w:p>
    <w:p w14:paraId="5A4D4929" w14:textId="77777777" w:rsidR="00775E15" w:rsidRDefault="00775E15" w:rsidP="00775E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  <w:sz w:val="21"/>
          <w:szCs w:val="21"/>
        </w:rPr>
      </w:pPr>
    </w:p>
    <w:p w14:paraId="61FC9BDC" w14:textId="77777777" w:rsidR="00775E15" w:rsidRDefault="00775E15" w:rsidP="00775E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  <w:sz w:val="21"/>
          <w:szCs w:val="21"/>
        </w:rPr>
      </w:pPr>
    </w:p>
    <w:p w14:paraId="32F42B54" w14:textId="77777777" w:rsidR="00775E15" w:rsidRPr="00775E15" w:rsidRDefault="00775E15" w:rsidP="00775E1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b/>
          <w:color w:val="000000"/>
          <w:sz w:val="21"/>
          <w:szCs w:val="21"/>
        </w:rPr>
        <w:t>III.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b/>
          <w:color w:val="000000"/>
          <w:sz w:val="21"/>
          <w:szCs w:val="21"/>
        </w:rPr>
        <w:t>Termín zhotovení díla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  <w:t> </w:t>
      </w:r>
    </w:p>
    <w:p w14:paraId="5C2EF846" w14:textId="77777777" w:rsidR="00775E15" w:rsidRP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>Smluvní strany se dohodly, že Dílo bude Zhotovitelem provedeno ve dvou fázích:</w:t>
      </w:r>
    </w:p>
    <w:p w14:paraId="10F78F91" w14:textId="524D23F7" w:rsidR="00775E15" w:rsidRPr="00775E15" w:rsidRDefault="001E4C6C" w:rsidP="00775E15">
      <w:pPr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p</w:t>
      </w:r>
      <w:r w:rsidR="00882DBA" w:rsidRPr="00882DBA">
        <w:rPr>
          <w:rFonts w:ascii="Arial" w:eastAsia="Arial" w:hAnsi="Arial" w:cs="Arial"/>
          <w:sz w:val="21"/>
          <w:szCs w:val="21"/>
        </w:rPr>
        <w:t xml:space="preserve">očáteční implementace </w:t>
      </w:r>
      <w:r w:rsidR="00775E15" w:rsidRPr="00775E15">
        <w:rPr>
          <w:rFonts w:ascii="Arial" w:eastAsia="Arial" w:hAnsi="Arial" w:cs="Arial"/>
          <w:sz w:val="21"/>
          <w:szCs w:val="21"/>
        </w:rPr>
        <w:t xml:space="preserve">do </w:t>
      </w:r>
      <w:r w:rsidR="00A76311">
        <w:rPr>
          <w:rFonts w:ascii="Arial" w:eastAsia="Arial" w:hAnsi="Arial" w:cs="Arial"/>
          <w:sz w:val="21"/>
          <w:szCs w:val="21"/>
        </w:rPr>
        <w:t>1</w:t>
      </w:r>
      <w:r w:rsidR="00E345AB">
        <w:rPr>
          <w:rFonts w:ascii="Arial" w:eastAsia="Arial" w:hAnsi="Arial" w:cs="Arial"/>
          <w:sz w:val="21"/>
          <w:szCs w:val="21"/>
        </w:rPr>
        <w:t>7</w:t>
      </w:r>
      <w:r w:rsidR="00775E15" w:rsidRPr="00775E15">
        <w:rPr>
          <w:rFonts w:ascii="Arial" w:eastAsia="Arial" w:hAnsi="Arial" w:cs="Arial"/>
          <w:sz w:val="21"/>
          <w:szCs w:val="21"/>
        </w:rPr>
        <w:t>. 10. 2022.</w:t>
      </w:r>
    </w:p>
    <w:p w14:paraId="044B6401" w14:textId="77777777" w:rsidR="00775E15" w:rsidRPr="00775E15" w:rsidRDefault="00775E15" w:rsidP="00775E15">
      <w:pPr>
        <w:numPr>
          <w:ilvl w:val="0"/>
          <w:numId w:val="34"/>
        </w:num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sz w:val="21"/>
          <w:szCs w:val="21"/>
        </w:rPr>
        <w:t xml:space="preserve">průběžná konfigurace, aktualizace, provoz a správa systému do 30. 11. 2023. </w:t>
      </w:r>
    </w:p>
    <w:p w14:paraId="5B4821ED" w14:textId="77777777" w:rsidR="00775E15" w:rsidRPr="00775E15" w:rsidRDefault="00775E15" w:rsidP="00775E1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> </w:t>
      </w:r>
    </w:p>
    <w:p w14:paraId="0590EE0F" w14:textId="77777777" w:rsidR="001C6A35" w:rsidRDefault="001C6A35" w:rsidP="00775E1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61FAC6D" w14:textId="77777777" w:rsidR="00671C78" w:rsidRDefault="00671C78" w:rsidP="00775E15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794A5756" w14:textId="651307D0" w:rsidR="00775E15" w:rsidRPr="00775E15" w:rsidRDefault="00775E15" w:rsidP="00775E1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b/>
          <w:color w:val="000000"/>
          <w:sz w:val="21"/>
          <w:szCs w:val="21"/>
        </w:rPr>
        <w:t>IV.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b/>
          <w:color w:val="000000"/>
          <w:sz w:val="21"/>
          <w:szCs w:val="21"/>
        </w:rPr>
        <w:t>Předání a převzetí Díla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  <w:t> </w:t>
      </w:r>
    </w:p>
    <w:p w14:paraId="7E2EBDB6" w14:textId="77777777" w:rsidR="00775E15" w:rsidRDefault="00775E15" w:rsidP="00775E15">
      <w:pP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>K předání a převzetí Díla dojde nejpozději v termín</w:t>
      </w:r>
      <w:r w:rsidRPr="00775E15">
        <w:rPr>
          <w:rFonts w:ascii="Arial" w:eastAsia="Arial" w:hAnsi="Arial" w:cs="Arial"/>
          <w:sz w:val="21"/>
          <w:szCs w:val="21"/>
        </w:rPr>
        <w:t>ech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775E15">
        <w:rPr>
          <w:rFonts w:ascii="Arial" w:eastAsia="Arial" w:hAnsi="Arial" w:cs="Arial"/>
          <w:sz w:val="21"/>
          <w:szCs w:val="21"/>
        </w:rPr>
        <w:t>uvedených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 xml:space="preserve"> v čl. III této smlouvy.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  <w:t>O předání a převzetí Díla bude Smluvními stranami vyhotoven předávací protokol.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</w:p>
    <w:p w14:paraId="34058111" w14:textId="72569212" w:rsidR="00775E15" w:rsidRPr="00775E15" w:rsidRDefault="00775E15" w:rsidP="00775E1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b/>
          <w:color w:val="000000"/>
          <w:sz w:val="21"/>
          <w:szCs w:val="21"/>
        </w:rPr>
        <w:t>V.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b/>
          <w:color w:val="000000"/>
          <w:sz w:val="21"/>
          <w:szCs w:val="21"/>
        </w:rPr>
        <w:t>Odpovědnost za vady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</w:p>
    <w:p w14:paraId="0B3464B6" w14:textId="77777777" w:rsidR="00775E15" w:rsidRDefault="00775E15" w:rsidP="00775E15">
      <w:pPr>
        <w:spacing w:after="0" w:line="240" w:lineRule="auto"/>
        <w:rPr>
          <w:rFonts w:ascii="Arial" w:eastAsia="Arial" w:hAnsi="Arial" w:cs="Arial"/>
          <w:b/>
          <w:color w:val="000000"/>
          <w:sz w:val="21"/>
          <w:szCs w:val="21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>Zhotovitel poskytne na Dílo záruku po dobu 1</w:t>
      </w:r>
      <w:r w:rsidRPr="00775E15">
        <w:rPr>
          <w:rFonts w:ascii="Arial" w:eastAsia="Arial" w:hAnsi="Arial" w:cs="Arial"/>
          <w:sz w:val="21"/>
          <w:szCs w:val="21"/>
        </w:rPr>
        <w:t xml:space="preserve">4 měsíců 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 xml:space="preserve">od předání Díla objednateli. Záruka se nevztahuje na vady díla, které budou způsobeny vadami </w:t>
      </w:r>
      <w:r w:rsidRPr="00775E15">
        <w:rPr>
          <w:rFonts w:ascii="Arial" w:eastAsia="Arial" w:hAnsi="Arial" w:cs="Arial"/>
          <w:sz w:val="21"/>
          <w:szCs w:val="21"/>
        </w:rPr>
        <w:t>podkladů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>, který předal zhotoviteli podle čl. III této Smlouvy objednatel.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</w:p>
    <w:p w14:paraId="523548B5" w14:textId="74084DD1" w:rsidR="00775E15" w:rsidRPr="00775E15" w:rsidRDefault="00775E15" w:rsidP="00775E15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b/>
          <w:color w:val="000000"/>
          <w:sz w:val="21"/>
          <w:szCs w:val="21"/>
        </w:rPr>
        <w:t>VI.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b/>
          <w:color w:val="000000"/>
          <w:sz w:val="21"/>
          <w:szCs w:val="21"/>
        </w:rPr>
        <w:t>Závěrečná ustanovení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</w:p>
    <w:p w14:paraId="35255020" w14:textId="77777777" w:rsid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>Tato Smlouva nabývá platnosti a účinnosti dnem jejího podpisu oběma Smluvními stranami.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  <w:t>Smlouva byla vyhotovena ve dvou stejnopisech, z nichž každá Smluvní strana obdrží po jednom vyhotovení.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  <w:t> 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</w:r>
    </w:p>
    <w:p w14:paraId="021CED8A" w14:textId="77777777" w:rsid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6133384B" w14:textId="57C58220" w:rsidR="00775E15" w:rsidRPr="00775E15" w:rsidRDefault="00775E15" w:rsidP="00775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 xml:space="preserve">V Praze dne </w:t>
      </w:r>
      <w:r>
        <w:rPr>
          <w:rFonts w:ascii="Arial" w:eastAsia="Arial" w:hAnsi="Arial" w:cs="Arial"/>
          <w:color w:val="000000"/>
          <w:sz w:val="21"/>
          <w:szCs w:val="21"/>
        </w:rPr>
        <w:t>1</w:t>
      </w:r>
      <w:r w:rsidR="006B3B6D">
        <w:rPr>
          <w:rFonts w:ascii="Arial" w:eastAsia="Arial" w:hAnsi="Arial" w:cs="Arial"/>
          <w:color w:val="000000"/>
          <w:sz w:val="21"/>
          <w:szCs w:val="21"/>
        </w:rPr>
        <w:t>5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>. 9. 2022</w:t>
      </w:r>
      <w:r w:rsidRPr="00775E15">
        <w:rPr>
          <w:rFonts w:ascii="Arial" w:eastAsia="Arial" w:hAnsi="Arial" w:cs="Arial"/>
          <w:sz w:val="21"/>
          <w:szCs w:val="21"/>
        </w:rPr>
        <w:t xml:space="preserve"> 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 xml:space="preserve">                            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       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>V Praze dne</w:t>
      </w:r>
      <w:r w:rsidRPr="00775E15"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 w:rsidR="006B3B6D">
        <w:rPr>
          <w:rFonts w:ascii="Arial" w:eastAsia="Arial" w:hAnsi="Arial" w:cs="Arial"/>
          <w:sz w:val="21"/>
          <w:szCs w:val="21"/>
        </w:rPr>
        <w:t>5</w:t>
      </w:r>
      <w:r w:rsidRPr="00775E15">
        <w:rPr>
          <w:rFonts w:ascii="Arial" w:eastAsia="Arial" w:hAnsi="Arial" w:cs="Arial"/>
          <w:sz w:val="21"/>
          <w:szCs w:val="21"/>
        </w:rPr>
        <w:t>. 9. 2022</w:t>
      </w:r>
      <w:r w:rsidRPr="00775E15">
        <w:rPr>
          <w:rFonts w:ascii="Arial" w:eastAsia="Arial" w:hAnsi="Arial" w:cs="Arial"/>
          <w:color w:val="000000"/>
          <w:sz w:val="21"/>
          <w:szCs w:val="21"/>
        </w:rPr>
        <w:t> </w:t>
      </w:r>
      <w:r w:rsidRPr="00775E15">
        <w:rPr>
          <w:rFonts w:ascii="Arial" w:eastAsia="Arial" w:hAnsi="Arial" w:cs="Arial"/>
          <w:color w:val="000000"/>
          <w:sz w:val="21"/>
          <w:szCs w:val="21"/>
        </w:rPr>
        <w:br/>
        <w:t> </w:t>
      </w:r>
    </w:p>
    <w:p w14:paraId="42C973CB" w14:textId="3FF4ACC3" w:rsid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28948730" w14:textId="77777777" w:rsidR="00671C78" w:rsidRDefault="00671C78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05038EB5" w14:textId="3456A86B" w:rsidR="00775E15" w:rsidRDefault="00775E1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  <w:r w:rsidRPr="00775E15">
        <w:rPr>
          <w:rFonts w:ascii="Arial" w:eastAsia="Arial" w:hAnsi="Arial" w:cs="Arial"/>
          <w:color w:val="000000"/>
          <w:sz w:val="21"/>
          <w:szCs w:val="21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14:paraId="7B87EFE0" w14:textId="77777777" w:rsidR="001C6A35" w:rsidRPr="00775E15" w:rsidRDefault="001C6A35" w:rsidP="00775E15">
      <w:pPr>
        <w:spacing w:after="0" w:line="240" w:lineRule="auto"/>
        <w:rPr>
          <w:rFonts w:ascii="Arial" w:eastAsia="Arial" w:hAnsi="Arial" w:cs="Arial"/>
          <w:color w:val="000000"/>
          <w:sz w:val="21"/>
          <w:szCs w:val="21"/>
        </w:rPr>
      </w:pPr>
    </w:p>
    <w:p w14:paraId="74867A16" w14:textId="77777777" w:rsidR="00775E15" w:rsidRDefault="00775E15" w:rsidP="00775E15">
      <w:r w:rsidRPr="00775E15">
        <w:rPr>
          <w:rFonts w:ascii="Arial" w:eastAsia="Arial" w:hAnsi="Arial" w:cs="Arial"/>
          <w:color w:val="000000"/>
          <w:sz w:val="21"/>
          <w:szCs w:val="21"/>
        </w:rPr>
        <w:t>Objednatel                                                             Zhotovitel</w:t>
      </w:r>
    </w:p>
    <w:p w14:paraId="67BC601F" w14:textId="77777777" w:rsidR="00FA444D" w:rsidRDefault="00FA444D" w:rsidP="00FA444D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sectPr w:rsidR="00FA444D" w:rsidSect="001C6A3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134" w:bottom="1134" w:left="1134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8E277" w14:textId="77777777" w:rsidR="00C42EFA" w:rsidRDefault="00C42EFA" w:rsidP="009C48AD">
      <w:pPr>
        <w:spacing w:after="0" w:line="240" w:lineRule="auto"/>
      </w:pPr>
      <w:r>
        <w:separator/>
      </w:r>
    </w:p>
  </w:endnote>
  <w:endnote w:type="continuationSeparator" w:id="0">
    <w:p w14:paraId="16407697" w14:textId="77777777" w:rsidR="00C42EFA" w:rsidRDefault="00C42EFA" w:rsidP="009C4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E, 'Times New Roman'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082510"/>
      <w:docPartObj>
        <w:docPartGallery w:val="Page Numbers (Bottom of Page)"/>
        <w:docPartUnique/>
      </w:docPartObj>
    </w:sdtPr>
    <w:sdtEndPr/>
    <w:sdtContent>
      <w:p w14:paraId="569F17DF" w14:textId="77777777" w:rsidR="005B433C" w:rsidRDefault="00595DB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063B355" w14:textId="77777777" w:rsidR="005B433C" w:rsidRDefault="00C42EF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6764" w14:textId="77777777" w:rsidR="000B5845" w:rsidRDefault="00C42EFA">
    <w:pPr>
      <w:pStyle w:val="Zpat"/>
    </w:pPr>
  </w:p>
  <w:p w14:paraId="20103CE6" w14:textId="77777777" w:rsidR="000B5845" w:rsidRDefault="00C42E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3EE2F" w14:textId="77777777" w:rsidR="00C42EFA" w:rsidRDefault="00C42EFA" w:rsidP="009C48AD">
      <w:pPr>
        <w:spacing w:after="0" w:line="240" w:lineRule="auto"/>
      </w:pPr>
      <w:r>
        <w:separator/>
      </w:r>
    </w:p>
  </w:footnote>
  <w:footnote w:type="continuationSeparator" w:id="0">
    <w:p w14:paraId="4BDFE177" w14:textId="77777777" w:rsidR="00C42EFA" w:rsidRDefault="00C42EFA" w:rsidP="009C4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8BBC" w14:textId="6182B4A2" w:rsidR="00BE7139" w:rsidRDefault="001C6A35" w:rsidP="00BE7139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E58A5BB" wp14:editId="61B77B8A">
          <wp:simplePos x="0" y="0"/>
          <wp:positionH relativeFrom="column">
            <wp:posOffset>-91440</wp:posOffset>
          </wp:positionH>
          <wp:positionV relativeFrom="paragraph">
            <wp:posOffset>-76200</wp:posOffset>
          </wp:positionV>
          <wp:extent cx="1192530" cy="56515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0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A8C9C" w14:textId="6028B9E2" w:rsidR="005B433C" w:rsidRDefault="00C42EFA" w:rsidP="000E5ECC">
    <w:pPr>
      <w:jc w:val="center"/>
      <w:rPr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C6799"/>
    <w:multiLevelType w:val="multilevel"/>
    <w:tmpl w:val="C65A03EE"/>
    <w:styleLink w:val="List2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220"/>
        </w:tabs>
        <w:ind w:left="222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80"/>
        </w:tabs>
        <w:ind w:left="438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540"/>
        </w:tabs>
        <w:ind w:left="654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" w15:restartNumberingAfterBreak="0">
    <w:nsid w:val="059E3F6A"/>
    <w:multiLevelType w:val="hybridMultilevel"/>
    <w:tmpl w:val="354E6B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80E5C"/>
    <w:multiLevelType w:val="multilevel"/>
    <w:tmpl w:val="4676AE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30C9B"/>
    <w:multiLevelType w:val="hybridMultilevel"/>
    <w:tmpl w:val="2856B36A"/>
    <w:lvl w:ilvl="0" w:tplc="851CFA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FE7"/>
    <w:multiLevelType w:val="multilevel"/>
    <w:tmpl w:val="6E0AFCBC"/>
    <w:styleLink w:val="List6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5" w15:restartNumberingAfterBreak="0">
    <w:nsid w:val="27022D23"/>
    <w:multiLevelType w:val="multilevel"/>
    <w:tmpl w:val="97308DAC"/>
    <w:styleLink w:val="WW8Num8"/>
    <w:lvl w:ilvl="0">
      <w:start w:val="3"/>
      <w:numFmt w:val="decimal"/>
      <w:lvlText w:val="%1."/>
      <w:lvlJc w:val="left"/>
    </w:lvl>
    <w:lvl w:ilvl="1">
      <w:start w:val="1"/>
      <w:numFmt w:val="decimal"/>
      <w:lvlText w:val="2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2AF82179"/>
    <w:multiLevelType w:val="multilevel"/>
    <w:tmpl w:val="3E721C8A"/>
    <w:styleLink w:val="Seznam51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7" w15:restartNumberingAfterBreak="0">
    <w:nsid w:val="30321F8A"/>
    <w:multiLevelType w:val="hybridMultilevel"/>
    <w:tmpl w:val="8BB66AD4"/>
    <w:lvl w:ilvl="0" w:tplc="74928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A107CF"/>
    <w:multiLevelType w:val="multilevel"/>
    <w:tmpl w:val="9D46FECA"/>
    <w:styleLink w:val="WW8Num9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 w15:restartNumberingAfterBreak="0">
    <w:nsid w:val="32F111F4"/>
    <w:multiLevelType w:val="multilevel"/>
    <w:tmpl w:val="EF844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489283A"/>
    <w:multiLevelType w:val="multilevel"/>
    <w:tmpl w:val="9FFAD6DC"/>
    <w:styleLink w:val="WW8Num13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" w15:restartNumberingAfterBreak="0">
    <w:nsid w:val="39D85A2F"/>
    <w:multiLevelType w:val="multilevel"/>
    <w:tmpl w:val="3D7E9B06"/>
    <w:styleLink w:val="Seznam21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2" w15:restartNumberingAfterBreak="0">
    <w:nsid w:val="40234687"/>
    <w:multiLevelType w:val="multilevel"/>
    <w:tmpl w:val="463A7D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4A5D0331"/>
    <w:multiLevelType w:val="hybridMultilevel"/>
    <w:tmpl w:val="D242D39C"/>
    <w:lvl w:ilvl="0" w:tplc="0405000F">
      <w:start w:val="5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67" w:hanging="360"/>
      </w:pPr>
    </w:lvl>
    <w:lvl w:ilvl="2" w:tplc="0405001B" w:tentative="1">
      <w:start w:val="1"/>
      <w:numFmt w:val="lowerRoman"/>
      <w:lvlText w:val="%3."/>
      <w:lvlJc w:val="right"/>
      <w:pPr>
        <w:ind w:left="2187" w:hanging="180"/>
      </w:pPr>
    </w:lvl>
    <w:lvl w:ilvl="3" w:tplc="0405000F" w:tentative="1">
      <w:start w:val="1"/>
      <w:numFmt w:val="decimal"/>
      <w:lvlText w:val="%4."/>
      <w:lvlJc w:val="left"/>
      <w:pPr>
        <w:ind w:left="2907" w:hanging="360"/>
      </w:pPr>
    </w:lvl>
    <w:lvl w:ilvl="4" w:tplc="04050019" w:tentative="1">
      <w:start w:val="1"/>
      <w:numFmt w:val="lowerLetter"/>
      <w:lvlText w:val="%5."/>
      <w:lvlJc w:val="left"/>
      <w:pPr>
        <w:ind w:left="3627" w:hanging="360"/>
      </w:pPr>
    </w:lvl>
    <w:lvl w:ilvl="5" w:tplc="0405001B" w:tentative="1">
      <w:start w:val="1"/>
      <w:numFmt w:val="lowerRoman"/>
      <w:lvlText w:val="%6."/>
      <w:lvlJc w:val="right"/>
      <w:pPr>
        <w:ind w:left="4347" w:hanging="180"/>
      </w:pPr>
    </w:lvl>
    <w:lvl w:ilvl="6" w:tplc="0405000F" w:tentative="1">
      <w:start w:val="1"/>
      <w:numFmt w:val="decimal"/>
      <w:lvlText w:val="%7."/>
      <w:lvlJc w:val="left"/>
      <w:pPr>
        <w:ind w:left="5067" w:hanging="360"/>
      </w:pPr>
    </w:lvl>
    <w:lvl w:ilvl="7" w:tplc="04050019" w:tentative="1">
      <w:start w:val="1"/>
      <w:numFmt w:val="lowerLetter"/>
      <w:lvlText w:val="%8."/>
      <w:lvlJc w:val="left"/>
      <w:pPr>
        <w:ind w:left="5787" w:hanging="360"/>
      </w:pPr>
    </w:lvl>
    <w:lvl w:ilvl="8" w:tplc="040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4" w15:restartNumberingAfterBreak="0">
    <w:nsid w:val="52E031A2"/>
    <w:multiLevelType w:val="hybridMultilevel"/>
    <w:tmpl w:val="86A04A48"/>
    <w:lvl w:ilvl="0" w:tplc="92FC380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50EDC"/>
    <w:multiLevelType w:val="hybridMultilevel"/>
    <w:tmpl w:val="01A44802"/>
    <w:lvl w:ilvl="0" w:tplc="A7F01682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AF006A"/>
    <w:multiLevelType w:val="hybridMultilevel"/>
    <w:tmpl w:val="3B22E0C6"/>
    <w:lvl w:ilvl="0" w:tplc="3BCECC4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9864500"/>
    <w:multiLevelType w:val="hybridMultilevel"/>
    <w:tmpl w:val="AD9225C2"/>
    <w:lvl w:ilvl="0" w:tplc="E53E0A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9C46C2"/>
    <w:multiLevelType w:val="multilevel"/>
    <w:tmpl w:val="A710A0FC"/>
    <w:styleLink w:val="List0"/>
    <w:lvl w:ilvl="0">
      <w:start w:val="1"/>
      <w:numFmt w:val="decimal"/>
      <w:pStyle w:val="Styl1"/>
      <w:lvlText w:val="%1."/>
      <w:lvlJc w:val="left"/>
      <w:pPr>
        <w:tabs>
          <w:tab w:val="num" w:pos="426"/>
        </w:tabs>
        <w:ind w:left="42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19" w15:restartNumberingAfterBreak="0">
    <w:nsid w:val="6C2359DF"/>
    <w:multiLevelType w:val="hybridMultilevel"/>
    <w:tmpl w:val="9D462DF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259D5"/>
    <w:multiLevelType w:val="multilevel"/>
    <w:tmpl w:val="226E47F0"/>
    <w:styleLink w:val="WW8Num6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1" w15:restartNumberingAfterBreak="0">
    <w:nsid w:val="77CD462B"/>
    <w:multiLevelType w:val="hybridMultilevel"/>
    <w:tmpl w:val="5DB0A8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B558E"/>
    <w:multiLevelType w:val="hybridMultilevel"/>
    <w:tmpl w:val="11AAEFCA"/>
    <w:lvl w:ilvl="0" w:tplc="032E72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F33C13"/>
    <w:multiLevelType w:val="multilevel"/>
    <w:tmpl w:val="6E0AFCBC"/>
    <w:lvl w:ilvl="0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color w:val="000000"/>
        <w:position w:val="0"/>
        <w:sz w:val="24"/>
        <w:szCs w:val="24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296"/>
      </w:pPr>
      <w:rPr>
        <w:color w:val="000000"/>
        <w:position w:val="0"/>
        <w:sz w:val="24"/>
        <w:szCs w:val="24"/>
        <w:u w:color="000000"/>
      </w:rPr>
    </w:lvl>
  </w:abstractNum>
  <w:num w:numId="1">
    <w:abstractNumId w:val="1"/>
  </w:num>
  <w:num w:numId="2">
    <w:abstractNumId w:val="17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0"/>
  </w:num>
  <w:num w:numId="8">
    <w:abstractNumId w:val="20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8"/>
  </w:num>
  <w:num w:numId="10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4"/>
          <w:u w:color="00000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10"/>
  </w:num>
  <w:num w:numId="14">
    <w:abstractNumId w:val="10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5"/>
  </w:num>
  <w:num w:numId="16">
    <w:abstractNumId w:val="18"/>
    <w:lvlOverride w:ilvl="0">
      <w:lvl w:ilvl="0">
        <w:start w:val="1"/>
        <w:numFmt w:val="decimal"/>
        <w:pStyle w:val="Styl1"/>
        <w:lvlText w:val="%1."/>
        <w:lvlJc w:val="left"/>
        <w:pPr>
          <w:tabs>
            <w:tab w:val="num" w:pos="786"/>
          </w:tabs>
          <w:ind w:left="786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color w:val="000000"/>
          <w:position w:val="0"/>
          <w:sz w:val="24"/>
          <w:szCs w:val="24"/>
          <w:u w:color="00000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color w:val="000000"/>
          <w:position w:val="0"/>
          <w:sz w:val="24"/>
          <w:szCs w:val="24"/>
          <w:u w:color="000000"/>
        </w:rPr>
      </w:lvl>
    </w:lvlOverride>
  </w:num>
  <w:num w:numId="17">
    <w:abstractNumId w:val="13"/>
  </w:num>
  <w:num w:numId="18">
    <w:abstractNumId w:val="22"/>
  </w:num>
  <w:num w:numId="19">
    <w:abstractNumId w:val="15"/>
  </w:num>
  <w:num w:numId="20">
    <w:abstractNumId w:val="6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hanging="360"/>
        </w:pPr>
        <w:rPr>
          <w:color w:val="000000"/>
          <w:position w:val="0"/>
          <w:sz w:val="20"/>
          <w:szCs w:val="24"/>
          <w:u w:color="000000"/>
        </w:rPr>
      </w:lvl>
    </w:lvlOverride>
  </w:num>
  <w:num w:numId="21">
    <w:abstractNumId w:val="4"/>
    <w:lvlOverride w:ilvl="0">
      <w:lvl w:ilvl="0">
        <w:start w:val="1"/>
        <w:numFmt w:val="lowerLetter"/>
        <w:lvlText w:val="%1)"/>
        <w:lvlJc w:val="left"/>
        <w:pPr>
          <w:tabs>
            <w:tab w:val="num" w:pos="1429"/>
          </w:tabs>
          <w:ind w:left="1429" w:hanging="360"/>
        </w:pPr>
        <w:rPr>
          <w:color w:val="000000"/>
          <w:position w:val="0"/>
          <w:sz w:val="20"/>
          <w:szCs w:val="24"/>
          <w:u w:color="000000"/>
        </w:rPr>
      </w:lvl>
    </w:lvlOverride>
  </w:num>
  <w:num w:numId="22">
    <w:abstractNumId w:val="19"/>
  </w:num>
  <w:num w:numId="23">
    <w:abstractNumId w:val="21"/>
  </w:num>
  <w:num w:numId="24">
    <w:abstractNumId w:val="23"/>
  </w:num>
  <w:num w:numId="25">
    <w:abstractNumId w:val="16"/>
  </w:num>
  <w:num w:numId="26">
    <w:abstractNumId w:val="17"/>
  </w:num>
  <w:num w:numId="27">
    <w:abstractNumId w:val="14"/>
  </w:num>
  <w:num w:numId="28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360"/>
        </w:pPr>
        <w:rPr>
          <w:color w:val="000000"/>
          <w:position w:val="0"/>
          <w:sz w:val="20"/>
          <w:szCs w:val="24"/>
          <w:u w:color="000000"/>
        </w:rPr>
      </w:lvl>
    </w:lvlOverride>
  </w:num>
  <w:num w:numId="29">
    <w:abstractNumId w:val="0"/>
  </w:num>
  <w:num w:numId="30">
    <w:abstractNumId w:val="4"/>
  </w:num>
  <w:num w:numId="31">
    <w:abstractNumId w:val="5"/>
  </w:num>
  <w:num w:numId="32">
    <w:abstractNumId w:val="6"/>
  </w:num>
  <w:num w:numId="33">
    <w:abstractNumId w:val="18"/>
  </w:num>
  <w:num w:numId="34">
    <w:abstractNumId w:val="9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AD"/>
    <w:rsid w:val="000257CE"/>
    <w:rsid w:val="00087DD7"/>
    <w:rsid w:val="00093F98"/>
    <w:rsid w:val="000E2D6F"/>
    <w:rsid w:val="00121D3B"/>
    <w:rsid w:val="00147599"/>
    <w:rsid w:val="00172524"/>
    <w:rsid w:val="00173C61"/>
    <w:rsid w:val="00174DA2"/>
    <w:rsid w:val="00187FA9"/>
    <w:rsid w:val="001A42B8"/>
    <w:rsid w:val="001A64B5"/>
    <w:rsid w:val="001A64BE"/>
    <w:rsid w:val="001C6A35"/>
    <w:rsid w:val="001E4C6C"/>
    <w:rsid w:val="002175FB"/>
    <w:rsid w:val="00280930"/>
    <w:rsid w:val="00296333"/>
    <w:rsid w:val="002F65A5"/>
    <w:rsid w:val="0030337C"/>
    <w:rsid w:val="00314DF3"/>
    <w:rsid w:val="00342D1E"/>
    <w:rsid w:val="00354BDC"/>
    <w:rsid w:val="003671C0"/>
    <w:rsid w:val="00371C00"/>
    <w:rsid w:val="003738B3"/>
    <w:rsid w:val="003C2E8F"/>
    <w:rsid w:val="003E5D83"/>
    <w:rsid w:val="003E7539"/>
    <w:rsid w:val="00400610"/>
    <w:rsid w:val="0040478C"/>
    <w:rsid w:val="0044475C"/>
    <w:rsid w:val="00470C63"/>
    <w:rsid w:val="00491AB8"/>
    <w:rsid w:val="0049615F"/>
    <w:rsid w:val="004C0C20"/>
    <w:rsid w:val="004E3539"/>
    <w:rsid w:val="004F0E6E"/>
    <w:rsid w:val="004F3719"/>
    <w:rsid w:val="004F736D"/>
    <w:rsid w:val="00527F7C"/>
    <w:rsid w:val="0054373E"/>
    <w:rsid w:val="005728A8"/>
    <w:rsid w:val="005736CD"/>
    <w:rsid w:val="00595DB4"/>
    <w:rsid w:val="005A0B2C"/>
    <w:rsid w:val="005E0080"/>
    <w:rsid w:val="005F24FA"/>
    <w:rsid w:val="005F6E97"/>
    <w:rsid w:val="00603493"/>
    <w:rsid w:val="00607B66"/>
    <w:rsid w:val="00615936"/>
    <w:rsid w:val="00627E68"/>
    <w:rsid w:val="00637344"/>
    <w:rsid w:val="00657AFB"/>
    <w:rsid w:val="00671C78"/>
    <w:rsid w:val="006B3B6D"/>
    <w:rsid w:val="006B4F69"/>
    <w:rsid w:val="006D2C85"/>
    <w:rsid w:val="0070691D"/>
    <w:rsid w:val="007268AE"/>
    <w:rsid w:val="00775E15"/>
    <w:rsid w:val="00794F8A"/>
    <w:rsid w:val="007A22B0"/>
    <w:rsid w:val="00800C23"/>
    <w:rsid w:val="0080500F"/>
    <w:rsid w:val="008100C3"/>
    <w:rsid w:val="00852F25"/>
    <w:rsid w:val="008800D1"/>
    <w:rsid w:val="00882DBA"/>
    <w:rsid w:val="008A6C8A"/>
    <w:rsid w:val="008B37E1"/>
    <w:rsid w:val="008C245A"/>
    <w:rsid w:val="008D5D74"/>
    <w:rsid w:val="008E1C26"/>
    <w:rsid w:val="00904399"/>
    <w:rsid w:val="00920B5D"/>
    <w:rsid w:val="009269C6"/>
    <w:rsid w:val="009340AE"/>
    <w:rsid w:val="00960E93"/>
    <w:rsid w:val="009847E4"/>
    <w:rsid w:val="009C133A"/>
    <w:rsid w:val="009C48AD"/>
    <w:rsid w:val="009D6407"/>
    <w:rsid w:val="009E3D1F"/>
    <w:rsid w:val="00A223E6"/>
    <w:rsid w:val="00A30AA7"/>
    <w:rsid w:val="00A35EDE"/>
    <w:rsid w:val="00A47414"/>
    <w:rsid w:val="00A504B3"/>
    <w:rsid w:val="00A62BCB"/>
    <w:rsid w:val="00A738D3"/>
    <w:rsid w:val="00A73E14"/>
    <w:rsid w:val="00A76311"/>
    <w:rsid w:val="00A76DEE"/>
    <w:rsid w:val="00A97568"/>
    <w:rsid w:val="00AA0F42"/>
    <w:rsid w:val="00AB4F9D"/>
    <w:rsid w:val="00AD683D"/>
    <w:rsid w:val="00AE062F"/>
    <w:rsid w:val="00B1599F"/>
    <w:rsid w:val="00B25DE0"/>
    <w:rsid w:val="00B30EEE"/>
    <w:rsid w:val="00B377CC"/>
    <w:rsid w:val="00B4369E"/>
    <w:rsid w:val="00B4670B"/>
    <w:rsid w:val="00B577B7"/>
    <w:rsid w:val="00B57E47"/>
    <w:rsid w:val="00B83CF6"/>
    <w:rsid w:val="00BB67D5"/>
    <w:rsid w:val="00BB7917"/>
    <w:rsid w:val="00BE34C8"/>
    <w:rsid w:val="00BF2308"/>
    <w:rsid w:val="00C06B53"/>
    <w:rsid w:val="00C1352A"/>
    <w:rsid w:val="00C216C7"/>
    <w:rsid w:val="00C2366F"/>
    <w:rsid w:val="00C24936"/>
    <w:rsid w:val="00C354F6"/>
    <w:rsid w:val="00C42EFA"/>
    <w:rsid w:val="00C4378F"/>
    <w:rsid w:val="00CE142E"/>
    <w:rsid w:val="00D23FD7"/>
    <w:rsid w:val="00D73ED3"/>
    <w:rsid w:val="00D84F29"/>
    <w:rsid w:val="00DA2EB6"/>
    <w:rsid w:val="00DA35B3"/>
    <w:rsid w:val="00DC0F90"/>
    <w:rsid w:val="00DD4F64"/>
    <w:rsid w:val="00DD7646"/>
    <w:rsid w:val="00DF7678"/>
    <w:rsid w:val="00E345AB"/>
    <w:rsid w:val="00E61BD4"/>
    <w:rsid w:val="00E62C05"/>
    <w:rsid w:val="00EA10C6"/>
    <w:rsid w:val="00EA2C9A"/>
    <w:rsid w:val="00EA6CEA"/>
    <w:rsid w:val="00ED0AA9"/>
    <w:rsid w:val="00ED26E7"/>
    <w:rsid w:val="00ED4752"/>
    <w:rsid w:val="00F01FFB"/>
    <w:rsid w:val="00F04933"/>
    <w:rsid w:val="00F06C27"/>
    <w:rsid w:val="00F0785A"/>
    <w:rsid w:val="00F13DB4"/>
    <w:rsid w:val="00F509B9"/>
    <w:rsid w:val="00F553EC"/>
    <w:rsid w:val="00F92BCB"/>
    <w:rsid w:val="00FA04EF"/>
    <w:rsid w:val="00FA444D"/>
    <w:rsid w:val="00FA72D2"/>
    <w:rsid w:val="00FF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F688"/>
  <w15:chartTrackingRefBased/>
  <w15:docId w15:val="{5FB73ACA-8CFD-42E1-8BEC-C6418950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5E15"/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48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C48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48A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C48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47E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9847E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00C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C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0C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C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C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C23"/>
    <w:rPr>
      <w:rFonts w:ascii="Segoe UI" w:hAnsi="Segoe UI" w:cs="Segoe UI"/>
      <w:sz w:val="18"/>
      <w:szCs w:val="18"/>
    </w:rPr>
  </w:style>
  <w:style w:type="paragraph" w:styleId="Seznam3">
    <w:name w:val="List 3"/>
    <w:basedOn w:val="Normln"/>
    <w:semiHidden/>
    <w:unhideWhenUsed/>
    <w:rsid w:val="00DA35B3"/>
    <w:pPr>
      <w:suppressAutoHyphens/>
      <w:overflowPunct w:val="0"/>
      <w:autoSpaceDE w:val="0"/>
      <w:autoSpaceDN w:val="0"/>
      <w:spacing w:after="0" w:line="240" w:lineRule="auto"/>
      <w:ind w:left="849" w:hanging="283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  <w:style w:type="numbering" w:customStyle="1" w:styleId="WW8Num6">
    <w:name w:val="WW8Num6"/>
    <w:rsid w:val="00DA35B3"/>
    <w:pPr>
      <w:numPr>
        <w:numId w:val="7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A47414"/>
    <w:pPr>
      <w:ind w:left="720"/>
      <w:contextualSpacing/>
    </w:pPr>
  </w:style>
  <w:style w:type="numbering" w:customStyle="1" w:styleId="WW8Num9">
    <w:name w:val="WW8Num9"/>
    <w:rsid w:val="00A47414"/>
    <w:pPr>
      <w:numPr>
        <w:numId w:val="9"/>
      </w:numPr>
    </w:pPr>
  </w:style>
  <w:style w:type="paragraph" w:styleId="Revize">
    <w:name w:val="Revision"/>
    <w:hidden/>
    <w:uiPriority w:val="99"/>
    <w:semiHidden/>
    <w:rsid w:val="00A97568"/>
    <w:pPr>
      <w:spacing w:after="0" w:line="240" w:lineRule="auto"/>
    </w:pPr>
  </w:style>
  <w:style w:type="numbering" w:customStyle="1" w:styleId="Seznam21">
    <w:name w:val="Seznam 21"/>
    <w:rsid w:val="00A97568"/>
    <w:pPr>
      <w:numPr>
        <w:numId w:val="11"/>
      </w:numPr>
    </w:pPr>
  </w:style>
  <w:style w:type="paragraph" w:styleId="Seznam2">
    <w:name w:val="List 2"/>
    <w:basedOn w:val="Normln"/>
    <w:uiPriority w:val="99"/>
    <w:semiHidden/>
    <w:unhideWhenUsed/>
    <w:rsid w:val="00296333"/>
    <w:pPr>
      <w:ind w:left="566" w:hanging="283"/>
      <w:contextualSpacing/>
    </w:pPr>
  </w:style>
  <w:style w:type="numbering" w:customStyle="1" w:styleId="WW8Num13">
    <w:name w:val="WW8Num13"/>
    <w:rsid w:val="00296333"/>
    <w:pPr>
      <w:numPr>
        <w:numId w:val="13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38D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38D3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738D3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A73E14"/>
  </w:style>
  <w:style w:type="paragraph" w:customStyle="1" w:styleId="dka">
    <w:name w:val="Øádka"/>
    <w:rsid w:val="00A62BCB"/>
    <w:pPr>
      <w:widowControl w:val="0"/>
      <w:suppressAutoHyphens/>
      <w:autoSpaceDN w:val="0"/>
      <w:spacing w:after="0" w:line="240" w:lineRule="auto"/>
      <w:textAlignment w:val="baseline"/>
    </w:pPr>
    <w:rPr>
      <w:rFonts w:ascii="TimesE, 'Times New Roman'" w:eastAsia="Times New Roman" w:hAnsi="TimesE, 'Times New Roman'" w:cs="TimesE, 'Times New Roman'"/>
      <w:color w:val="000000"/>
      <w:kern w:val="3"/>
      <w:sz w:val="24"/>
      <w:szCs w:val="20"/>
      <w:lang w:eastAsia="zh-CN" w:bidi="hi-IN"/>
    </w:rPr>
  </w:style>
  <w:style w:type="numbering" w:customStyle="1" w:styleId="WW8Num8">
    <w:name w:val="WW8Num8"/>
    <w:basedOn w:val="Bezseznamu"/>
    <w:rsid w:val="00A62BCB"/>
    <w:pPr>
      <w:numPr>
        <w:numId w:val="15"/>
      </w:numPr>
    </w:pPr>
  </w:style>
  <w:style w:type="numbering" w:customStyle="1" w:styleId="List0">
    <w:name w:val="List 0"/>
    <w:basedOn w:val="Bezseznamu"/>
    <w:rsid w:val="005E0080"/>
    <w:pPr>
      <w:numPr>
        <w:numId w:val="33"/>
      </w:numPr>
    </w:pPr>
  </w:style>
  <w:style w:type="paragraph" w:customStyle="1" w:styleId="Styl1">
    <w:name w:val="Styl1"/>
    <w:basedOn w:val="Normln"/>
    <w:link w:val="Styl1Char"/>
    <w:qFormat/>
    <w:rsid w:val="005E0080"/>
    <w:pPr>
      <w:numPr>
        <w:numId w:val="16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786"/>
      </w:tabs>
      <w:spacing w:after="0" w:line="240" w:lineRule="auto"/>
      <w:ind w:left="426" w:hanging="426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Styl1Char">
    <w:name w:val="Styl1 Char"/>
    <w:link w:val="Styl1"/>
    <w:rsid w:val="005E0080"/>
    <w:rPr>
      <w:rFonts w:ascii="Verdana" w:eastAsia="Times New Roman" w:hAnsi="Verdana" w:cs="Times New Roman"/>
      <w:sz w:val="20"/>
      <w:szCs w:val="20"/>
    </w:rPr>
  </w:style>
  <w:style w:type="numbering" w:customStyle="1" w:styleId="Seznam51">
    <w:name w:val="Seznam 51"/>
    <w:basedOn w:val="Bezseznamu"/>
    <w:rsid w:val="008D5D74"/>
    <w:pPr>
      <w:numPr>
        <w:numId w:val="32"/>
      </w:numPr>
    </w:pPr>
  </w:style>
  <w:style w:type="numbering" w:customStyle="1" w:styleId="List6">
    <w:name w:val="List 6"/>
    <w:basedOn w:val="Bezseznamu"/>
    <w:rsid w:val="008D5D74"/>
    <w:pPr>
      <w:numPr>
        <w:numId w:val="30"/>
      </w:numPr>
    </w:pPr>
  </w:style>
  <w:style w:type="numbering" w:customStyle="1" w:styleId="List24">
    <w:name w:val="List 24"/>
    <w:basedOn w:val="Bezseznamu"/>
    <w:rsid w:val="00AE062F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83C93-6D85-4B52-A0AC-C106A3F2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Dědič Adam</dc:creator>
  <cp:keywords/>
  <dc:description/>
  <cp:lastModifiedBy>Drhová Zuzana</cp:lastModifiedBy>
  <cp:revision>2</cp:revision>
  <cp:lastPrinted>2022-12-08T08:28:00Z</cp:lastPrinted>
  <dcterms:created xsi:type="dcterms:W3CDTF">2022-12-13T08:26:00Z</dcterms:created>
  <dcterms:modified xsi:type="dcterms:W3CDTF">2022-12-13T08:26:00Z</dcterms:modified>
</cp:coreProperties>
</file>