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5C121" w14:textId="77777777" w:rsidR="001B3F22" w:rsidRDefault="001B3F22" w:rsidP="007D22F3">
      <w:pPr>
        <w:ind w:left="0" w:firstLine="0"/>
      </w:pPr>
    </w:p>
    <w:p w14:paraId="466139D8" w14:textId="7BE5139F" w:rsidR="001B3F22" w:rsidRPr="001B2310" w:rsidRDefault="001B3F22" w:rsidP="001B2310">
      <w:pPr>
        <w:jc w:val="center"/>
        <w:rPr>
          <w:b/>
          <w:bCs/>
          <w:sz w:val="28"/>
          <w:szCs w:val="28"/>
        </w:rPr>
      </w:pPr>
      <w:r w:rsidRPr="001B2310">
        <w:rPr>
          <w:b/>
          <w:bCs/>
          <w:sz w:val="28"/>
          <w:szCs w:val="28"/>
        </w:rPr>
        <w:t>SMLOUVA č.</w:t>
      </w:r>
      <w:r w:rsidR="007D22F3">
        <w:rPr>
          <w:b/>
          <w:bCs/>
          <w:sz w:val="28"/>
          <w:szCs w:val="28"/>
        </w:rPr>
        <w:t xml:space="preserve"> 2022/N46/01</w:t>
      </w:r>
    </w:p>
    <w:p w14:paraId="1AF4EDE9" w14:textId="249CA846" w:rsidR="001B3F22" w:rsidRPr="001B2310" w:rsidRDefault="001B3F22" w:rsidP="001B2310">
      <w:pPr>
        <w:jc w:val="center"/>
        <w:rPr>
          <w:b/>
          <w:bCs/>
          <w:sz w:val="28"/>
          <w:szCs w:val="28"/>
        </w:rPr>
      </w:pPr>
      <w:r w:rsidRPr="001B2310">
        <w:rPr>
          <w:b/>
          <w:bCs/>
          <w:sz w:val="28"/>
          <w:szCs w:val="28"/>
        </w:rPr>
        <w:t>O DODÁV</w:t>
      </w:r>
      <w:r w:rsidR="00C41E7C">
        <w:rPr>
          <w:b/>
          <w:bCs/>
          <w:sz w:val="28"/>
          <w:szCs w:val="28"/>
        </w:rPr>
        <w:t xml:space="preserve">CE A MONTÁŽI DVEŘÍ NA DM 4 </w:t>
      </w:r>
    </w:p>
    <w:p w14:paraId="5E7A8206" w14:textId="77777777" w:rsidR="001B3F22" w:rsidRPr="002925DA" w:rsidRDefault="001B3F22" w:rsidP="007D22F3">
      <w:pPr>
        <w:ind w:left="0" w:firstLine="0"/>
        <w:rPr>
          <w:rFonts w:ascii="Arial" w:hAnsi="Arial" w:cs="Arial"/>
          <w:b/>
          <w:u w:val="single"/>
        </w:rPr>
      </w:pPr>
    </w:p>
    <w:p w14:paraId="6ACE0E8D" w14:textId="77777777" w:rsidR="00026A13" w:rsidRDefault="001B3F22" w:rsidP="00026A13">
      <w:r>
        <w:rPr>
          <w:rFonts w:ascii="Arial" w:hAnsi="Arial" w:cs="Arial"/>
          <w:b/>
        </w:rPr>
        <w:t>Dodavatel:</w:t>
      </w:r>
      <w:r w:rsidR="00A60874">
        <w:rPr>
          <w:rFonts w:ascii="Arial" w:hAnsi="Arial" w:cs="Arial"/>
          <w:b/>
        </w:rPr>
        <w:t xml:space="preserve"> </w:t>
      </w:r>
      <w:r w:rsidR="00026A13">
        <w:t>STAVMAT STAVEBNINY a.s.</w:t>
      </w:r>
    </w:p>
    <w:p w14:paraId="7BDB00DE" w14:textId="77777777" w:rsidR="00026A13" w:rsidRDefault="00026A13" w:rsidP="00026A13">
      <w:r>
        <w:rPr>
          <w:rFonts w:ascii="Arial" w:hAnsi="Arial" w:cs="Arial"/>
        </w:rPr>
        <w:t xml:space="preserve">se </w:t>
      </w:r>
      <w:proofErr w:type="gramStart"/>
      <w:r>
        <w:rPr>
          <w:rFonts w:ascii="Arial" w:hAnsi="Arial" w:cs="Arial"/>
        </w:rPr>
        <w:t xml:space="preserve">sídlem:  </w:t>
      </w:r>
      <w:r>
        <w:t>Pod</w:t>
      </w:r>
      <w:proofErr w:type="gramEnd"/>
      <w:r>
        <w:t xml:space="preserve"> Můstkem 884/6</w:t>
      </w:r>
    </w:p>
    <w:p w14:paraId="1BBD33FF" w14:textId="77777777" w:rsidR="00026A13" w:rsidRDefault="00026A13" w:rsidP="00026A13">
      <w:pPr>
        <w:spacing w:line="360" w:lineRule="auto"/>
        <w:rPr>
          <w:rFonts w:ascii="Arial" w:hAnsi="Arial" w:cs="Arial"/>
        </w:rPr>
      </w:pPr>
      <w:r>
        <w:t xml:space="preserve">                     252 19 Rudná</w:t>
      </w:r>
    </w:p>
    <w:p w14:paraId="44806E1E" w14:textId="77777777" w:rsidR="00026A13" w:rsidRDefault="00026A13" w:rsidP="00026A13">
      <w:pPr>
        <w:spacing w:line="360" w:lineRule="auto"/>
        <w:rPr>
          <w:rFonts w:ascii="Arial" w:hAnsi="Arial" w:cs="Arial"/>
        </w:rPr>
      </w:pPr>
      <w:r>
        <w:rPr>
          <w:rFonts w:ascii="Arial" w:hAnsi="Arial" w:cs="Arial"/>
        </w:rPr>
        <w:t>zapsaný v OR vedeného u MS v Praze, oddíl B, vložka č. 4660</w:t>
      </w:r>
    </w:p>
    <w:p w14:paraId="0E0D3C62" w14:textId="6B36701E" w:rsidR="00026A13" w:rsidRDefault="00026A13" w:rsidP="00026A13">
      <w:pPr>
        <w:spacing w:line="360" w:lineRule="auto"/>
        <w:rPr>
          <w:rFonts w:ascii="Arial" w:hAnsi="Arial" w:cs="Arial"/>
        </w:rPr>
      </w:pPr>
      <w:r>
        <w:rPr>
          <w:rFonts w:ascii="Arial" w:hAnsi="Arial" w:cs="Arial"/>
        </w:rPr>
        <w:t xml:space="preserve">jednající: </w:t>
      </w:r>
      <w:proofErr w:type="spellStart"/>
      <w:r w:rsidR="00F43029">
        <w:rPr>
          <w:rFonts w:ascii="Arial" w:hAnsi="Arial" w:cs="Arial"/>
        </w:rPr>
        <w:t>xxxxxxxxxxxxxxxx</w:t>
      </w:r>
      <w:proofErr w:type="spellEnd"/>
    </w:p>
    <w:p w14:paraId="2CD23A05" w14:textId="77777777" w:rsidR="00026A13" w:rsidRDefault="00026A13" w:rsidP="00026A13">
      <w:pPr>
        <w:spacing w:line="360" w:lineRule="auto"/>
        <w:rPr>
          <w:rFonts w:ascii="Arial" w:hAnsi="Arial" w:cs="Arial"/>
        </w:rPr>
      </w:pPr>
      <w:r>
        <w:rPr>
          <w:rFonts w:ascii="Arial" w:hAnsi="Arial" w:cs="Arial"/>
        </w:rPr>
        <w:t>IČ: 25121049</w:t>
      </w:r>
    </w:p>
    <w:p w14:paraId="1808910F" w14:textId="77777777" w:rsidR="00026A13" w:rsidRDefault="00026A13" w:rsidP="00026A13">
      <w:pPr>
        <w:spacing w:line="360" w:lineRule="auto"/>
        <w:rPr>
          <w:rFonts w:ascii="Arial" w:hAnsi="Arial" w:cs="Arial"/>
        </w:rPr>
      </w:pPr>
      <w:r>
        <w:rPr>
          <w:rFonts w:ascii="Arial" w:hAnsi="Arial" w:cs="Arial"/>
        </w:rPr>
        <w:t>DIČ: CZ25121049</w:t>
      </w:r>
    </w:p>
    <w:p w14:paraId="1BB1AB9E" w14:textId="11430791" w:rsidR="00026A13" w:rsidRDefault="00026A13" w:rsidP="00026A13">
      <w:pPr>
        <w:spacing w:line="360" w:lineRule="auto"/>
        <w:rPr>
          <w:rFonts w:ascii="Arial" w:hAnsi="Arial" w:cs="Arial"/>
        </w:rPr>
      </w:pPr>
      <w:r>
        <w:rPr>
          <w:rFonts w:ascii="Arial" w:hAnsi="Arial" w:cs="Arial"/>
        </w:rPr>
        <w:t xml:space="preserve">Bankovní spojení: </w:t>
      </w:r>
      <w:proofErr w:type="spellStart"/>
      <w:r w:rsidR="00F43029">
        <w:rPr>
          <w:rFonts w:ascii="Arial" w:hAnsi="Arial" w:cs="Arial"/>
        </w:rPr>
        <w:t>xxxxxxxxxxxxxx</w:t>
      </w:r>
      <w:r w:rsidR="00CA5BB9">
        <w:rPr>
          <w:rFonts w:ascii="Arial" w:hAnsi="Arial" w:cs="Arial"/>
        </w:rPr>
        <w:t>xx</w:t>
      </w:r>
      <w:proofErr w:type="spellEnd"/>
    </w:p>
    <w:p w14:paraId="0A118499" w14:textId="77777777" w:rsidR="00026A13" w:rsidRDefault="00026A13" w:rsidP="00026A13">
      <w:pPr>
        <w:spacing w:line="360" w:lineRule="auto"/>
        <w:rPr>
          <w:rFonts w:ascii="Arial" w:hAnsi="Arial" w:cs="Arial"/>
        </w:rPr>
      </w:pPr>
      <w:r>
        <w:rPr>
          <w:rFonts w:ascii="Arial" w:hAnsi="Arial" w:cs="Arial"/>
        </w:rPr>
        <w:t>(dále jen „odběratel “)</w:t>
      </w:r>
    </w:p>
    <w:p w14:paraId="445079DC" w14:textId="40759AE2" w:rsidR="001B3F22" w:rsidRPr="002925DA" w:rsidRDefault="00026A13" w:rsidP="00026A13">
      <w:pPr>
        <w:spacing w:line="360" w:lineRule="auto"/>
        <w:rPr>
          <w:rFonts w:ascii="Arial" w:hAnsi="Arial" w:cs="Arial"/>
        </w:rPr>
      </w:pPr>
      <w:r w:rsidRPr="002925DA">
        <w:rPr>
          <w:rFonts w:ascii="Arial" w:hAnsi="Arial" w:cs="Arial"/>
        </w:rPr>
        <w:t xml:space="preserve"> </w:t>
      </w:r>
      <w:r w:rsidR="001B3F22" w:rsidRPr="002925DA">
        <w:rPr>
          <w:rFonts w:ascii="Arial" w:hAnsi="Arial" w:cs="Arial"/>
        </w:rPr>
        <w:t>a</w:t>
      </w:r>
    </w:p>
    <w:p w14:paraId="3E90CB84" w14:textId="77777777" w:rsidR="001B2310" w:rsidRDefault="001B2310" w:rsidP="001B3F22">
      <w:pPr>
        <w:rPr>
          <w:rFonts w:ascii="Arial" w:hAnsi="Arial" w:cs="Arial"/>
          <w:b/>
        </w:rPr>
      </w:pPr>
    </w:p>
    <w:p w14:paraId="145B048E" w14:textId="77777777" w:rsidR="00026A13" w:rsidRPr="008C29B0" w:rsidRDefault="001B3F22" w:rsidP="00026A13">
      <w:pPr>
        <w:spacing w:line="360" w:lineRule="auto"/>
        <w:rPr>
          <w:rFonts w:ascii="Arial" w:hAnsi="Arial" w:cs="Arial"/>
          <w:b/>
        </w:rPr>
      </w:pPr>
      <w:r w:rsidRPr="00151A04">
        <w:rPr>
          <w:rFonts w:ascii="Arial" w:hAnsi="Arial" w:cs="Arial"/>
          <w:b/>
        </w:rPr>
        <w:t>Odběratel:</w:t>
      </w:r>
      <w:r w:rsidR="00DF63F3" w:rsidRPr="00DF63F3">
        <w:t xml:space="preserve"> </w:t>
      </w:r>
      <w:r w:rsidR="00026A13" w:rsidRPr="008C29B0">
        <w:rPr>
          <w:rFonts w:ascii="Arial" w:hAnsi="Arial" w:cs="Arial"/>
          <w:b/>
        </w:rPr>
        <w:t>Střední průmyslová škola stavební Pardubice</w:t>
      </w:r>
    </w:p>
    <w:p w14:paraId="02CA8266" w14:textId="77777777" w:rsidR="00026A13" w:rsidRDefault="00026A13" w:rsidP="00026A13">
      <w:pPr>
        <w:spacing w:line="360" w:lineRule="auto"/>
        <w:rPr>
          <w:rFonts w:ascii="Arial" w:hAnsi="Arial" w:cs="Arial"/>
        </w:rPr>
      </w:pPr>
      <w:r w:rsidRPr="002925DA">
        <w:rPr>
          <w:rFonts w:ascii="Arial" w:hAnsi="Arial" w:cs="Arial"/>
        </w:rPr>
        <w:t>se sídlem: Sokolovská 1</w:t>
      </w:r>
      <w:r>
        <w:rPr>
          <w:rFonts w:ascii="Arial" w:hAnsi="Arial" w:cs="Arial"/>
        </w:rPr>
        <w:t>50</w:t>
      </w:r>
      <w:r w:rsidRPr="002925DA">
        <w:rPr>
          <w:rFonts w:ascii="Arial" w:hAnsi="Arial" w:cs="Arial"/>
        </w:rPr>
        <w:t>, Rybitví 533 54</w:t>
      </w:r>
    </w:p>
    <w:p w14:paraId="2DF9291F" w14:textId="77777777" w:rsidR="00026A13" w:rsidRPr="002925DA" w:rsidRDefault="00026A13" w:rsidP="00026A13">
      <w:pPr>
        <w:spacing w:line="360" w:lineRule="auto"/>
        <w:rPr>
          <w:rFonts w:ascii="Arial" w:hAnsi="Arial" w:cs="Arial"/>
        </w:rPr>
      </w:pPr>
      <w:r>
        <w:rPr>
          <w:rFonts w:ascii="Arial" w:hAnsi="Arial" w:cs="Arial"/>
        </w:rPr>
        <w:t xml:space="preserve">zapsaná v OR vedeného Krajským soudem v Hradci Králové, oddíl </w:t>
      </w:r>
      <w:proofErr w:type="spellStart"/>
      <w:r>
        <w:rPr>
          <w:rFonts w:ascii="Arial" w:hAnsi="Arial" w:cs="Arial"/>
        </w:rPr>
        <w:t>Pr</w:t>
      </w:r>
      <w:proofErr w:type="spellEnd"/>
      <w:r>
        <w:rPr>
          <w:rFonts w:ascii="Arial" w:hAnsi="Arial" w:cs="Arial"/>
        </w:rPr>
        <w:t>, vložka 1469</w:t>
      </w:r>
    </w:p>
    <w:p w14:paraId="4AAB483B" w14:textId="3A77DEE1" w:rsidR="00026A13" w:rsidRPr="002925DA" w:rsidRDefault="00026A13" w:rsidP="00026A13">
      <w:pPr>
        <w:spacing w:line="360" w:lineRule="auto"/>
        <w:rPr>
          <w:rFonts w:ascii="Arial" w:hAnsi="Arial" w:cs="Arial"/>
        </w:rPr>
      </w:pPr>
      <w:r w:rsidRPr="002925DA">
        <w:rPr>
          <w:rFonts w:ascii="Arial" w:hAnsi="Arial" w:cs="Arial"/>
        </w:rPr>
        <w:t>jednající:</w:t>
      </w:r>
      <w:r w:rsidR="00F43029">
        <w:rPr>
          <w:rFonts w:ascii="Arial" w:hAnsi="Arial" w:cs="Arial"/>
        </w:rPr>
        <w:t xml:space="preserve"> </w:t>
      </w:r>
      <w:proofErr w:type="spellStart"/>
      <w:r w:rsidR="00F43029">
        <w:rPr>
          <w:rFonts w:ascii="Arial" w:hAnsi="Arial" w:cs="Arial"/>
        </w:rPr>
        <w:t>xxxxxxxxxxxxxxxxxx</w:t>
      </w:r>
      <w:r w:rsidR="004E497F">
        <w:rPr>
          <w:rFonts w:ascii="Arial" w:hAnsi="Arial" w:cs="Arial"/>
        </w:rPr>
        <w:t>xxxx</w:t>
      </w:r>
      <w:proofErr w:type="spellEnd"/>
    </w:p>
    <w:p w14:paraId="27FED23B" w14:textId="77777777" w:rsidR="00026A13" w:rsidRDefault="00026A13" w:rsidP="00026A13">
      <w:pPr>
        <w:spacing w:line="360" w:lineRule="auto"/>
        <w:rPr>
          <w:rFonts w:ascii="Arial" w:hAnsi="Arial" w:cs="Arial"/>
        </w:rPr>
      </w:pPr>
      <w:r w:rsidRPr="002925DA">
        <w:rPr>
          <w:rFonts w:ascii="Arial" w:hAnsi="Arial" w:cs="Arial"/>
        </w:rPr>
        <w:t>IČ: 00191191</w:t>
      </w:r>
    </w:p>
    <w:p w14:paraId="75D3F041" w14:textId="77777777" w:rsidR="00026A13" w:rsidRPr="002925DA" w:rsidRDefault="00026A13" w:rsidP="00026A13">
      <w:pPr>
        <w:spacing w:line="360" w:lineRule="auto"/>
        <w:rPr>
          <w:rFonts w:ascii="Arial" w:hAnsi="Arial" w:cs="Arial"/>
        </w:rPr>
      </w:pPr>
      <w:r>
        <w:rPr>
          <w:rFonts w:ascii="Arial" w:hAnsi="Arial" w:cs="Arial"/>
        </w:rPr>
        <w:t>DIČ: CZ00191191</w:t>
      </w:r>
    </w:p>
    <w:p w14:paraId="5EB4F11C" w14:textId="42E3898E" w:rsidR="00026A13" w:rsidRPr="002925DA" w:rsidRDefault="00026A13" w:rsidP="00026A13">
      <w:pPr>
        <w:spacing w:line="360" w:lineRule="auto"/>
        <w:rPr>
          <w:rFonts w:ascii="Arial" w:hAnsi="Arial" w:cs="Arial"/>
        </w:rPr>
      </w:pPr>
      <w:r w:rsidRPr="002925DA">
        <w:rPr>
          <w:rFonts w:ascii="Arial" w:hAnsi="Arial" w:cs="Arial"/>
        </w:rPr>
        <w:t xml:space="preserve">Bankovní spojení: </w:t>
      </w:r>
      <w:proofErr w:type="spellStart"/>
      <w:r w:rsidR="00CA5BB9">
        <w:rPr>
          <w:rFonts w:ascii="Arial" w:hAnsi="Arial" w:cs="Arial"/>
        </w:rPr>
        <w:t>xxxxxxxxxxxxxxxxx</w:t>
      </w:r>
      <w:proofErr w:type="spellEnd"/>
    </w:p>
    <w:p w14:paraId="03950F4E" w14:textId="5E92B6FB" w:rsidR="00455795" w:rsidRDefault="00026A13" w:rsidP="00026A13">
      <w:pPr>
        <w:rPr>
          <w:rFonts w:ascii="Arial" w:hAnsi="Arial" w:cs="Arial"/>
        </w:rPr>
      </w:pPr>
      <w:r>
        <w:rPr>
          <w:rFonts w:ascii="Arial" w:hAnsi="Arial" w:cs="Arial"/>
        </w:rPr>
        <w:t xml:space="preserve"> </w:t>
      </w:r>
      <w:r w:rsidR="00455795">
        <w:rPr>
          <w:rFonts w:ascii="Arial" w:hAnsi="Arial" w:cs="Arial"/>
        </w:rPr>
        <w:t>(dále jen „odběratel “)</w:t>
      </w:r>
    </w:p>
    <w:p w14:paraId="3350ACF1" w14:textId="77777777" w:rsidR="001B3F22" w:rsidRPr="002925DA" w:rsidRDefault="001B3F22" w:rsidP="001B3F22">
      <w:pPr>
        <w:rPr>
          <w:rFonts w:ascii="Arial" w:hAnsi="Arial" w:cs="Arial"/>
        </w:rPr>
      </w:pPr>
      <w:r w:rsidRPr="002925DA">
        <w:rPr>
          <w:rFonts w:ascii="Arial" w:hAnsi="Arial" w:cs="Arial"/>
        </w:rPr>
        <w:t xml:space="preserve">                            </w:t>
      </w:r>
    </w:p>
    <w:p w14:paraId="3907624F" w14:textId="390B101C" w:rsidR="001B3F22" w:rsidRPr="00EE1B3C" w:rsidRDefault="001B3F22" w:rsidP="001B3F22">
      <w:pPr>
        <w:rPr>
          <w:rFonts w:ascii="Arial" w:hAnsi="Arial" w:cs="Arial"/>
        </w:rPr>
      </w:pPr>
      <w:r w:rsidRPr="002925DA">
        <w:rPr>
          <w:rFonts w:ascii="Arial" w:hAnsi="Arial" w:cs="Arial"/>
        </w:rPr>
        <w:t xml:space="preserve">uzavřeli níže uvedeného dne ve smyslu ustanovení § </w:t>
      </w:r>
      <w:r>
        <w:rPr>
          <w:rFonts w:ascii="Arial" w:hAnsi="Arial" w:cs="Arial"/>
        </w:rPr>
        <w:t xml:space="preserve">1724 zákona č.89/2012 Sb., občanský zákoník </w:t>
      </w:r>
      <w:r w:rsidRPr="002925DA">
        <w:rPr>
          <w:rFonts w:ascii="Arial" w:hAnsi="Arial" w:cs="Arial"/>
        </w:rPr>
        <w:t xml:space="preserve">v platném znění tuto </w:t>
      </w:r>
      <w:r w:rsidR="00EE1B3C" w:rsidRPr="00EE1B3C">
        <w:rPr>
          <w:rFonts w:ascii="Arial" w:hAnsi="Arial" w:cs="Arial"/>
        </w:rPr>
        <w:t>k</w:t>
      </w:r>
      <w:r w:rsidRPr="00EE1B3C">
        <w:rPr>
          <w:rFonts w:ascii="Arial" w:hAnsi="Arial" w:cs="Arial"/>
        </w:rPr>
        <w:t>upní smlouvu</w:t>
      </w:r>
      <w:r w:rsidR="00EE1B3C">
        <w:rPr>
          <w:rFonts w:ascii="Arial" w:hAnsi="Arial" w:cs="Arial"/>
        </w:rPr>
        <w:t>.</w:t>
      </w:r>
    </w:p>
    <w:p w14:paraId="6CAED2A5" w14:textId="77777777" w:rsidR="001B3F22" w:rsidRDefault="001B3F22" w:rsidP="007D22F3">
      <w:pPr>
        <w:ind w:left="0" w:firstLine="0"/>
        <w:outlineLvl w:val="0"/>
        <w:rPr>
          <w:rFonts w:ascii="Arial" w:hAnsi="Arial" w:cs="Arial"/>
          <w:b/>
        </w:rPr>
      </w:pPr>
    </w:p>
    <w:p w14:paraId="71C4AB51" w14:textId="77777777" w:rsidR="001B3F22" w:rsidRPr="002925DA" w:rsidRDefault="001B3F22" w:rsidP="001B3F22">
      <w:pPr>
        <w:jc w:val="center"/>
        <w:outlineLvl w:val="0"/>
        <w:rPr>
          <w:rFonts w:ascii="Arial" w:hAnsi="Arial" w:cs="Arial"/>
          <w:b/>
        </w:rPr>
      </w:pPr>
      <w:r w:rsidRPr="002925DA">
        <w:rPr>
          <w:rFonts w:ascii="Arial" w:hAnsi="Arial" w:cs="Arial"/>
          <w:b/>
        </w:rPr>
        <w:t>I.</w:t>
      </w:r>
    </w:p>
    <w:p w14:paraId="4619CF27" w14:textId="002F39D9" w:rsidR="001B3F22" w:rsidRDefault="001B3F22" w:rsidP="007D22F3">
      <w:pPr>
        <w:jc w:val="center"/>
        <w:rPr>
          <w:rFonts w:ascii="Arial" w:hAnsi="Arial" w:cs="Arial"/>
          <w:b/>
        </w:rPr>
      </w:pPr>
      <w:r w:rsidRPr="002925DA">
        <w:rPr>
          <w:rFonts w:ascii="Arial" w:hAnsi="Arial" w:cs="Arial"/>
          <w:b/>
        </w:rPr>
        <w:t>Předmět smlouvy</w:t>
      </w:r>
    </w:p>
    <w:p w14:paraId="2ECAD735" w14:textId="77777777" w:rsidR="007D22F3" w:rsidRPr="007D22F3" w:rsidRDefault="007D22F3" w:rsidP="007D22F3">
      <w:pPr>
        <w:jc w:val="center"/>
        <w:rPr>
          <w:rFonts w:ascii="Arial" w:hAnsi="Arial" w:cs="Arial"/>
          <w:b/>
        </w:rPr>
      </w:pPr>
    </w:p>
    <w:p w14:paraId="3A1FA5B7" w14:textId="00EF7A70" w:rsidR="001B3F22" w:rsidRPr="00415899" w:rsidRDefault="001B3F22" w:rsidP="00415899">
      <w:pPr>
        <w:pStyle w:val="Odstavecseseznamem"/>
        <w:numPr>
          <w:ilvl w:val="0"/>
          <w:numId w:val="44"/>
        </w:numPr>
        <w:spacing w:after="100" w:afterAutospacing="1"/>
        <w:rPr>
          <w:rFonts w:ascii="Arial" w:hAnsi="Arial" w:cs="Arial"/>
          <w:snapToGrid w:val="0"/>
        </w:rPr>
      </w:pPr>
      <w:r w:rsidRPr="00146C31">
        <w:rPr>
          <w:rFonts w:ascii="Arial" w:hAnsi="Arial" w:cs="Arial"/>
          <w:snapToGrid w:val="0"/>
        </w:rPr>
        <w:t xml:space="preserve">Touto smlouvou smluvní strany rámcově sjednávají podmínky dodávek </w:t>
      </w:r>
      <w:r w:rsidR="00415899">
        <w:rPr>
          <w:rFonts w:ascii="Arial" w:hAnsi="Arial" w:cs="Arial"/>
          <w:snapToGrid w:val="0"/>
        </w:rPr>
        <w:t xml:space="preserve">a montáže dveří. </w:t>
      </w:r>
    </w:p>
    <w:p w14:paraId="6B2526AF" w14:textId="61DEFA67" w:rsidR="001B3F22" w:rsidRDefault="001B3F22" w:rsidP="001B3F22">
      <w:pPr>
        <w:numPr>
          <w:ilvl w:val="0"/>
          <w:numId w:val="44"/>
        </w:numPr>
        <w:spacing w:before="120"/>
        <w:rPr>
          <w:rFonts w:ascii="Arial" w:hAnsi="Arial" w:cs="Arial"/>
        </w:rPr>
      </w:pPr>
      <w:r>
        <w:rPr>
          <w:rFonts w:ascii="Arial" w:hAnsi="Arial" w:cs="Arial"/>
        </w:rPr>
        <w:t>Odběratel</w:t>
      </w:r>
      <w:r w:rsidRPr="002925DA">
        <w:rPr>
          <w:rFonts w:ascii="Arial" w:hAnsi="Arial" w:cs="Arial"/>
        </w:rPr>
        <w:t xml:space="preserve"> se zavazuje od </w:t>
      </w:r>
      <w:r>
        <w:rPr>
          <w:rFonts w:ascii="Arial" w:hAnsi="Arial" w:cs="Arial"/>
        </w:rPr>
        <w:t>dodavatele</w:t>
      </w:r>
      <w:r w:rsidRPr="002925DA">
        <w:rPr>
          <w:rFonts w:ascii="Arial" w:hAnsi="Arial" w:cs="Arial"/>
        </w:rPr>
        <w:t xml:space="preserve"> </w:t>
      </w:r>
      <w:r>
        <w:rPr>
          <w:rFonts w:ascii="Arial" w:hAnsi="Arial" w:cs="Arial"/>
        </w:rPr>
        <w:t>pře</w:t>
      </w:r>
      <w:r w:rsidRPr="002925DA">
        <w:rPr>
          <w:rFonts w:ascii="Arial" w:hAnsi="Arial" w:cs="Arial"/>
        </w:rPr>
        <w:t>vzít</w:t>
      </w:r>
      <w:r>
        <w:rPr>
          <w:rFonts w:ascii="Arial" w:hAnsi="Arial" w:cs="Arial"/>
        </w:rPr>
        <w:t xml:space="preserve"> objednané zboží</w:t>
      </w:r>
      <w:r w:rsidRPr="002925DA">
        <w:rPr>
          <w:rFonts w:ascii="Arial" w:hAnsi="Arial" w:cs="Arial"/>
        </w:rPr>
        <w:t xml:space="preserve"> a zaplatit </w:t>
      </w:r>
      <w:r>
        <w:rPr>
          <w:rFonts w:ascii="Arial" w:hAnsi="Arial" w:cs="Arial"/>
        </w:rPr>
        <w:t>sjednanou</w:t>
      </w:r>
      <w:r w:rsidRPr="002925DA">
        <w:rPr>
          <w:rFonts w:ascii="Arial" w:hAnsi="Arial" w:cs="Arial"/>
        </w:rPr>
        <w:t xml:space="preserve"> cenu</w:t>
      </w:r>
      <w:r>
        <w:rPr>
          <w:rFonts w:ascii="Arial" w:hAnsi="Arial" w:cs="Arial"/>
        </w:rPr>
        <w:t>,</w:t>
      </w:r>
      <w:r w:rsidRPr="002925DA">
        <w:rPr>
          <w:rFonts w:ascii="Arial" w:hAnsi="Arial" w:cs="Arial"/>
        </w:rPr>
        <w:t xml:space="preserve"> </w:t>
      </w:r>
      <w:r w:rsidRPr="00146C31">
        <w:rPr>
          <w:rFonts w:ascii="Arial" w:hAnsi="Arial" w:cs="Arial"/>
        </w:rPr>
        <w:t>uvedenou v příloze této smlouvy</w:t>
      </w:r>
      <w:r w:rsidRPr="002925DA">
        <w:rPr>
          <w:rFonts w:ascii="Arial" w:hAnsi="Arial" w:cs="Arial"/>
        </w:rPr>
        <w:t>.</w:t>
      </w:r>
      <w:r>
        <w:rPr>
          <w:rFonts w:ascii="Arial" w:hAnsi="Arial" w:cs="Arial"/>
        </w:rPr>
        <w:t xml:space="preserve"> </w:t>
      </w:r>
    </w:p>
    <w:p w14:paraId="42393BA0" w14:textId="77777777" w:rsidR="007D22F3" w:rsidRPr="002925DA" w:rsidRDefault="007D22F3" w:rsidP="007D22F3">
      <w:pPr>
        <w:spacing w:before="120"/>
        <w:ind w:left="360" w:firstLine="0"/>
        <w:rPr>
          <w:rFonts w:ascii="Arial" w:hAnsi="Arial" w:cs="Arial"/>
        </w:rPr>
      </w:pPr>
    </w:p>
    <w:p w14:paraId="1587D331" w14:textId="77777777" w:rsidR="001B3F22" w:rsidRPr="002925DA" w:rsidRDefault="001B3F22" w:rsidP="001B3F22">
      <w:pPr>
        <w:jc w:val="center"/>
        <w:outlineLvl w:val="0"/>
        <w:rPr>
          <w:rFonts w:ascii="Arial" w:hAnsi="Arial" w:cs="Arial"/>
          <w:b/>
        </w:rPr>
      </w:pPr>
      <w:r w:rsidRPr="002925DA">
        <w:rPr>
          <w:rFonts w:ascii="Arial" w:hAnsi="Arial" w:cs="Arial"/>
          <w:b/>
        </w:rPr>
        <w:t>II.</w:t>
      </w:r>
    </w:p>
    <w:p w14:paraId="16BDB2BB" w14:textId="77777777" w:rsidR="001B3F22" w:rsidRPr="002925DA" w:rsidRDefault="001B3F22" w:rsidP="001B3F22">
      <w:pPr>
        <w:jc w:val="center"/>
        <w:rPr>
          <w:rFonts w:ascii="Arial" w:hAnsi="Arial" w:cs="Arial"/>
          <w:b/>
        </w:rPr>
      </w:pPr>
      <w:r w:rsidRPr="002925DA">
        <w:rPr>
          <w:rFonts w:ascii="Arial" w:hAnsi="Arial" w:cs="Arial"/>
          <w:b/>
        </w:rPr>
        <w:t>Podmínky plnění předmětu smlouvy</w:t>
      </w:r>
    </w:p>
    <w:p w14:paraId="067E5EB1" w14:textId="77777777" w:rsidR="001B3F22" w:rsidRPr="002925DA" w:rsidRDefault="001B3F22" w:rsidP="001B3F22">
      <w:pPr>
        <w:jc w:val="center"/>
        <w:rPr>
          <w:rFonts w:ascii="Arial" w:hAnsi="Arial" w:cs="Arial"/>
          <w:b/>
        </w:rPr>
      </w:pPr>
    </w:p>
    <w:p w14:paraId="39036CF7" w14:textId="6B48FE1B" w:rsidR="001B3F22" w:rsidRDefault="001B3F22" w:rsidP="001B3F22">
      <w:pPr>
        <w:pStyle w:val="Odstavecseseznamem"/>
        <w:numPr>
          <w:ilvl w:val="0"/>
          <w:numId w:val="45"/>
        </w:numPr>
        <w:rPr>
          <w:rFonts w:ascii="Arial" w:hAnsi="Arial" w:cs="Arial"/>
        </w:rPr>
      </w:pPr>
      <w:r w:rsidRPr="00146C31">
        <w:rPr>
          <w:rFonts w:ascii="Arial" w:hAnsi="Arial" w:cs="Arial"/>
        </w:rPr>
        <w:t>Dodavatel je povinen dodat o</w:t>
      </w:r>
      <w:r>
        <w:rPr>
          <w:rFonts w:ascii="Arial" w:hAnsi="Arial" w:cs="Arial"/>
        </w:rPr>
        <w:t>dběrateli</w:t>
      </w:r>
      <w:r w:rsidR="00415899">
        <w:rPr>
          <w:rFonts w:ascii="Arial" w:hAnsi="Arial" w:cs="Arial"/>
        </w:rPr>
        <w:t xml:space="preserve"> dodávku dle zadávací dokumentace a termínu. Termíny se mohou změnit v závislosti na výrobních možnostech dodavatele, vždy ale po dohodě obou stran. </w:t>
      </w:r>
      <w:r w:rsidRPr="00146C31">
        <w:rPr>
          <w:rFonts w:ascii="Arial" w:hAnsi="Arial" w:cs="Arial"/>
        </w:rPr>
        <w:t xml:space="preserve"> </w:t>
      </w:r>
    </w:p>
    <w:p w14:paraId="6A4949EB" w14:textId="18A59CCE" w:rsidR="007D22F3" w:rsidRDefault="007D22F3" w:rsidP="007D22F3">
      <w:pPr>
        <w:pStyle w:val="Odstavecseseznamem"/>
        <w:ind w:firstLine="0"/>
        <w:rPr>
          <w:rFonts w:ascii="Arial" w:hAnsi="Arial" w:cs="Arial"/>
        </w:rPr>
      </w:pPr>
    </w:p>
    <w:p w14:paraId="783BC1A6" w14:textId="1A6CFCA5" w:rsidR="007D22F3" w:rsidRPr="00D15D24" w:rsidRDefault="007D22F3" w:rsidP="007D22F3">
      <w:pPr>
        <w:pStyle w:val="odst3"/>
        <w:tabs>
          <w:tab w:val="right" w:leader="dot" w:pos="7410"/>
          <w:tab w:val="left" w:pos="7566"/>
        </w:tabs>
        <w:ind w:left="720" w:firstLine="0"/>
        <w:rPr>
          <w:szCs w:val="20"/>
        </w:rPr>
      </w:pPr>
      <w:r w:rsidRPr="00D15D24">
        <w:rPr>
          <w:szCs w:val="20"/>
        </w:rPr>
        <w:t xml:space="preserve">zahájení prací </w:t>
      </w:r>
      <w:r>
        <w:rPr>
          <w:szCs w:val="20"/>
        </w:rPr>
        <w:t xml:space="preserve">– dodávka a montáž dveří bude započata </w:t>
      </w:r>
      <w:proofErr w:type="gramStart"/>
      <w:r>
        <w:rPr>
          <w:szCs w:val="20"/>
        </w:rPr>
        <w:t>8 – 9</w:t>
      </w:r>
      <w:proofErr w:type="gramEnd"/>
      <w:r>
        <w:rPr>
          <w:szCs w:val="20"/>
        </w:rPr>
        <w:t xml:space="preserve"> týdnů od potvrzen</w:t>
      </w:r>
      <w:r w:rsidR="00531243">
        <w:rPr>
          <w:szCs w:val="20"/>
        </w:rPr>
        <w:t>í</w:t>
      </w:r>
      <w:r>
        <w:rPr>
          <w:szCs w:val="20"/>
        </w:rPr>
        <w:t xml:space="preserve"> závazné objednávky, resp. Kupní smlouvy</w:t>
      </w:r>
    </w:p>
    <w:p w14:paraId="2780EC80" w14:textId="3E2169E5" w:rsidR="007D22F3" w:rsidRDefault="007D22F3" w:rsidP="007D22F3">
      <w:pPr>
        <w:pStyle w:val="odst3"/>
        <w:tabs>
          <w:tab w:val="right" w:leader="dot" w:pos="7410"/>
          <w:tab w:val="left" w:pos="7566"/>
        </w:tabs>
        <w:ind w:left="720" w:firstLine="0"/>
        <w:rPr>
          <w:szCs w:val="20"/>
        </w:rPr>
      </w:pPr>
      <w:r w:rsidRPr="00D15D24">
        <w:rPr>
          <w:szCs w:val="20"/>
        </w:rPr>
        <w:t>ukončení prací do</w:t>
      </w:r>
      <w:r>
        <w:rPr>
          <w:szCs w:val="20"/>
        </w:rPr>
        <w:t xml:space="preserve"> </w:t>
      </w:r>
      <w:r w:rsidRPr="00D15D24">
        <w:rPr>
          <w:b/>
          <w:szCs w:val="20"/>
        </w:rPr>
        <w:tab/>
      </w:r>
      <w:r>
        <w:rPr>
          <w:szCs w:val="20"/>
        </w:rPr>
        <w:t xml:space="preserve"> </w:t>
      </w:r>
      <w:r>
        <w:rPr>
          <w:b/>
          <w:bCs/>
          <w:szCs w:val="20"/>
        </w:rPr>
        <w:t>30. 04. 2023</w:t>
      </w:r>
      <w:r w:rsidRPr="00D15D24">
        <w:rPr>
          <w:szCs w:val="20"/>
        </w:rPr>
        <w:t xml:space="preserve"> (</w:t>
      </w:r>
      <w:proofErr w:type="gramStart"/>
      <w:r>
        <w:rPr>
          <w:szCs w:val="20"/>
        </w:rPr>
        <w:t xml:space="preserve">konečný </w:t>
      </w:r>
      <w:r w:rsidRPr="00D15D24">
        <w:rPr>
          <w:szCs w:val="20"/>
        </w:rPr>
        <w:t xml:space="preserve"> termín</w:t>
      </w:r>
      <w:proofErr w:type="gramEnd"/>
      <w:r w:rsidRPr="00D15D24">
        <w:rPr>
          <w:szCs w:val="20"/>
        </w:rPr>
        <w:t>)</w:t>
      </w:r>
    </w:p>
    <w:p w14:paraId="247D5BE9" w14:textId="77777777" w:rsidR="007D22F3" w:rsidRPr="007D22F3" w:rsidRDefault="007D22F3" w:rsidP="007D22F3">
      <w:pPr>
        <w:ind w:left="0" w:firstLine="0"/>
        <w:rPr>
          <w:rFonts w:ascii="Arial" w:hAnsi="Arial" w:cs="Arial"/>
        </w:rPr>
      </w:pPr>
    </w:p>
    <w:p w14:paraId="6A293B8A" w14:textId="77777777" w:rsidR="007D22F3" w:rsidRPr="007D22F3" w:rsidRDefault="007D22F3" w:rsidP="007D22F3">
      <w:pPr>
        <w:rPr>
          <w:rFonts w:ascii="Arial" w:hAnsi="Arial" w:cs="Arial"/>
        </w:rPr>
      </w:pPr>
    </w:p>
    <w:p w14:paraId="1A92A21C" w14:textId="77777777" w:rsidR="001B3F22" w:rsidRDefault="001B3F22" w:rsidP="004172D3">
      <w:pPr>
        <w:ind w:left="0" w:firstLine="0"/>
        <w:outlineLvl w:val="0"/>
        <w:rPr>
          <w:rFonts w:ascii="Arial" w:hAnsi="Arial" w:cs="Arial"/>
        </w:rPr>
      </w:pPr>
    </w:p>
    <w:p w14:paraId="0661C3C6" w14:textId="77777777" w:rsidR="001B3F22" w:rsidRDefault="001B3F22" w:rsidP="001B3F22">
      <w:pPr>
        <w:jc w:val="center"/>
        <w:outlineLvl w:val="0"/>
        <w:rPr>
          <w:rFonts w:ascii="Arial" w:hAnsi="Arial" w:cs="Arial"/>
        </w:rPr>
      </w:pPr>
    </w:p>
    <w:p w14:paraId="6FA02DDC" w14:textId="77777777" w:rsidR="001B3F22" w:rsidRPr="002925DA" w:rsidRDefault="001B3F22" w:rsidP="001B3F22">
      <w:pPr>
        <w:jc w:val="center"/>
        <w:outlineLvl w:val="0"/>
        <w:rPr>
          <w:rFonts w:ascii="Arial" w:hAnsi="Arial" w:cs="Arial"/>
          <w:b/>
        </w:rPr>
      </w:pPr>
      <w:r w:rsidRPr="002925DA">
        <w:rPr>
          <w:rFonts w:ascii="Arial" w:hAnsi="Arial" w:cs="Arial"/>
          <w:b/>
        </w:rPr>
        <w:t>III.</w:t>
      </w:r>
    </w:p>
    <w:p w14:paraId="6F0C5432" w14:textId="77777777" w:rsidR="001B3F22" w:rsidRPr="002925DA" w:rsidRDefault="001B3F22" w:rsidP="001B3F22">
      <w:pPr>
        <w:jc w:val="center"/>
        <w:rPr>
          <w:rFonts w:ascii="Arial" w:hAnsi="Arial" w:cs="Arial"/>
          <w:b/>
        </w:rPr>
      </w:pPr>
      <w:r w:rsidRPr="002925DA">
        <w:rPr>
          <w:rFonts w:ascii="Arial" w:hAnsi="Arial" w:cs="Arial"/>
          <w:b/>
        </w:rPr>
        <w:t>Cena za dílo a platební podmínky</w:t>
      </w:r>
    </w:p>
    <w:p w14:paraId="4706E4FF" w14:textId="77777777" w:rsidR="001B3F22" w:rsidRPr="002925DA" w:rsidRDefault="001B3F22" w:rsidP="001B3F22">
      <w:pPr>
        <w:rPr>
          <w:rFonts w:ascii="Arial" w:hAnsi="Arial" w:cs="Arial"/>
        </w:rPr>
      </w:pPr>
    </w:p>
    <w:p w14:paraId="6E8BD497" w14:textId="77777777" w:rsidR="001B3F22" w:rsidRDefault="001B3F22" w:rsidP="001B3F22">
      <w:pPr>
        <w:numPr>
          <w:ilvl w:val="0"/>
          <w:numId w:val="46"/>
        </w:numPr>
        <w:spacing w:before="120"/>
        <w:rPr>
          <w:rFonts w:ascii="Arial" w:hAnsi="Arial" w:cs="Arial"/>
        </w:rPr>
      </w:pPr>
      <w:r w:rsidRPr="00B24413">
        <w:rPr>
          <w:rFonts w:ascii="Arial" w:hAnsi="Arial" w:cs="Arial"/>
        </w:rPr>
        <w:t>Cena za zboží je stanovena nabídkovou cenou, kterou udal dodavatel v nabídce podané do výběrového řízení</w:t>
      </w:r>
      <w:r>
        <w:rPr>
          <w:rFonts w:ascii="Arial" w:hAnsi="Arial" w:cs="Arial"/>
        </w:rPr>
        <w:t xml:space="preserve"> na veřejnou zakázku malého rozsahu</w:t>
      </w:r>
      <w:r w:rsidRPr="00B24413">
        <w:rPr>
          <w:rFonts w:ascii="Arial" w:hAnsi="Arial" w:cs="Arial"/>
        </w:rPr>
        <w:t xml:space="preserve"> a která byla objednatelem jakožto zadavatelem výběrového řízení vybrána jako </w:t>
      </w:r>
      <w:r>
        <w:rPr>
          <w:rFonts w:ascii="Arial" w:hAnsi="Arial" w:cs="Arial"/>
        </w:rPr>
        <w:t xml:space="preserve">nejvýhodnější. </w:t>
      </w:r>
    </w:p>
    <w:p w14:paraId="0567896A" w14:textId="7ED24CA1" w:rsidR="001B3F22" w:rsidRPr="001B2310" w:rsidRDefault="001B3F22" w:rsidP="001B3F22">
      <w:pPr>
        <w:pStyle w:val="Odstavecseseznamem"/>
        <w:numPr>
          <w:ilvl w:val="0"/>
          <w:numId w:val="46"/>
        </w:numPr>
        <w:spacing w:after="100" w:afterAutospacing="1"/>
        <w:rPr>
          <w:rFonts w:ascii="Arial" w:hAnsi="Arial" w:cs="Arial"/>
          <w:snapToGrid w:val="0"/>
        </w:rPr>
      </w:pPr>
      <w:r w:rsidRPr="001B2310">
        <w:rPr>
          <w:rFonts w:ascii="Arial" w:hAnsi="Arial" w:cs="Arial"/>
          <w:snapToGrid w:val="0"/>
        </w:rPr>
        <w:t>Maximální hodnota odebraného zboží je stanovena ve výši Kč</w:t>
      </w:r>
      <w:r w:rsidR="00E94AFD">
        <w:rPr>
          <w:rFonts w:ascii="Arial" w:hAnsi="Arial" w:cs="Arial"/>
          <w:snapToGrid w:val="0"/>
        </w:rPr>
        <w:t xml:space="preserve"> </w:t>
      </w:r>
      <w:proofErr w:type="gramStart"/>
      <w:r w:rsidR="00026A13">
        <w:rPr>
          <w:rFonts w:ascii="Arial" w:hAnsi="Arial" w:cs="Arial"/>
          <w:snapToGrid w:val="0"/>
        </w:rPr>
        <w:t>158.435,-</w:t>
      </w:r>
      <w:proofErr w:type="gramEnd"/>
      <w:r w:rsidRPr="001B2310">
        <w:rPr>
          <w:rFonts w:ascii="Arial" w:hAnsi="Arial" w:cs="Arial"/>
          <w:snapToGrid w:val="0"/>
        </w:rPr>
        <w:t>bez DPH</w:t>
      </w:r>
      <w:r w:rsidR="00B812D9">
        <w:rPr>
          <w:rFonts w:ascii="Arial" w:hAnsi="Arial" w:cs="Arial"/>
          <w:snapToGrid w:val="0"/>
        </w:rPr>
        <w:t xml:space="preserve"> </w:t>
      </w:r>
      <w:r w:rsidR="00531243">
        <w:rPr>
          <w:rFonts w:ascii="Arial" w:hAnsi="Arial" w:cs="Arial"/>
          <w:snapToGrid w:val="0"/>
        </w:rPr>
        <w:t xml:space="preserve">             </w:t>
      </w:r>
      <w:r w:rsidR="00B812D9">
        <w:rPr>
          <w:rFonts w:ascii="Arial" w:hAnsi="Arial" w:cs="Arial"/>
          <w:snapToGrid w:val="0"/>
        </w:rPr>
        <w:t>/</w:t>
      </w:r>
      <w:r w:rsidR="00026A13">
        <w:rPr>
          <w:rFonts w:ascii="Arial" w:hAnsi="Arial" w:cs="Arial"/>
          <w:snapToGrid w:val="0"/>
        </w:rPr>
        <w:t>/</w:t>
      </w:r>
      <w:proofErr w:type="spellStart"/>
      <w:r w:rsidR="00026A13">
        <w:rPr>
          <w:rFonts w:ascii="Arial" w:hAnsi="Arial" w:cs="Arial"/>
          <w:snapToGrid w:val="0"/>
        </w:rPr>
        <w:t>slovy:stopadesátosmčtyřistatřicetpět</w:t>
      </w:r>
      <w:proofErr w:type="spellEnd"/>
      <w:r w:rsidR="00B812D9">
        <w:rPr>
          <w:rFonts w:ascii="Arial" w:hAnsi="Arial" w:cs="Arial"/>
          <w:snapToGrid w:val="0"/>
        </w:rPr>
        <w:t xml:space="preserve">./ </w:t>
      </w:r>
    </w:p>
    <w:p w14:paraId="700F51FD" w14:textId="77777777" w:rsidR="001B3F22" w:rsidRPr="00B24413" w:rsidRDefault="001B3F22" w:rsidP="001B3F22">
      <w:pPr>
        <w:numPr>
          <w:ilvl w:val="0"/>
          <w:numId w:val="46"/>
        </w:numPr>
        <w:spacing w:before="120"/>
        <w:rPr>
          <w:rFonts w:ascii="Arial" w:hAnsi="Arial" w:cs="Arial"/>
        </w:rPr>
      </w:pPr>
      <w:r w:rsidRPr="00B24413">
        <w:rPr>
          <w:rFonts w:ascii="Arial" w:hAnsi="Arial" w:cs="Arial"/>
        </w:rPr>
        <w:t xml:space="preserve">Tato cena, která zahrnuje veškeré náklady </w:t>
      </w:r>
      <w:r>
        <w:rPr>
          <w:rFonts w:ascii="Arial" w:hAnsi="Arial" w:cs="Arial"/>
        </w:rPr>
        <w:t>dodavatele</w:t>
      </w:r>
      <w:r w:rsidRPr="00B24413">
        <w:rPr>
          <w:rFonts w:ascii="Arial" w:hAnsi="Arial" w:cs="Arial"/>
        </w:rPr>
        <w:t xml:space="preserve">, je cenou nejvýše přípustnou a může být změněna jen v případě změny daňových předpisů. </w:t>
      </w:r>
    </w:p>
    <w:p w14:paraId="16C956BE" w14:textId="77777777" w:rsidR="001B3F22" w:rsidRPr="008C29B0" w:rsidRDefault="001B3F22" w:rsidP="001B3F22">
      <w:pPr>
        <w:numPr>
          <w:ilvl w:val="0"/>
          <w:numId w:val="46"/>
        </w:numPr>
        <w:spacing w:before="120"/>
        <w:rPr>
          <w:rFonts w:ascii="Arial" w:hAnsi="Arial" w:cs="Arial"/>
        </w:rPr>
      </w:pPr>
      <w:r w:rsidRPr="008C29B0">
        <w:rPr>
          <w:rFonts w:ascii="Arial" w:hAnsi="Arial" w:cs="Arial"/>
        </w:rPr>
        <w:t xml:space="preserve">Dodavatel vyúčtuje cenu </w:t>
      </w:r>
      <w:r w:rsidRPr="00146C31">
        <w:rPr>
          <w:rFonts w:ascii="Arial" w:hAnsi="Arial" w:cs="Arial"/>
        </w:rPr>
        <w:t>za dodávku fakturou</w:t>
      </w:r>
      <w:r w:rsidRPr="008C29B0">
        <w:rPr>
          <w:rFonts w:ascii="Arial" w:hAnsi="Arial" w:cs="Arial"/>
        </w:rPr>
        <w:t xml:space="preserve">, která musí mít náležitosti daňového dokladu v souladu se zákonem č. 235/2004 Sb., o dani z přidané hodnoty, ve znění pozdějších předpisů. </w:t>
      </w:r>
    </w:p>
    <w:p w14:paraId="45116601" w14:textId="77777777" w:rsidR="001B3F22" w:rsidRPr="002925DA" w:rsidRDefault="001B3F22" w:rsidP="001B3F22">
      <w:pPr>
        <w:numPr>
          <w:ilvl w:val="0"/>
          <w:numId w:val="46"/>
        </w:numPr>
        <w:spacing w:before="120"/>
        <w:rPr>
          <w:rFonts w:ascii="Arial" w:hAnsi="Arial" w:cs="Arial"/>
        </w:rPr>
      </w:pPr>
      <w:r w:rsidRPr="008C29B0">
        <w:rPr>
          <w:rFonts w:ascii="Arial" w:hAnsi="Arial" w:cs="Arial"/>
        </w:rPr>
        <w:t>Dnem zaplacení ceny (faktury) se rozumí den odepsání ceny z účtu o</w:t>
      </w:r>
      <w:r>
        <w:rPr>
          <w:rFonts w:ascii="Arial" w:hAnsi="Arial" w:cs="Arial"/>
        </w:rPr>
        <w:t>dběratele</w:t>
      </w:r>
      <w:r w:rsidRPr="008C29B0">
        <w:rPr>
          <w:rFonts w:ascii="Arial" w:hAnsi="Arial" w:cs="Arial"/>
        </w:rPr>
        <w:t>.</w:t>
      </w:r>
    </w:p>
    <w:p w14:paraId="478309EE" w14:textId="50C1D384" w:rsidR="001B3F22" w:rsidRDefault="001B3F22" w:rsidP="001B3F22">
      <w:pPr>
        <w:numPr>
          <w:ilvl w:val="0"/>
          <w:numId w:val="46"/>
        </w:numPr>
        <w:spacing w:before="120"/>
        <w:rPr>
          <w:rFonts w:ascii="Arial" w:hAnsi="Arial" w:cs="Arial"/>
        </w:rPr>
      </w:pPr>
      <w:r w:rsidRPr="008C29B0">
        <w:rPr>
          <w:rFonts w:ascii="Arial" w:hAnsi="Arial" w:cs="Arial"/>
        </w:rPr>
        <w:t>Faktura bude uhrazena do 14</w:t>
      </w:r>
      <w:r>
        <w:rPr>
          <w:rFonts w:ascii="Arial" w:hAnsi="Arial" w:cs="Arial"/>
        </w:rPr>
        <w:t xml:space="preserve"> kalendářních dnů od dodávky</w:t>
      </w:r>
      <w:r w:rsidR="004172D3">
        <w:rPr>
          <w:rFonts w:ascii="Arial" w:hAnsi="Arial" w:cs="Arial"/>
        </w:rPr>
        <w:t>.</w:t>
      </w:r>
    </w:p>
    <w:p w14:paraId="0920D9F0" w14:textId="77777777" w:rsidR="001B3F22" w:rsidRDefault="001B3F22" w:rsidP="001B3F22">
      <w:pPr>
        <w:rPr>
          <w:rFonts w:ascii="Arial" w:hAnsi="Arial" w:cs="Arial"/>
        </w:rPr>
      </w:pPr>
    </w:p>
    <w:p w14:paraId="09D404F9" w14:textId="77777777" w:rsidR="001B3F22" w:rsidRPr="002925DA" w:rsidRDefault="001B3F22" w:rsidP="001B3F22">
      <w:pPr>
        <w:rPr>
          <w:rFonts w:ascii="Arial" w:hAnsi="Arial" w:cs="Arial"/>
        </w:rPr>
      </w:pPr>
    </w:p>
    <w:p w14:paraId="4C5583EF" w14:textId="77777777" w:rsidR="001B3F22" w:rsidRPr="002925DA" w:rsidRDefault="001B3F22" w:rsidP="001B3F22">
      <w:pPr>
        <w:jc w:val="center"/>
        <w:outlineLvl w:val="0"/>
        <w:rPr>
          <w:rFonts w:ascii="Arial" w:hAnsi="Arial" w:cs="Arial"/>
          <w:b/>
        </w:rPr>
      </w:pPr>
      <w:r w:rsidRPr="002925DA">
        <w:rPr>
          <w:rFonts w:ascii="Arial" w:hAnsi="Arial" w:cs="Arial"/>
          <w:b/>
        </w:rPr>
        <w:t>IV.</w:t>
      </w:r>
    </w:p>
    <w:p w14:paraId="07B34710" w14:textId="77777777" w:rsidR="001B3F22" w:rsidRPr="002925DA" w:rsidRDefault="001B3F22" w:rsidP="001B3F22">
      <w:pPr>
        <w:jc w:val="center"/>
        <w:rPr>
          <w:rFonts w:ascii="Arial" w:hAnsi="Arial" w:cs="Arial"/>
          <w:b/>
        </w:rPr>
      </w:pPr>
      <w:r w:rsidRPr="002925DA">
        <w:rPr>
          <w:rFonts w:ascii="Arial" w:hAnsi="Arial" w:cs="Arial"/>
          <w:b/>
        </w:rPr>
        <w:t>Záruční a servisní podmínky</w:t>
      </w:r>
    </w:p>
    <w:p w14:paraId="03B9DF1F" w14:textId="77777777" w:rsidR="001B3F22" w:rsidRPr="002925DA" w:rsidRDefault="001B3F22" w:rsidP="001B3F22">
      <w:pPr>
        <w:jc w:val="center"/>
        <w:rPr>
          <w:rFonts w:ascii="Arial" w:hAnsi="Arial" w:cs="Arial"/>
          <w:b/>
        </w:rPr>
      </w:pPr>
    </w:p>
    <w:p w14:paraId="6A5F3AC8" w14:textId="77777777" w:rsidR="00D03E76" w:rsidRPr="00D03E76" w:rsidRDefault="00D03E76" w:rsidP="00D03E76">
      <w:pPr>
        <w:pStyle w:val="Odstavecseseznamem"/>
        <w:numPr>
          <w:ilvl w:val="0"/>
          <w:numId w:val="47"/>
        </w:numPr>
        <w:autoSpaceDE w:val="0"/>
        <w:autoSpaceDN w:val="0"/>
        <w:rPr>
          <w:rFonts w:ascii="Arial" w:hAnsi="Arial" w:cs="Arial"/>
          <w:b/>
          <w:bCs/>
        </w:rPr>
      </w:pPr>
      <w:r w:rsidRPr="00D03E76">
        <w:rPr>
          <w:rFonts w:ascii="Arial" w:hAnsi="Arial" w:cs="Arial"/>
        </w:rPr>
        <w:t xml:space="preserve">Záruční lhůta poskytovaná objednateli zhotovitelem na kompletní dílo v rozsahu dle této smlouvy končí </w:t>
      </w:r>
      <w:proofErr w:type="gramStart"/>
      <w:r w:rsidRPr="00D03E76">
        <w:rPr>
          <w:rFonts w:ascii="Arial" w:hAnsi="Arial" w:cs="Arial"/>
        </w:rPr>
        <w:t>uplynutím  </w:t>
      </w:r>
      <w:r w:rsidRPr="00D03E76">
        <w:rPr>
          <w:rFonts w:ascii="Arial" w:hAnsi="Arial" w:cs="Arial"/>
          <w:b/>
          <w:bCs/>
        </w:rPr>
        <w:t>24</w:t>
      </w:r>
      <w:proofErr w:type="gramEnd"/>
      <w:r w:rsidRPr="00D03E76">
        <w:rPr>
          <w:rFonts w:ascii="Arial" w:hAnsi="Arial" w:cs="Arial"/>
        </w:rPr>
        <w:t xml:space="preserve"> měsíců ode dne předání tohoto díla na místě provádění díla, a to bez vad a nedodělků. Zhotovitel neodpovídá za vady, které vzniknou v průběhu záruční lhůty v důsledku neodborných zásahů ze strany objednatele, resp. budoucího uživatele.</w:t>
      </w:r>
    </w:p>
    <w:p w14:paraId="0C8EE286" w14:textId="77777777" w:rsidR="001B3F22" w:rsidRPr="00146C31" w:rsidRDefault="001B3F22" w:rsidP="001B3F22">
      <w:pPr>
        <w:pStyle w:val="Odstavecseseznamem"/>
        <w:numPr>
          <w:ilvl w:val="0"/>
          <w:numId w:val="47"/>
        </w:numPr>
        <w:spacing w:before="120"/>
        <w:rPr>
          <w:rFonts w:ascii="Arial" w:hAnsi="Arial" w:cs="Arial"/>
        </w:rPr>
      </w:pPr>
      <w:r w:rsidRPr="00146C31">
        <w:rPr>
          <w:rFonts w:ascii="Arial" w:hAnsi="Arial" w:cs="Arial"/>
        </w:rPr>
        <w:t>Vady díla uplatňuje o</w:t>
      </w:r>
      <w:r>
        <w:rPr>
          <w:rFonts w:ascii="Arial" w:hAnsi="Arial" w:cs="Arial"/>
        </w:rPr>
        <w:t>dběratel</w:t>
      </w:r>
      <w:r w:rsidRPr="00146C31">
        <w:rPr>
          <w:rFonts w:ascii="Arial" w:hAnsi="Arial" w:cs="Arial"/>
        </w:rPr>
        <w:t xml:space="preserve"> na adrese </w:t>
      </w:r>
      <w:r>
        <w:rPr>
          <w:rFonts w:ascii="Arial" w:hAnsi="Arial" w:cs="Arial"/>
        </w:rPr>
        <w:t>dodavatele</w:t>
      </w:r>
      <w:r w:rsidRPr="00146C31">
        <w:rPr>
          <w:rFonts w:ascii="Arial" w:hAnsi="Arial" w:cs="Arial"/>
        </w:rPr>
        <w:t>.</w:t>
      </w:r>
    </w:p>
    <w:p w14:paraId="6094E30E" w14:textId="77777777" w:rsidR="001B3F22" w:rsidRDefault="001B3F22" w:rsidP="001B3F22">
      <w:pPr>
        <w:shd w:val="clear" w:color="auto" w:fill="FFFFFF"/>
        <w:rPr>
          <w:rFonts w:ascii="Arial" w:hAnsi="Arial" w:cs="Arial"/>
          <w:color w:val="000000"/>
        </w:rPr>
      </w:pPr>
    </w:p>
    <w:p w14:paraId="25CF6FD8" w14:textId="77777777" w:rsidR="001B3F22" w:rsidRPr="002925DA" w:rsidRDefault="001B3F22" w:rsidP="001B3F22">
      <w:pPr>
        <w:shd w:val="clear" w:color="auto" w:fill="FFFFFF"/>
        <w:rPr>
          <w:rFonts w:ascii="Arial" w:hAnsi="Arial" w:cs="Arial"/>
          <w:color w:val="000000"/>
        </w:rPr>
      </w:pPr>
    </w:p>
    <w:p w14:paraId="4AD768A7" w14:textId="77777777" w:rsidR="001B3F22" w:rsidRPr="002925DA" w:rsidRDefault="001B3F22" w:rsidP="001B3F22">
      <w:pPr>
        <w:jc w:val="center"/>
        <w:outlineLvl w:val="0"/>
        <w:rPr>
          <w:rFonts w:ascii="Arial" w:hAnsi="Arial" w:cs="Arial"/>
          <w:b/>
        </w:rPr>
      </w:pPr>
      <w:r w:rsidRPr="002925DA">
        <w:rPr>
          <w:rFonts w:ascii="Arial" w:hAnsi="Arial" w:cs="Arial"/>
          <w:b/>
        </w:rPr>
        <w:t>VI.</w:t>
      </w:r>
    </w:p>
    <w:p w14:paraId="44D69CF8" w14:textId="30F4145A" w:rsidR="001B3F22" w:rsidRDefault="001B3F22" w:rsidP="001B3F22">
      <w:pPr>
        <w:jc w:val="center"/>
        <w:rPr>
          <w:rFonts w:ascii="Arial" w:hAnsi="Arial" w:cs="Arial"/>
          <w:b/>
        </w:rPr>
      </w:pPr>
      <w:r w:rsidRPr="002925DA">
        <w:rPr>
          <w:rFonts w:ascii="Arial" w:hAnsi="Arial" w:cs="Arial"/>
          <w:b/>
        </w:rPr>
        <w:t>Závěrečná ustanovení</w:t>
      </w:r>
    </w:p>
    <w:p w14:paraId="1EBD89AE" w14:textId="77777777" w:rsidR="00B812D9" w:rsidRPr="002925DA" w:rsidRDefault="00B812D9" w:rsidP="001B3F22">
      <w:pPr>
        <w:jc w:val="center"/>
        <w:rPr>
          <w:rFonts w:ascii="Arial" w:hAnsi="Arial" w:cs="Arial"/>
          <w:b/>
        </w:rPr>
      </w:pPr>
    </w:p>
    <w:p w14:paraId="7850A8D0" w14:textId="77777777" w:rsidR="001B3F22" w:rsidRPr="00146C31" w:rsidRDefault="001B3F22" w:rsidP="001B3F22">
      <w:pPr>
        <w:pStyle w:val="Odstavecseseznamem"/>
        <w:numPr>
          <w:ilvl w:val="0"/>
          <w:numId w:val="43"/>
        </w:numPr>
        <w:spacing w:after="100" w:afterAutospacing="1"/>
        <w:rPr>
          <w:rFonts w:ascii="Arial" w:hAnsi="Arial" w:cs="Arial"/>
          <w:snapToGrid w:val="0"/>
        </w:rPr>
      </w:pPr>
      <w:r w:rsidRPr="00146C31">
        <w:rPr>
          <w:rFonts w:ascii="Arial" w:hAnsi="Arial" w:cs="Arial"/>
          <w:snapToGrid w:val="0"/>
        </w:rPr>
        <w:t>Ve všech ostatních záležitostech neupravených touto smlouvou se vzájemný vztah obou smluvních stran řídí příslušnými ustanoveními zákona č. 89/2012 Sb., občanský zákoník.</w:t>
      </w:r>
    </w:p>
    <w:p w14:paraId="496921C8" w14:textId="77777777" w:rsidR="001B3F22" w:rsidRPr="00146C31" w:rsidRDefault="001B3F22" w:rsidP="001B3F22">
      <w:pPr>
        <w:numPr>
          <w:ilvl w:val="0"/>
          <w:numId w:val="43"/>
        </w:numPr>
        <w:spacing w:after="100" w:afterAutospacing="1"/>
        <w:rPr>
          <w:rFonts w:ascii="Arial" w:hAnsi="Arial" w:cs="Arial"/>
          <w:snapToGrid w:val="0"/>
        </w:rPr>
      </w:pPr>
      <w:r w:rsidRPr="00146C31">
        <w:rPr>
          <w:rFonts w:ascii="Arial" w:hAnsi="Arial" w:cs="Arial"/>
          <w:snapToGrid w:val="0"/>
        </w:rPr>
        <w:t>V případě sporu se smluvní strany pokusí jednat ve vzájemné shodě. Jestliže během takového jednání nebude shody dosaženo, každá ze smluvních stran má právo obrátit se na příslušný soud.</w:t>
      </w:r>
    </w:p>
    <w:p w14:paraId="6141D6FD" w14:textId="77777777" w:rsidR="001B3F22" w:rsidRPr="00146C31" w:rsidRDefault="001B3F22" w:rsidP="001B3F22">
      <w:pPr>
        <w:numPr>
          <w:ilvl w:val="0"/>
          <w:numId w:val="43"/>
        </w:numPr>
        <w:spacing w:after="100" w:afterAutospacing="1"/>
        <w:rPr>
          <w:rFonts w:ascii="Arial" w:hAnsi="Arial" w:cs="Arial"/>
          <w:snapToGrid w:val="0"/>
        </w:rPr>
      </w:pPr>
      <w:r w:rsidRPr="00146C31">
        <w:rPr>
          <w:rFonts w:ascii="Arial" w:hAnsi="Arial" w:cs="Arial"/>
          <w:snapToGrid w:val="0"/>
        </w:rPr>
        <w:t>Veškeré změny a doplňky k této smlouvě jsou možné po vzájemné dohodě obou smluvních stran, a to výhradně formou písemnou.</w:t>
      </w:r>
    </w:p>
    <w:p w14:paraId="35E17FE0" w14:textId="77777777" w:rsidR="001B3F22" w:rsidRPr="00146C31" w:rsidRDefault="001B3F22" w:rsidP="001B3F22">
      <w:pPr>
        <w:numPr>
          <w:ilvl w:val="0"/>
          <w:numId w:val="43"/>
        </w:numPr>
        <w:spacing w:after="100" w:afterAutospacing="1"/>
        <w:rPr>
          <w:rFonts w:ascii="Arial" w:hAnsi="Arial" w:cs="Arial"/>
          <w:snapToGrid w:val="0"/>
        </w:rPr>
      </w:pPr>
      <w:r w:rsidRPr="00146C31">
        <w:rPr>
          <w:rFonts w:ascii="Arial" w:hAnsi="Arial" w:cs="Arial"/>
          <w:snapToGrid w:val="0"/>
        </w:rPr>
        <w:t>Tato smlouva je závazná i pro právní nástupce obou smluvních stran.</w:t>
      </w:r>
    </w:p>
    <w:p w14:paraId="26F397A8" w14:textId="77777777" w:rsidR="001B3F22" w:rsidRPr="00146C31" w:rsidRDefault="001B3F22" w:rsidP="001B3F22">
      <w:pPr>
        <w:numPr>
          <w:ilvl w:val="0"/>
          <w:numId w:val="43"/>
        </w:numPr>
        <w:spacing w:after="100" w:afterAutospacing="1"/>
        <w:rPr>
          <w:rFonts w:ascii="Arial" w:hAnsi="Arial" w:cs="Arial"/>
          <w:snapToGrid w:val="0"/>
        </w:rPr>
      </w:pPr>
      <w:r w:rsidRPr="00146C31">
        <w:rPr>
          <w:rFonts w:ascii="Arial" w:hAnsi="Arial" w:cs="Arial"/>
          <w:snapToGrid w:val="0"/>
        </w:rPr>
        <w:t>Obě smluvní strany potvrzují, že tato smlouva byla uzavřena svobodně a vážně, na základě projevené vůle obou smluvních stran, že souhlasí s jejím obsahem a že tato smlouva nebyla ujednána v tísni ani za jinak jednostranně nevýhodných podmínek.</w:t>
      </w:r>
    </w:p>
    <w:p w14:paraId="6A0DD55B" w14:textId="77777777" w:rsidR="001B3F22" w:rsidRPr="00146C31" w:rsidRDefault="001B3F22" w:rsidP="001B3F22">
      <w:pPr>
        <w:numPr>
          <w:ilvl w:val="0"/>
          <w:numId w:val="43"/>
        </w:numPr>
        <w:spacing w:after="100" w:afterAutospacing="1"/>
        <w:rPr>
          <w:rFonts w:ascii="Arial" w:hAnsi="Arial" w:cs="Arial"/>
          <w:snapToGrid w:val="0"/>
        </w:rPr>
      </w:pPr>
      <w:r w:rsidRPr="00146C31">
        <w:rPr>
          <w:rFonts w:ascii="Arial" w:hAnsi="Arial" w:cs="Arial"/>
          <w:snapToGrid w:val="0"/>
        </w:rPr>
        <w:t xml:space="preserve">Smlouva se vyhotovuje ve dvou stejnopisech, z nichž každá smluvní strana </w:t>
      </w:r>
      <w:proofErr w:type="gramStart"/>
      <w:r w:rsidRPr="00146C31">
        <w:rPr>
          <w:rFonts w:ascii="Arial" w:hAnsi="Arial" w:cs="Arial"/>
          <w:snapToGrid w:val="0"/>
        </w:rPr>
        <w:t>obdrží</w:t>
      </w:r>
      <w:proofErr w:type="gramEnd"/>
      <w:r w:rsidRPr="00146C31">
        <w:rPr>
          <w:rFonts w:ascii="Arial" w:hAnsi="Arial" w:cs="Arial"/>
          <w:snapToGrid w:val="0"/>
        </w:rPr>
        <w:t xml:space="preserve"> po jednom, a obě vyhotovení mají stejnou platnost.</w:t>
      </w:r>
    </w:p>
    <w:p w14:paraId="2FBEEF48" w14:textId="77777777" w:rsidR="001B3F22" w:rsidRDefault="001B3F22" w:rsidP="001B3F22">
      <w:pPr>
        <w:numPr>
          <w:ilvl w:val="0"/>
          <w:numId w:val="43"/>
        </w:numPr>
        <w:spacing w:after="100" w:afterAutospacing="1"/>
        <w:ind w:left="714" w:hanging="357"/>
        <w:rPr>
          <w:rFonts w:ascii="Arial" w:hAnsi="Arial" w:cs="Arial"/>
          <w:snapToGrid w:val="0"/>
        </w:rPr>
      </w:pPr>
      <w:r w:rsidRPr="00146C31">
        <w:rPr>
          <w:rFonts w:ascii="Arial" w:hAnsi="Arial" w:cs="Arial"/>
          <w:snapToGrid w:val="0"/>
        </w:rPr>
        <w:t xml:space="preserve">Tato smlouva podléhá uveřejnění podle zákona č.340/2015 o zvláštních podmínkách účinnosti některých smluv, uveřejňování těchto smluv a o registru smluv (zákon o registru smluv). Uveřejnění v registru smluv provede strana kupující a to do 3 Dnů od jejího uzavření. Tato strana bude uveřejnění neprodleně informovat druhou stranu, a to prostřednictvím emailu nebo telefonicky. </w:t>
      </w:r>
      <w:r>
        <w:rPr>
          <w:rFonts w:ascii="Arial" w:hAnsi="Arial" w:cs="Arial"/>
          <w:snapToGrid w:val="0"/>
        </w:rPr>
        <w:t xml:space="preserve">Smluvní strany berou na vědomí, že nebude-li smlouva zveřejněna ani devadesátý den od jejího uzavření je následujícím dnem zrušena od počátku s účinky případného bezdůvodného obohacení. S účinností </w:t>
      </w:r>
      <w:r>
        <w:rPr>
          <w:rFonts w:ascii="Arial" w:hAnsi="Arial" w:cs="Arial"/>
          <w:snapToGrid w:val="0"/>
        </w:rPr>
        <w:lastRenderedPageBreak/>
        <w:t>od 1. 7. 2017 platí, že smlouva nabývá účinnosti nejdříve dnem uveřejnění, nebude-li uveřejněna prostřednictvím registru smluv ani do tří měsíců ode dne, kdy byla uzavřena, platí, že je zrušena od počátku (ustanovení §6 a §7 zákona č. 340/2015 Sb.</w:t>
      </w:r>
      <w:r w:rsidRPr="00146C31">
        <w:rPr>
          <w:rFonts w:ascii="Arial" w:hAnsi="Arial" w:cs="Arial"/>
          <w:snapToGrid w:val="0"/>
        </w:rPr>
        <w:t xml:space="preserve"> </w:t>
      </w:r>
    </w:p>
    <w:p w14:paraId="4AEE7439" w14:textId="77777777" w:rsidR="001B3F22" w:rsidRDefault="001B3F22" w:rsidP="001B3F22">
      <w:pPr>
        <w:pStyle w:val="Zkladntext21"/>
        <w:ind w:left="360" w:firstLine="0"/>
        <w:rPr>
          <w:rFonts w:cs="Arial"/>
          <w:sz w:val="22"/>
          <w:szCs w:val="22"/>
        </w:rPr>
      </w:pPr>
    </w:p>
    <w:p w14:paraId="38ED8B18" w14:textId="77777777" w:rsidR="001B3F22" w:rsidRPr="00B812D9" w:rsidRDefault="001B3F22" w:rsidP="001B3F22">
      <w:pPr>
        <w:pStyle w:val="Zkladntext21"/>
        <w:ind w:left="641"/>
        <w:rPr>
          <w:rFonts w:cs="Arial"/>
          <w:sz w:val="22"/>
          <w:szCs w:val="22"/>
        </w:rPr>
      </w:pPr>
      <w:r>
        <w:rPr>
          <w:rFonts w:cs="Arial"/>
          <w:snapToGrid w:val="0"/>
          <w:szCs w:val="22"/>
        </w:rPr>
        <w:t xml:space="preserve">8. </w:t>
      </w:r>
      <w:r w:rsidRPr="00B812D9">
        <w:rPr>
          <w:rFonts w:cs="Arial"/>
          <w:snapToGrid w:val="0"/>
          <w:sz w:val="22"/>
          <w:szCs w:val="22"/>
        </w:rPr>
        <w:t xml:space="preserve">Smluvní strany prohlašují, že žádná část smlouvy nenaplňuje znaky obchodního tajemství podle § 504 zákona č. 89/2012 Sb., občanský zákoník. </w:t>
      </w:r>
      <w:r w:rsidRPr="00B812D9">
        <w:rPr>
          <w:rFonts w:cs="Arial"/>
          <w:sz w:val="22"/>
          <w:szCs w:val="22"/>
        </w:rPr>
        <w:t>Dodavatel se řídí touto částí organizační směrnice odběratele (OS č. 7/2018) na zajištění ochrany osobních údajů (GDPR). Uzavírá-li Správce jakoukoli smlouvu (o poskytování služeb, o zajištění likvidace dokumentů, smlouvu o dílo, jinou nepojmenovanou smlouvu apod.), k jejímuž plnění je zapotřebí druhé smluvní straně poskytnout osobní údaje, Správce vždy a bezpodmínečně bude trvat na tom, aby ve smlouvě byla druhé smluvní straně uložena povinnost:</w:t>
      </w:r>
    </w:p>
    <w:p w14:paraId="0BFDF023" w14:textId="77777777" w:rsidR="001B3F22" w:rsidRPr="00867AA8" w:rsidRDefault="001B3F22" w:rsidP="001B3F22">
      <w:pPr>
        <w:pStyle w:val="Odstavecseseznamem"/>
        <w:numPr>
          <w:ilvl w:val="1"/>
          <w:numId w:val="43"/>
        </w:numPr>
        <w:spacing w:after="200"/>
        <w:rPr>
          <w:rFonts w:ascii="Arial" w:hAnsi="Arial" w:cs="Arial"/>
          <w:b/>
        </w:rPr>
      </w:pPr>
      <w:r w:rsidRPr="00867AA8">
        <w:rPr>
          <w:rFonts w:ascii="Arial" w:hAnsi="Arial" w:cs="Arial"/>
        </w:rPr>
        <w:t xml:space="preserve">dodržovat příslušná pravidla této Směrnice, </w:t>
      </w:r>
    </w:p>
    <w:p w14:paraId="27F22F14" w14:textId="77777777" w:rsidR="001B3F22" w:rsidRPr="00867AA8" w:rsidRDefault="001B3F22" w:rsidP="001B3F22">
      <w:pPr>
        <w:pStyle w:val="Odstavecseseznamem"/>
        <w:numPr>
          <w:ilvl w:val="1"/>
          <w:numId w:val="43"/>
        </w:numPr>
        <w:spacing w:after="200"/>
        <w:rPr>
          <w:rFonts w:ascii="Arial" w:hAnsi="Arial" w:cs="Arial"/>
          <w:b/>
        </w:rPr>
      </w:pPr>
      <w:r w:rsidRPr="00867AA8">
        <w:rPr>
          <w:rFonts w:ascii="Arial" w:hAnsi="Arial" w:cs="Arial"/>
        </w:rPr>
        <w:t>ve smlouvě, která je základem závazkového vztahu začlenit text této Směrnice do přílohy,</w:t>
      </w:r>
    </w:p>
    <w:p w14:paraId="1104ED3B" w14:textId="77777777" w:rsidR="001B3F22" w:rsidRPr="00867AA8" w:rsidRDefault="001B3F22" w:rsidP="001B3F22">
      <w:pPr>
        <w:pStyle w:val="Odstavecseseznamem"/>
        <w:numPr>
          <w:ilvl w:val="1"/>
          <w:numId w:val="43"/>
        </w:numPr>
        <w:spacing w:after="200"/>
        <w:rPr>
          <w:rFonts w:ascii="Arial" w:hAnsi="Arial" w:cs="Arial"/>
          <w:b/>
        </w:rPr>
      </w:pPr>
      <w:r w:rsidRPr="00867AA8">
        <w:rPr>
          <w:rFonts w:ascii="Arial" w:hAnsi="Arial" w:cs="Arial"/>
        </w:rPr>
        <w:t>zpracovávat předávané osobní údaje pouze pro účely plnění smlouvy (vč. předání údajů do třetích zemí a mezinárodním organizacím),</w:t>
      </w:r>
    </w:p>
    <w:p w14:paraId="050DB78B" w14:textId="77777777" w:rsidR="001B3F22" w:rsidRPr="00867AA8" w:rsidRDefault="001B3F22" w:rsidP="001B3F22">
      <w:pPr>
        <w:pStyle w:val="Odstavecseseznamem"/>
        <w:numPr>
          <w:ilvl w:val="1"/>
          <w:numId w:val="43"/>
        </w:numPr>
        <w:spacing w:after="200"/>
        <w:rPr>
          <w:rFonts w:ascii="Arial" w:hAnsi="Arial" w:cs="Arial"/>
          <w:b/>
        </w:rPr>
      </w:pPr>
      <w:r w:rsidRPr="00867AA8">
        <w:rPr>
          <w:rFonts w:ascii="Arial" w:hAnsi="Arial" w:cs="Arial"/>
        </w:rPr>
        <w:t xml:space="preserve">přijmout všechna bezpečnostní, technická, organizační a jiná opatření s přihlédnutím ke stavu techniky, povaze zpracování, rozsahu zpracování, kontextu zpracování a účelům zpracování k zabránění jakéhokoli narušení či zneužití předávaných osobních údajů, </w:t>
      </w:r>
    </w:p>
    <w:p w14:paraId="7A47116E" w14:textId="77777777" w:rsidR="001B3F22" w:rsidRPr="00867AA8" w:rsidRDefault="001B3F22" w:rsidP="001B3F22">
      <w:pPr>
        <w:pStyle w:val="Odstavecseseznamem"/>
        <w:numPr>
          <w:ilvl w:val="1"/>
          <w:numId w:val="43"/>
        </w:numPr>
        <w:spacing w:after="200"/>
        <w:rPr>
          <w:rFonts w:ascii="Arial" w:hAnsi="Arial" w:cs="Arial"/>
          <w:b/>
        </w:rPr>
      </w:pPr>
      <w:r w:rsidRPr="00867AA8">
        <w:rPr>
          <w:rFonts w:ascii="Arial" w:hAnsi="Arial" w:cs="Arial"/>
        </w:rPr>
        <w:t>bez předchozího písemného souhlasu Správce nezapojit do zpracování žádné další osoby,</w:t>
      </w:r>
    </w:p>
    <w:p w14:paraId="1374A32C" w14:textId="77777777" w:rsidR="001B3F22" w:rsidRPr="00867AA8" w:rsidRDefault="001B3F22" w:rsidP="001B3F22">
      <w:pPr>
        <w:pStyle w:val="Odstavecseseznamem"/>
        <w:numPr>
          <w:ilvl w:val="1"/>
          <w:numId w:val="43"/>
        </w:numPr>
        <w:spacing w:after="200"/>
        <w:rPr>
          <w:rFonts w:ascii="Arial" w:hAnsi="Arial" w:cs="Arial"/>
          <w:b/>
        </w:rPr>
      </w:pPr>
      <w:r w:rsidRPr="00867AA8">
        <w:rPr>
          <w:rFonts w:ascii="Arial" w:hAnsi="Arial" w:cs="Arial"/>
        </w:rPr>
        <w:t>zajistit, aby se osoby oprávněné zpracovávat osobní údaje u dodavatele (zaměstnanci) byly zavázány k mlčenlivosti nebo aby se na ně vztahovala zákonná povinnost mlčenlivosti,</w:t>
      </w:r>
    </w:p>
    <w:p w14:paraId="7CA48C59" w14:textId="77777777" w:rsidR="001B3F22" w:rsidRPr="00867AA8" w:rsidRDefault="001B3F22" w:rsidP="001B3F22">
      <w:pPr>
        <w:pStyle w:val="Odstavecseseznamem"/>
        <w:numPr>
          <w:ilvl w:val="1"/>
          <w:numId w:val="43"/>
        </w:numPr>
        <w:spacing w:after="200"/>
        <w:rPr>
          <w:rFonts w:ascii="Arial" w:hAnsi="Arial" w:cs="Arial"/>
          <w:b/>
        </w:rPr>
      </w:pPr>
      <w:r w:rsidRPr="00867AA8">
        <w:rPr>
          <w:rFonts w:ascii="Arial" w:hAnsi="Arial" w:cs="Arial"/>
        </w:rPr>
        <w:t xml:space="preserve">zajistit, že smluvní strana bude Správci bez zbytečného odkladu nápomocna při plnění povinností Správce, zejména povinnosti reagovat na žádosti o výkon práv subjektů údajů, povinnosti ohlašovat případy porušení zabezpečení osobních údajů dozorovému úřadu dle čl. 33 GDPR, povinnosti oznamovat případy porušení zabezpečení osobních údajů subjektu údajů dle čl. 34 GDPR, povinnosti posoudit vliv na ochranu osobních údajů dle čl. 35 GDPR a povinnosti provádět předchozí konzultace dle čl. 36 GDPR, a že za tímto účelem zajistí nebo přijme vhodná technická a organizační opatření, o kterých informuje Správce, </w:t>
      </w:r>
    </w:p>
    <w:p w14:paraId="4FA92978" w14:textId="77777777" w:rsidR="001B3F22" w:rsidRPr="00867AA8" w:rsidRDefault="001B3F22" w:rsidP="001B3F22">
      <w:pPr>
        <w:pStyle w:val="Odstavecseseznamem"/>
        <w:numPr>
          <w:ilvl w:val="1"/>
          <w:numId w:val="43"/>
        </w:numPr>
        <w:spacing w:after="200"/>
        <w:rPr>
          <w:rFonts w:ascii="Arial" w:hAnsi="Arial" w:cs="Arial"/>
          <w:b/>
        </w:rPr>
      </w:pPr>
      <w:r w:rsidRPr="00867AA8">
        <w:rPr>
          <w:rFonts w:ascii="Arial" w:hAnsi="Arial" w:cs="Arial"/>
        </w:rPr>
        <w:t xml:space="preserve">po ukončení smlouvy řádně naložit se zpracovávanými osobními údaji, např. že všechny osobní údaje vymaže, nebo je bezpečně předá v kompletní podobě zpět Správci, příp. vymaže existující kopie apod., </w:t>
      </w:r>
    </w:p>
    <w:p w14:paraId="27A8B33E" w14:textId="77777777" w:rsidR="001B3F22" w:rsidRPr="00867AA8" w:rsidRDefault="001B3F22" w:rsidP="001B3F22">
      <w:pPr>
        <w:pStyle w:val="Odstavecseseznamem"/>
        <w:numPr>
          <w:ilvl w:val="1"/>
          <w:numId w:val="43"/>
        </w:numPr>
        <w:spacing w:after="200"/>
        <w:rPr>
          <w:rFonts w:ascii="Arial" w:hAnsi="Arial" w:cs="Arial"/>
          <w:b/>
        </w:rPr>
      </w:pPr>
      <w:r w:rsidRPr="00867AA8">
        <w:rPr>
          <w:rFonts w:ascii="Arial" w:hAnsi="Arial" w:cs="Arial"/>
        </w:rPr>
        <w:t>poskytnout Správci veškeré informace potřebné k doložení toho, že byly splněny povinnosti stanovené předpisy na ochranu osobních údajů,</w:t>
      </w:r>
    </w:p>
    <w:p w14:paraId="0DF1126A" w14:textId="77777777" w:rsidR="001B3F22" w:rsidRPr="00867AA8" w:rsidRDefault="001B3F22" w:rsidP="001B3F22">
      <w:pPr>
        <w:pStyle w:val="Odstavecseseznamem"/>
        <w:numPr>
          <w:ilvl w:val="1"/>
          <w:numId w:val="43"/>
        </w:numPr>
        <w:spacing w:after="200"/>
        <w:rPr>
          <w:rFonts w:ascii="Arial" w:hAnsi="Arial" w:cs="Arial"/>
          <w:b/>
        </w:rPr>
      </w:pPr>
      <w:r w:rsidRPr="00867AA8">
        <w:rPr>
          <w:rFonts w:ascii="Arial" w:hAnsi="Arial" w:cs="Arial"/>
        </w:rPr>
        <w:t>umožnit kontrolu, audit či inspekci prováděné Správcem nebo příslušným orgánem dle právních předpisů, a to za účelem kontroly dodržování povinností plynoucích ze smlouvy a předpisů na ochranu osobních údajů,</w:t>
      </w:r>
    </w:p>
    <w:p w14:paraId="745C2B85" w14:textId="77777777" w:rsidR="001B3F22" w:rsidRPr="00867AA8" w:rsidRDefault="001B3F22" w:rsidP="001B3F22">
      <w:pPr>
        <w:pStyle w:val="Odstavecseseznamem"/>
        <w:numPr>
          <w:ilvl w:val="1"/>
          <w:numId w:val="43"/>
        </w:numPr>
        <w:spacing w:after="200"/>
        <w:rPr>
          <w:rFonts w:ascii="Arial" w:hAnsi="Arial" w:cs="Arial"/>
          <w:b/>
        </w:rPr>
      </w:pPr>
      <w:r w:rsidRPr="00867AA8">
        <w:rPr>
          <w:rFonts w:ascii="Arial" w:hAnsi="Arial" w:cs="Arial"/>
        </w:rPr>
        <w:t xml:space="preserve">poskytnout bez zbytečného odkladu nebo ve lhůtě, kterou </w:t>
      </w:r>
      <w:proofErr w:type="gramStart"/>
      <w:r w:rsidRPr="00867AA8">
        <w:rPr>
          <w:rFonts w:ascii="Arial" w:hAnsi="Arial" w:cs="Arial"/>
        </w:rPr>
        <w:t>určí</w:t>
      </w:r>
      <w:proofErr w:type="gramEnd"/>
      <w:r w:rsidRPr="00867AA8">
        <w:rPr>
          <w:rFonts w:ascii="Arial" w:hAnsi="Arial" w:cs="Arial"/>
        </w:rPr>
        <w:t xml:space="preserve"> Správce, součinnost potřebnou pro plnění zákonných povinností spojených s ochranou osobních údajů,</w:t>
      </w:r>
    </w:p>
    <w:p w14:paraId="0EFE844E" w14:textId="77777777" w:rsidR="001B3F22" w:rsidRPr="00867AA8" w:rsidRDefault="001B3F22" w:rsidP="001B3F22">
      <w:pPr>
        <w:pStyle w:val="Odstavecseseznamem"/>
        <w:numPr>
          <w:ilvl w:val="1"/>
          <w:numId w:val="43"/>
        </w:numPr>
        <w:spacing w:after="200"/>
        <w:rPr>
          <w:rFonts w:ascii="Arial" w:hAnsi="Arial" w:cs="Arial"/>
          <w:b/>
        </w:rPr>
      </w:pPr>
      <w:r w:rsidRPr="00867AA8">
        <w:rPr>
          <w:rFonts w:ascii="Arial" w:hAnsi="Arial" w:cs="Arial"/>
        </w:rPr>
        <w:t>osobním údajům zajistit odpovídající standard ochrany – zejm. důvěrnost a nedotknutelnost.</w:t>
      </w:r>
    </w:p>
    <w:p w14:paraId="552668E5" w14:textId="370BE2BB" w:rsidR="001B3F22" w:rsidRDefault="001B3F22" w:rsidP="001B3F22">
      <w:pPr>
        <w:ind w:left="357"/>
        <w:rPr>
          <w:rFonts w:ascii="Arial" w:hAnsi="Arial" w:cs="Arial"/>
          <w:snapToGrid w:val="0"/>
        </w:rPr>
      </w:pPr>
      <w:r>
        <w:rPr>
          <w:rFonts w:ascii="Arial" w:hAnsi="Arial" w:cs="Arial"/>
          <w:snapToGrid w:val="0"/>
        </w:rPr>
        <w:t>9. Smluvní strany souhlasí se zpracováním svých ve smlouvě uvedených osobních údajů na</w:t>
      </w:r>
      <w:r w:rsidR="00B812D9">
        <w:rPr>
          <w:rFonts w:ascii="Arial" w:hAnsi="Arial" w:cs="Arial"/>
          <w:snapToGrid w:val="0"/>
        </w:rPr>
        <w:t xml:space="preserve"> </w:t>
      </w:r>
      <w:r>
        <w:rPr>
          <w:rFonts w:ascii="Arial" w:hAnsi="Arial" w:cs="Arial"/>
          <w:snapToGrid w:val="0"/>
        </w:rPr>
        <w:t>dobu neurčitou a osobní údaje poskytují dobrovolně.</w:t>
      </w:r>
    </w:p>
    <w:p w14:paraId="22026B77" w14:textId="77777777" w:rsidR="001B3F22" w:rsidRDefault="001B3F22" w:rsidP="001B3F22">
      <w:pPr>
        <w:ind w:left="357"/>
        <w:rPr>
          <w:rFonts w:ascii="Arial" w:hAnsi="Arial" w:cs="Arial"/>
          <w:snapToGrid w:val="0"/>
        </w:rPr>
      </w:pPr>
    </w:p>
    <w:p w14:paraId="51E17E55" w14:textId="77777777" w:rsidR="001B3F22" w:rsidRDefault="001B3F22" w:rsidP="001B3F22">
      <w:pPr>
        <w:ind w:left="357"/>
        <w:rPr>
          <w:rFonts w:ascii="Arial" w:hAnsi="Arial" w:cs="Arial"/>
          <w:snapToGrid w:val="0"/>
        </w:rPr>
      </w:pPr>
    </w:p>
    <w:p w14:paraId="3D92FAC0" w14:textId="77777777" w:rsidR="001B3F22" w:rsidRPr="00146C31" w:rsidRDefault="001B3F22" w:rsidP="001B3F22">
      <w:pPr>
        <w:rPr>
          <w:rFonts w:ascii="Arial" w:hAnsi="Arial" w:cs="Arial"/>
          <w:snapToGrid w:val="0"/>
        </w:rPr>
      </w:pPr>
    </w:p>
    <w:tbl>
      <w:tblPr>
        <w:tblW w:w="0" w:type="auto"/>
        <w:tblLook w:val="01E0" w:firstRow="1" w:lastRow="1" w:firstColumn="1" w:lastColumn="1" w:noHBand="0" w:noVBand="0"/>
      </w:tblPr>
      <w:tblGrid>
        <w:gridCol w:w="4510"/>
        <w:gridCol w:w="4562"/>
      </w:tblGrid>
      <w:tr w:rsidR="001B3F22" w:rsidRPr="002925DA" w14:paraId="0A3E1030" w14:textId="77777777" w:rsidTr="00962495">
        <w:tc>
          <w:tcPr>
            <w:tcW w:w="4606" w:type="dxa"/>
          </w:tcPr>
          <w:p w14:paraId="4AAA5E42" w14:textId="41BE9AD3" w:rsidR="001B3F22" w:rsidRPr="002925DA" w:rsidRDefault="001B3F22" w:rsidP="001B3F22">
            <w:pPr>
              <w:rPr>
                <w:rFonts w:ascii="Arial" w:hAnsi="Arial" w:cs="Arial"/>
              </w:rPr>
            </w:pPr>
            <w:r w:rsidRPr="002925DA">
              <w:rPr>
                <w:rFonts w:ascii="Arial" w:hAnsi="Arial" w:cs="Arial"/>
              </w:rPr>
              <w:t xml:space="preserve"> V</w:t>
            </w:r>
            <w:r w:rsidR="0041758C">
              <w:rPr>
                <w:rFonts w:ascii="Arial" w:hAnsi="Arial" w:cs="Arial"/>
              </w:rPr>
              <w:t> </w:t>
            </w:r>
            <w:proofErr w:type="gramStart"/>
            <w:r w:rsidR="0041758C">
              <w:rPr>
                <w:rFonts w:ascii="Arial" w:hAnsi="Arial" w:cs="Arial"/>
              </w:rPr>
              <w:t xml:space="preserve">Rudné  </w:t>
            </w:r>
            <w:r w:rsidRPr="002925DA">
              <w:rPr>
                <w:rFonts w:ascii="Arial" w:hAnsi="Arial" w:cs="Arial"/>
              </w:rPr>
              <w:t>dne</w:t>
            </w:r>
            <w:proofErr w:type="gramEnd"/>
            <w:r>
              <w:rPr>
                <w:rFonts w:ascii="Arial" w:hAnsi="Arial" w:cs="Arial"/>
              </w:rPr>
              <w:t xml:space="preserve"> </w:t>
            </w:r>
            <w:r w:rsidR="0041758C">
              <w:rPr>
                <w:rFonts w:ascii="Arial" w:hAnsi="Arial" w:cs="Arial"/>
              </w:rPr>
              <w:t>2.12.2022</w:t>
            </w:r>
          </w:p>
          <w:p w14:paraId="04EEE0E6" w14:textId="77777777" w:rsidR="001B3F22" w:rsidRDefault="001B3F22" w:rsidP="00962495">
            <w:pPr>
              <w:jc w:val="center"/>
              <w:rPr>
                <w:rFonts w:ascii="Arial" w:hAnsi="Arial" w:cs="Arial"/>
              </w:rPr>
            </w:pPr>
          </w:p>
          <w:p w14:paraId="5B367FA4" w14:textId="77777777" w:rsidR="001B3F22" w:rsidRDefault="001B3F22" w:rsidP="00962495">
            <w:pPr>
              <w:jc w:val="center"/>
              <w:rPr>
                <w:rFonts w:ascii="Arial" w:hAnsi="Arial" w:cs="Arial"/>
              </w:rPr>
            </w:pPr>
          </w:p>
          <w:p w14:paraId="54CB973C" w14:textId="77777777" w:rsidR="001B3F22" w:rsidRDefault="001B3F22" w:rsidP="00962495">
            <w:pPr>
              <w:jc w:val="center"/>
              <w:rPr>
                <w:rFonts w:ascii="Arial" w:hAnsi="Arial" w:cs="Arial"/>
              </w:rPr>
            </w:pPr>
          </w:p>
          <w:p w14:paraId="52B8755E" w14:textId="77777777" w:rsidR="001B3F22" w:rsidRDefault="001B3F22" w:rsidP="00962495">
            <w:pPr>
              <w:jc w:val="center"/>
              <w:rPr>
                <w:rFonts w:ascii="Arial" w:hAnsi="Arial" w:cs="Arial"/>
              </w:rPr>
            </w:pPr>
          </w:p>
          <w:p w14:paraId="097B85F9" w14:textId="77777777" w:rsidR="001B3F22" w:rsidRPr="002925DA" w:rsidRDefault="001B3F22" w:rsidP="00962495">
            <w:pPr>
              <w:jc w:val="center"/>
              <w:rPr>
                <w:rFonts w:ascii="Arial" w:hAnsi="Arial" w:cs="Arial"/>
              </w:rPr>
            </w:pPr>
          </w:p>
          <w:p w14:paraId="2175BEC7" w14:textId="77777777" w:rsidR="001B3F22" w:rsidRDefault="001B3F22" w:rsidP="00962495">
            <w:pPr>
              <w:rPr>
                <w:rFonts w:ascii="Arial" w:hAnsi="Arial" w:cs="Arial"/>
              </w:rPr>
            </w:pPr>
            <w:r>
              <w:rPr>
                <w:rFonts w:ascii="Arial" w:hAnsi="Arial" w:cs="Arial"/>
              </w:rPr>
              <w:t xml:space="preserve">………………………………                                                                               </w:t>
            </w:r>
          </w:p>
          <w:p w14:paraId="2D218A0B" w14:textId="70F8EC11" w:rsidR="00026A13" w:rsidRDefault="00CA5BB9" w:rsidP="00026A13">
            <w:pPr>
              <w:rPr>
                <w:rFonts w:ascii="Arial" w:hAnsi="Arial" w:cs="Arial"/>
              </w:rPr>
            </w:pPr>
            <w:proofErr w:type="spellStart"/>
            <w:r>
              <w:rPr>
                <w:rFonts w:ascii="Arial" w:hAnsi="Arial" w:cs="Arial"/>
              </w:rPr>
              <w:t>xxxxxxxxxxxxxxxxxxxxxxxx</w:t>
            </w:r>
            <w:proofErr w:type="spellEnd"/>
          </w:p>
          <w:p w14:paraId="3D2493F0" w14:textId="7AB98BF4" w:rsidR="001B3F22" w:rsidRPr="002925DA" w:rsidRDefault="00026A13" w:rsidP="00026A13">
            <w:pPr>
              <w:rPr>
                <w:rFonts w:ascii="Arial" w:hAnsi="Arial" w:cs="Arial"/>
              </w:rPr>
            </w:pPr>
            <w:r>
              <w:rPr>
                <w:rFonts w:ascii="Arial" w:hAnsi="Arial" w:cs="Arial"/>
              </w:rPr>
              <w:t xml:space="preserve">          </w:t>
            </w:r>
            <w:r w:rsidRPr="002925DA">
              <w:rPr>
                <w:rFonts w:ascii="Arial" w:hAnsi="Arial" w:cs="Arial"/>
              </w:rPr>
              <w:t xml:space="preserve">za </w:t>
            </w:r>
            <w:r>
              <w:rPr>
                <w:rFonts w:ascii="Arial" w:hAnsi="Arial" w:cs="Arial"/>
              </w:rPr>
              <w:t>dodavate</w:t>
            </w:r>
            <w:r w:rsidRPr="002925DA">
              <w:rPr>
                <w:rFonts w:ascii="Arial" w:hAnsi="Arial" w:cs="Arial"/>
              </w:rPr>
              <w:t>le</w:t>
            </w:r>
          </w:p>
        </w:tc>
        <w:tc>
          <w:tcPr>
            <w:tcW w:w="4606" w:type="dxa"/>
          </w:tcPr>
          <w:p w14:paraId="3F4C2824" w14:textId="77777777" w:rsidR="001B3F22" w:rsidRDefault="001B3F22" w:rsidP="00962495">
            <w:pPr>
              <w:jc w:val="center"/>
              <w:rPr>
                <w:rFonts w:ascii="Arial" w:hAnsi="Arial" w:cs="Arial"/>
              </w:rPr>
            </w:pPr>
            <w:r w:rsidRPr="002925DA">
              <w:rPr>
                <w:rFonts w:ascii="Arial" w:hAnsi="Arial" w:cs="Arial"/>
              </w:rPr>
              <w:lastRenderedPageBreak/>
              <w:t>V </w:t>
            </w:r>
            <w:r>
              <w:rPr>
                <w:rFonts w:ascii="Arial" w:hAnsi="Arial" w:cs="Arial"/>
              </w:rPr>
              <w:t xml:space="preserve">Rybitví </w:t>
            </w:r>
            <w:r w:rsidRPr="002925DA">
              <w:rPr>
                <w:rFonts w:ascii="Arial" w:hAnsi="Arial" w:cs="Arial"/>
              </w:rPr>
              <w:t xml:space="preserve">dne </w:t>
            </w:r>
          </w:p>
          <w:p w14:paraId="67ACD1A1" w14:textId="77777777" w:rsidR="001B3F22" w:rsidRDefault="001B3F22" w:rsidP="00962495">
            <w:pPr>
              <w:jc w:val="center"/>
              <w:rPr>
                <w:rFonts w:ascii="Arial" w:hAnsi="Arial" w:cs="Arial"/>
              </w:rPr>
            </w:pPr>
          </w:p>
          <w:p w14:paraId="6BF3048C" w14:textId="77777777" w:rsidR="001B3F22" w:rsidRDefault="001B3F22" w:rsidP="00962495">
            <w:pPr>
              <w:jc w:val="center"/>
              <w:rPr>
                <w:rFonts w:ascii="Arial" w:hAnsi="Arial" w:cs="Arial"/>
              </w:rPr>
            </w:pPr>
          </w:p>
          <w:p w14:paraId="650260C0" w14:textId="77777777" w:rsidR="001B3F22" w:rsidRDefault="001B3F22" w:rsidP="00962495">
            <w:pPr>
              <w:jc w:val="center"/>
              <w:rPr>
                <w:rFonts w:ascii="Arial" w:hAnsi="Arial" w:cs="Arial"/>
              </w:rPr>
            </w:pPr>
          </w:p>
          <w:p w14:paraId="62CF475E" w14:textId="77777777" w:rsidR="001B3F22" w:rsidRDefault="001B3F22" w:rsidP="00962495">
            <w:pPr>
              <w:jc w:val="center"/>
              <w:rPr>
                <w:rFonts w:ascii="Arial" w:hAnsi="Arial" w:cs="Arial"/>
              </w:rPr>
            </w:pPr>
          </w:p>
          <w:p w14:paraId="44F1DDE7" w14:textId="77777777" w:rsidR="001B3F22" w:rsidRDefault="001B3F22" w:rsidP="00962495">
            <w:pPr>
              <w:jc w:val="center"/>
              <w:rPr>
                <w:rFonts w:ascii="Arial" w:hAnsi="Arial" w:cs="Arial"/>
              </w:rPr>
            </w:pPr>
          </w:p>
          <w:p w14:paraId="27468330" w14:textId="77777777" w:rsidR="001B3F22" w:rsidRDefault="001B3F22" w:rsidP="00962495">
            <w:pPr>
              <w:jc w:val="center"/>
              <w:rPr>
                <w:rFonts w:ascii="Arial" w:hAnsi="Arial" w:cs="Arial"/>
              </w:rPr>
            </w:pPr>
            <w:r>
              <w:rPr>
                <w:rFonts w:ascii="Arial" w:hAnsi="Arial" w:cs="Arial"/>
              </w:rPr>
              <w:t>……………………………………..</w:t>
            </w:r>
          </w:p>
          <w:p w14:paraId="5BE7B966" w14:textId="4EEB000C" w:rsidR="00CA5BB9" w:rsidRDefault="00CA5BB9" w:rsidP="00962495">
            <w:pPr>
              <w:jc w:val="center"/>
              <w:rPr>
                <w:rFonts w:ascii="Arial" w:hAnsi="Arial" w:cs="Arial"/>
              </w:rPr>
            </w:pPr>
            <w:proofErr w:type="spellStart"/>
            <w:r>
              <w:rPr>
                <w:rFonts w:ascii="Arial" w:hAnsi="Arial" w:cs="Arial"/>
              </w:rPr>
              <w:t>xxxxxxxxxxxxxxxxxxxxxxxxxxxx</w:t>
            </w:r>
            <w:proofErr w:type="spellEnd"/>
          </w:p>
          <w:p w14:paraId="57238F52" w14:textId="321E9FDD" w:rsidR="001B3F22" w:rsidRPr="002925DA" w:rsidRDefault="001B3F22" w:rsidP="00962495">
            <w:pPr>
              <w:jc w:val="center"/>
              <w:rPr>
                <w:rFonts w:ascii="Arial" w:hAnsi="Arial" w:cs="Arial"/>
              </w:rPr>
            </w:pPr>
            <w:r>
              <w:rPr>
                <w:rFonts w:ascii="Arial" w:hAnsi="Arial" w:cs="Arial"/>
              </w:rPr>
              <w:t>za odběratele</w:t>
            </w:r>
          </w:p>
        </w:tc>
      </w:tr>
    </w:tbl>
    <w:p w14:paraId="68D4CABA" w14:textId="77777777" w:rsidR="00A31E9F" w:rsidRDefault="00A31E9F" w:rsidP="00A31E9F">
      <w:pPr>
        <w:tabs>
          <w:tab w:val="center" w:pos="2268"/>
          <w:tab w:val="center" w:pos="6804"/>
        </w:tabs>
        <w:ind w:left="0" w:firstLine="0"/>
        <w:rPr>
          <w:rFonts w:ascii="Arial" w:hAnsi="Arial" w:cs="Arial"/>
          <w:snapToGrid w:val="0"/>
        </w:rPr>
      </w:pPr>
    </w:p>
    <w:p w14:paraId="26A8ADBE" w14:textId="77777777" w:rsidR="00A31E9F" w:rsidRDefault="00A31E9F" w:rsidP="00A31E9F">
      <w:pPr>
        <w:tabs>
          <w:tab w:val="center" w:pos="2268"/>
          <w:tab w:val="center" w:pos="6804"/>
        </w:tabs>
        <w:ind w:left="0" w:firstLine="0"/>
        <w:rPr>
          <w:rFonts w:ascii="Arial" w:hAnsi="Arial" w:cs="Arial"/>
          <w:snapToGrid w:val="0"/>
        </w:rPr>
      </w:pPr>
    </w:p>
    <w:p w14:paraId="0FDED676" w14:textId="77777777" w:rsidR="00A31E9F" w:rsidRDefault="00A31E9F" w:rsidP="00A31E9F">
      <w:pPr>
        <w:tabs>
          <w:tab w:val="center" w:pos="2268"/>
          <w:tab w:val="center" w:pos="6804"/>
        </w:tabs>
        <w:ind w:left="0" w:firstLine="0"/>
        <w:rPr>
          <w:rFonts w:ascii="Arial" w:hAnsi="Arial" w:cs="Arial"/>
          <w:snapToGrid w:val="0"/>
        </w:rPr>
      </w:pPr>
    </w:p>
    <w:p w14:paraId="7DFAE6C7" w14:textId="1D744DEA" w:rsidR="00B812D9" w:rsidRDefault="00B812D9" w:rsidP="00A31E9F">
      <w:pPr>
        <w:tabs>
          <w:tab w:val="center" w:pos="2268"/>
          <w:tab w:val="center" w:pos="6804"/>
        </w:tabs>
        <w:ind w:left="0" w:firstLine="0"/>
        <w:rPr>
          <w:rFonts w:ascii="Arial" w:hAnsi="Arial" w:cs="Arial"/>
          <w:snapToGrid w:val="0"/>
        </w:rPr>
      </w:pPr>
    </w:p>
    <w:p w14:paraId="11DDD9F6" w14:textId="2F520E4E" w:rsidR="00B812D9" w:rsidRDefault="00B812D9" w:rsidP="00A31E9F">
      <w:pPr>
        <w:tabs>
          <w:tab w:val="center" w:pos="2268"/>
          <w:tab w:val="center" w:pos="6804"/>
        </w:tabs>
        <w:ind w:left="0" w:firstLine="0"/>
        <w:rPr>
          <w:rFonts w:ascii="Arial" w:hAnsi="Arial" w:cs="Arial"/>
          <w:snapToGrid w:val="0"/>
        </w:rPr>
      </w:pPr>
    </w:p>
    <w:p w14:paraId="79FB82E0" w14:textId="6452CE40" w:rsidR="00531243" w:rsidRDefault="00531243" w:rsidP="00A31E9F">
      <w:pPr>
        <w:tabs>
          <w:tab w:val="center" w:pos="2268"/>
          <w:tab w:val="center" w:pos="6804"/>
        </w:tabs>
        <w:ind w:left="0" w:firstLine="0"/>
        <w:rPr>
          <w:rFonts w:ascii="Arial" w:hAnsi="Arial" w:cs="Arial"/>
          <w:snapToGrid w:val="0"/>
        </w:rPr>
      </w:pPr>
      <w:r>
        <w:rPr>
          <w:rFonts w:ascii="Arial" w:hAnsi="Arial" w:cs="Arial"/>
          <w:snapToGrid w:val="0"/>
        </w:rPr>
        <w:t>Příloha č. 1 – Krycí list</w:t>
      </w:r>
    </w:p>
    <w:p w14:paraId="57BF4896" w14:textId="744A306D" w:rsidR="00531243" w:rsidRDefault="00531243" w:rsidP="00A31E9F">
      <w:pPr>
        <w:tabs>
          <w:tab w:val="center" w:pos="2268"/>
          <w:tab w:val="center" w:pos="6804"/>
        </w:tabs>
        <w:ind w:left="0" w:firstLine="0"/>
        <w:rPr>
          <w:rFonts w:ascii="Arial" w:hAnsi="Arial" w:cs="Arial"/>
          <w:snapToGrid w:val="0"/>
        </w:rPr>
      </w:pPr>
      <w:r>
        <w:rPr>
          <w:rFonts w:ascii="Arial" w:hAnsi="Arial" w:cs="Arial"/>
          <w:snapToGrid w:val="0"/>
        </w:rPr>
        <w:t>Příloha č. 2 – Výzva k podání nabídky</w:t>
      </w:r>
    </w:p>
    <w:p w14:paraId="5D30BF81" w14:textId="38BFF8D1" w:rsidR="00531243" w:rsidRDefault="00531243" w:rsidP="00A31E9F">
      <w:pPr>
        <w:tabs>
          <w:tab w:val="center" w:pos="2268"/>
          <w:tab w:val="center" w:pos="6804"/>
        </w:tabs>
        <w:ind w:left="0" w:firstLine="0"/>
        <w:rPr>
          <w:rFonts w:ascii="Arial" w:hAnsi="Arial" w:cs="Arial"/>
          <w:snapToGrid w:val="0"/>
        </w:rPr>
      </w:pPr>
      <w:r>
        <w:rPr>
          <w:rFonts w:ascii="Arial" w:hAnsi="Arial" w:cs="Arial"/>
          <w:snapToGrid w:val="0"/>
        </w:rPr>
        <w:t>Příloha č. 3 – Cenová nabídka</w:t>
      </w:r>
    </w:p>
    <w:p w14:paraId="52F280AF" w14:textId="1A5904CD" w:rsidR="001B3F22" w:rsidRDefault="001B3F22" w:rsidP="001B3F22">
      <w:pPr>
        <w:tabs>
          <w:tab w:val="center" w:pos="2268"/>
          <w:tab w:val="center" w:pos="6804"/>
        </w:tabs>
        <w:rPr>
          <w:rFonts w:ascii="Arial" w:hAnsi="Arial" w:cs="Arial"/>
          <w:snapToGrid w:val="0"/>
        </w:rPr>
      </w:pPr>
    </w:p>
    <w:p w14:paraId="6419FEBE" w14:textId="77777777" w:rsidR="00A31E9F" w:rsidRDefault="00A31E9F" w:rsidP="001B3F22">
      <w:pPr>
        <w:tabs>
          <w:tab w:val="center" w:pos="2268"/>
          <w:tab w:val="center" w:pos="6804"/>
        </w:tabs>
        <w:rPr>
          <w:rFonts w:ascii="Arial" w:hAnsi="Arial" w:cs="Arial"/>
          <w:snapToGrid w:val="0"/>
        </w:rPr>
      </w:pPr>
    </w:p>
    <w:p w14:paraId="3C3FA03A" w14:textId="77777777" w:rsidR="001B3F22" w:rsidRDefault="001B3F22" w:rsidP="001B3F22">
      <w:pPr>
        <w:tabs>
          <w:tab w:val="center" w:pos="2268"/>
          <w:tab w:val="center" w:pos="6804"/>
        </w:tabs>
        <w:rPr>
          <w:rFonts w:ascii="Arial" w:hAnsi="Arial" w:cs="Arial"/>
          <w:snapToGrid w:val="0"/>
        </w:rPr>
      </w:pPr>
    </w:p>
    <w:p w14:paraId="6FF2A510" w14:textId="77777777" w:rsidR="001B3F22" w:rsidRDefault="001B3F22" w:rsidP="001B3F22">
      <w:pPr>
        <w:tabs>
          <w:tab w:val="center" w:pos="2268"/>
          <w:tab w:val="center" w:pos="6804"/>
        </w:tabs>
        <w:rPr>
          <w:rFonts w:ascii="Arial" w:hAnsi="Arial" w:cs="Arial"/>
          <w:snapToGrid w:val="0"/>
        </w:rPr>
      </w:pPr>
    </w:p>
    <w:p w14:paraId="4AB34867" w14:textId="77777777" w:rsidR="001B3F22" w:rsidRDefault="001B3F22" w:rsidP="001B3F22">
      <w:pPr>
        <w:tabs>
          <w:tab w:val="center" w:pos="2268"/>
          <w:tab w:val="center" w:pos="6804"/>
        </w:tabs>
        <w:rPr>
          <w:rFonts w:ascii="Arial" w:hAnsi="Arial" w:cs="Arial"/>
          <w:snapToGrid w:val="0"/>
        </w:rPr>
      </w:pPr>
    </w:p>
    <w:p w14:paraId="5AED7F58" w14:textId="77777777" w:rsidR="001B3F22" w:rsidRDefault="001B3F22" w:rsidP="001B3F22">
      <w:pPr>
        <w:tabs>
          <w:tab w:val="center" w:pos="2268"/>
          <w:tab w:val="center" w:pos="6804"/>
        </w:tabs>
        <w:rPr>
          <w:rFonts w:ascii="Arial" w:hAnsi="Arial" w:cs="Arial"/>
          <w:snapToGrid w:val="0"/>
        </w:rPr>
      </w:pPr>
    </w:p>
    <w:p w14:paraId="643B2A55" w14:textId="77777777" w:rsidR="001B3F22" w:rsidRDefault="001B3F22" w:rsidP="001B3F22">
      <w:pPr>
        <w:tabs>
          <w:tab w:val="center" w:pos="2268"/>
          <w:tab w:val="center" w:pos="6804"/>
        </w:tabs>
        <w:rPr>
          <w:rFonts w:ascii="Arial" w:hAnsi="Arial" w:cs="Arial"/>
          <w:snapToGrid w:val="0"/>
        </w:rPr>
      </w:pPr>
    </w:p>
    <w:p w14:paraId="60349977" w14:textId="77777777" w:rsidR="001B3F22" w:rsidRDefault="001B3F22" w:rsidP="006A2C45">
      <w:pPr>
        <w:pStyle w:val="Nadpis1"/>
        <w:spacing w:before="0" w:beforeAutospacing="0" w:after="0" w:afterAutospacing="0"/>
        <w:rPr>
          <w:rFonts w:ascii="Arial" w:hAnsi="Arial" w:cs="Arial"/>
          <w:b w:val="0"/>
          <w:sz w:val="22"/>
          <w:szCs w:val="22"/>
        </w:rPr>
      </w:pPr>
    </w:p>
    <w:p w14:paraId="5CF042DF" w14:textId="77777777" w:rsidR="001B3F22" w:rsidRDefault="001B3F22" w:rsidP="006A2C45">
      <w:pPr>
        <w:pStyle w:val="Nadpis1"/>
        <w:spacing w:before="0" w:beforeAutospacing="0" w:after="0" w:afterAutospacing="0"/>
        <w:rPr>
          <w:rFonts w:ascii="Arial" w:hAnsi="Arial" w:cs="Arial"/>
          <w:b w:val="0"/>
          <w:sz w:val="22"/>
          <w:szCs w:val="22"/>
        </w:rPr>
      </w:pPr>
    </w:p>
    <w:p w14:paraId="08423A49" w14:textId="77777777" w:rsidR="001B3F22" w:rsidRDefault="001B3F22" w:rsidP="006A2C45">
      <w:pPr>
        <w:pStyle w:val="Nadpis1"/>
        <w:spacing w:before="0" w:beforeAutospacing="0" w:after="0" w:afterAutospacing="0"/>
        <w:rPr>
          <w:rFonts w:ascii="Arial" w:hAnsi="Arial" w:cs="Arial"/>
          <w:b w:val="0"/>
          <w:sz w:val="22"/>
          <w:szCs w:val="22"/>
        </w:rPr>
      </w:pPr>
    </w:p>
    <w:p w14:paraId="6FC2AAC1" w14:textId="77777777" w:rsidR="001B3F22" w:rsidRDefault="001B3F22" w:rsidP="006A2C45">
      <w:pPr>
        <w:pStyle w:val="Nadpis1"/>
        <w:spacing w:before="0" w:beforeAutospacing="0" w:after="0" w:afterAutospacing="0"/>
        <w:rPr>
          <w:rFonts w:ascii="Arial" w:hAnsi="Arial" w:cs="Arial"/>
          <w:b w:val="0"/>
          <w:sz w:val="22"/>
          <w:szCs w:val="22"/>
        </w:rPr>
      </w:pPr>
    </w:p>
    <w:p w14:paraId="1A1D9CB6" w14:textId="77777777" w:rsidR="001B3F22" w:rsidRPr="0068367D" w:rsidRDefault="001B3F22" w:rsidP="006A2C45">
      <w:pPr>
        <w:pStyle w:val="Nadpis1"/>
        <w:spacing w:before="0" w:beforeAutospacing="0" w:after="0" w:afterAutospacing="0"/>
        <w:rPr>
          <w:rFonts w:ascii="Arial" w:hAnsi="Arial" w:cs="Arial"/>
          <w:b w:val="0"/>
          <w:sz w:val="22"/>
          <w:szCs w:val="22"/>
        </w:rPr>
      </w:pPr>
    </w:p>
    <w:sectPr w:rsidR="001B3F22" w:rsidRPr="0068367D" w:rsidSect="006A2C45">
      <w:footerReference w:type="default" r:id="rId8"/>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3C7B4" w14:textId="77777777" w:rsidR="003604E7" w:rsidRDefault="003604E7" w:rsidP="00657FBC">
      <w:r>
        <w:separator/>
      </w:r>
    </w:p>
  </w:endnote>
  <w:endnote w:type="continuationSeparator" w:id="0">
    <w:p w14:paraId="41EF783B" w14:textId="77777777" w:rsidR="003604E7" w:rsidRDefault="003604E7" w:rsidP="00657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2609004"/>
      <w:docPartObj>
        <w:docPartGallery w:val="Page Numbers (Bottom of Page)"/>
        <w:docPartUnique/>
      </w:docPartObj>
    </w:sdtPr>
    <w:sdtEndPr/>
    <w:sdtContent>
      <w:sdt>
        <w:sdtPr>
          <w:id w:val="-1669238322"/>
          <w:docPartObj>
            <w:docPartGallery w:val="Page Numbers (Top of Page)"/>
            <w:docPartUnique/>
          </w:docPartObj>
        </w:sdtPr>
        <w:sdtEndPr/>
        <w:sdtContent>
          <w:p w14:paraId="3511F955" w14:textId="64622CEC" w:rsidR="001378C8" w:rsidRDefault="001378C8">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A14430">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A14430">
              <w:rPr>
                <w:b/>
                <w:bCs/>
                <w:noProof/>
              </w:rPr>
              <w:t>1</w:t>
            </w:r>
            <w:r>
              <w:rPr>
                <w:b/>
                <w:bCs/>
                <w:sz w:val="24"/>
                <w:szCs w:val="24"/>
              </w:rPr>
              <w:fldChar w:fldCharType="end"/>
            </w:r>
          </w:p>
        </w:sdtContent>
      </w:sdt>
    </w:sdtContent>
  </w:sdt>
  <w:p w14:paraId="0D9707C0" w14:textId="77777777" w:rsidR="001378C8" w:rsidRDefault="001378C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07B0F" w14:textId="77777777" w:rsidR="003604E7" w:rsidRDefault="003604E7" w:rsidP="00657FBC">
      <w:r>
        <w:separator/>
      </w:r>
    </w:p>
  </w:footnote>
  <w:footnote w:type="continuationSeparator" w:id="0">
    <w:p w14:paraId="6EE5AD85" w14:textId="77777777" w:rsidR="003604E7" w:rsidRDefault="003604E7" w:rsidP="00657F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E0CCC"/>
    <w:multiLevelType w:val="hybridMultilevel"/>
    <w:tmpl w:val="C7F69B50"/>
    <w:lvl w:ilvl="0" w:tplc="C3EA728C">
      <w:start w:val="1"/>
      <w:numFmt w:val="decimal"/>
      <w:lvlText w:val="%1."/>
      <w:lvlJc w:val="left"/>
      <w:pPr>
        <w:ind w:left="900" w:hanging="360"/>
      </w:pPr>
    </w:lvl>
    <w:lvl w:ilvl="1" w:tplc="04050019">
      <w:start w:val="1"/>
      <w:numFmt w:val="lowerLetter"/>
      <w:lvlText w:val="%2."/>
      <w:lvlJc w:val="left"/>
      <w:pPr>
        <w:ind w:left="1620" w:hanging="360"/>
      </w:pPr>
    </w:lvl>
    <w:lvl w:ilvl="2" w:tplc="0405001B">
      <w:start w:val="1"/>
      <w:numFmt w:val="lowerRoman"/>
      <w:lvlText w:val="%3."/>
      <w:lvlJc w:val="right"/>
      <w:pPr>
        <w:ind w:left="2340" w:hanging="180"/>
      </w:pPr>
    </w:lvl>
    <w:lvl w:ilvl="3" w:tplc="0405000F">
      <w:start w:val="1"/>
      <w:numFmt w:val="decimal"/>
      <w:lvlText w:val="%4."/>
      <w:lvlJc w:val="left"/>
      <w:pPr>
        <w:ind w:left="3060" w:hanging="360"/>
      </w:pPr>
    </w:lvl>
    <w:lvl w:ilvl="4" w:tplc="04050019">
      <w:start w:val="1"/>
      <w:numFmt w:val="lowerLetter"/>
      <w:lvlText w:val="%5."/>
      <w:lvlJc w:val="left"/>
      <w:pPr>
        <w:ind w:left="3780" w:hanging="360"/>
      </w:pPr>
    </w:lvl>
    <w:lvl w:ilvl="5" w:tplc="0405001B">
      <w:start w:val="1"/>
      <w:numFmt w:val="lowerRoman"/>
      <w:lvlText w:val="%6."/>
      <w:lvlJc w:val="right"/>
      <w:pPr>
        <w:ind w:left="4500" w:hanging="180"/>
      </w:pPr>
    </w:lvl>
    <w:lvl w:ilvl="6" w:tplc="0405000F">
      <w:start w:val="1"/>
      <w:numFmt w:val="decimal"/>
      <w:lvlText w:val="%7."/>
      <w:lvlJc w:val="left"/>
      <w:pPr>
        <w:ind w:left="5220" w:hanging="360"/>
      </w:pPr>
    </w:lvl>
    <w:lvl w:ilvl="7" w:tplc="04050019">
      <w:start w:val="1"/>
      <w:numFmt w:val="lowerLetter"/>
      <w:lvlText w:val="%8."/>
      <w:lvlJc w:val="left"/>
      <w:pPr>
        <w:ind w:left="5940" w:hanging="360"/>
      </w:pPr>
    </w:lvl>
    <w:lvl w:ilvl="8" w:tplc="0405001B">
      <w:start w:val="1"/>
      <w:numFmt w:val="lowerRoman"/>
      <w:lvlText w:val="%9."/>
      <w:lvlJc w:val="right"/>
      <w:pPr>
        <w:ind w:left="6660" w:hanging="180"/>
      </w:pPr>
    </w:lvl>
  </w:abstractNum>
  <w:abstractNum w:abstractNumId="1" w15:restartNumberingAfterBreak="0">
    <w:nsid w:val="0B2B1448"/>
    <w:multiLevelType w:val="hybridMultilevel"/>
    <w:tmpl w:val="8C562C4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5E4FA0"/>
    <w:multiLevelType w:val="hybridMultilevel"/>
    <w:tmpl w:val="C07023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31E28D2"/>
    <w:multiLevelType w:val="hybridMultilevel"/>
    <w:tmpl w:val="5492D0AE"/>
    <w:lvl w:ilvl="0" w:tplc="E10A00D6">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48741F5"/>
    <w:multiLevelType w:val="hybridMultilevel"/>
    <w:tmpl w:val="18EC7C5C"/>
    <w:lvl w:ilvl="0" w:tplc="04050001">
      <w:start w:val="1"/>
      <w:numFmt w:val="bullet"/>
      <w:lvlText w:val=""/>
      <w:lvlJc w:val="left"/>
      <w:pPr>
        <w:ind w:left="1068" w:hanging="360"/>
      </w:pPr>
      <w:rPr>
        <w:rFonts w:ascii="Symbol" w:hAnsi="Symbol"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1A9C795C"/>
    <w:multiLevelType w:val="hybridMultilevel"/>
    <w:tmpl w:val="2BDAB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132578"/>
    <w:multiLevelType w:val="hybridMultilevel"/>
    <w:tmpl w:val="86B409D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E724084"/>
    <w:multiLevelType w:val="hybridMultilevel"/>
    <w:tmpl w:val="D9E258A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026776E"/>
    <w:multiLevelType w:val="hybridMultilevel"/>
    <w:tmpl w:val="F76ED4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63D26C1"/>
    <w:multiLevelType w:val="hybridMultilevel"/>
    <w:tmpl w:val="DD021C72"/>
    <w:lvl w:ilvl="0" w:tplc="EE420CC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2A0B2AFA"/>
    <w:multiLevelType w:val="hybridMultilevel"/>
    <w:tmpl w:val="B34CE97A"/>
    <w:lvl w:ilvl="0" w:tplc="96585628">
      <w:start w:val="1"/>
      <w:numFmt w:val="bullet"/>
      <w:lvlText w:val="-"/>
      <w:lvlJc w:val="left"/>
      <w:pPr>
        <w:ind w:left="1440" w:hanging="360"/>
      </w:pPr>
      <w:rPr>
        <w:rFonts w:ascii="Arial" w:eastAsia="Times New Roman" w:hAnsi="Arial" w:cs="Arial" w:hint="default"/>
        <w:color w:val="auto"/>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2C4D4667"/>
    <w:multiLevelType w:val="multilevel"/>
    <w:tmpl w:val="3230E5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D45E08"/>
    <w:multiLevelType w:val="hybridMultilevel"/>
    <w:tmpl w:val="F1F27482"/>
    <w:lvl w:ilvl="0" w:tplc="59DCC64C">
      <w:numFmt w:val="bullet"/>
      <w:lvlText w:val=""/>
      <w:lvlJc w:val="left"/>
      <w:pPr>
        <w:ind w:left="1353" w:hanging="360"/>
      </w:pPr>
      <w:rPr>
        <w:rFonts w:ascii="Symbol" w:eastAsia="Times New Roman" w:hAnsi="Symbol" w:cs="Arial"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13" w15:restartNumberingAfterBreak="0">
    <w:nsid w:val="2F435014"/>
    <w:multiLevelType w:val="hybridMultilevel"/>
    <w:tmpl w:val="F5660CE8"/>
    <w:lvl w:ilvl="0" w:tplc="E994963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30143445"/>
    <w:multiLevelType w:val="hybridMultilevel"/>
    <w:tmpl w:val="6FAA5C7C"/>
    <w:lvl w:ilvl="0" w:tplc="3646AD92">
      <w:start w:val="1"/>
      <w:numFmt w:val="bullet"/>
      <w:lvlText w:val=""/>
      <w:lvlJc w:val="left"/>
      <w:pPr>
        <w:ind w:left="1080" w:hanging="360"/>
      </w:pPr>
      <w:rPr>
        <w:rFonts w:ascii="Symbol" w:eastAsia="Times New Roman" w:hAnsi="Symbol" w:cs="Arial" w:hint="default"/>
        <w:color w:val="auto"/>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301A0F88"/>
    <w:multiLevelType w:val="hybridMultilevel"/>
    <w:tmpl w:val="08527CE0"/>
    <w:lvl w:ilvl="0" w:tplc="04050001">
      <w:start w:val="1"/>
      <w:numFmt w:val="bullet"/>
      <w:lvlText w:val=""/>
      <w:lvlJc w:val="left"/>
      <w:pPr>
        <w:ind w:left="1068" w:hanging="360"/>
      </w:pPr>
      <w:rPr>
        <w:rFonts w:ascii="Symbol" w:hAnsi="Symbol"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319729F7"/>
    <w:multiLevelType w:val="hybridMultilevel"/>
    <w:tmpl w:val="6602D5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0648E3"/>
    <w:multiLevelType w:val="hybridMultilevel"/>
    <w:tmpl w:val="FE5CA3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3155C0C"/>
    <w:multiLevelType w:val="hybridMultilevel"/>
    <w:tmpl w:val="E3B89468"/>
    <w:lvl w:ilvl="0" w:tplc="4C2EF1E0">
      <w:start w:val="1"/>
      <w:numFmt w:val="bullet"/>
      <w:lvlText w:val=""/>
      <w:lvlJc w:val="left"/>
      <w:pPr>
        <w:ind w:left="600" w:hanging="360"/>
      </w:pPr>
      <w:rPr>
        <w:rFonts w:ascii="Wingdings" w:eastAsia="Times New Roman" w:hAnsi="Wingdings" w:cs="Wingdings" w:hint="default"/>
        <w:color w:val="000000"/>
        <w:sz w:val="14"/>
      </w:rPr>
    </w:lvl>
    <w:lvl w:ilvl="1" w:tplc="04050003" w:tentative="1">
      <w:start w:val="1"/>
      <w:numFmt w:val="bullet"/>
      <w:lvlText w:val="o"/>
      <w:lvlJc w:val="left"/>
      <w:pPr>
        <w:ind w:left="1320" w:hanging="360"/>
      </w:pPr>
      <w:rPr>
        <w:rFonts w:ascii="Courier New" w:hAnsi="Courier New" w:cs="Courier New" w:hint="default"/>
      </w:rPr>
    </w:lvl>
    <w:lvl w:ilvl="2" w:tplc="04050005" w:tentative="1">
      <w:start w:val="1"/>
      <w:numFmt w:val="bullet"/>
      <w:lvlText w:val=""/>
      <w:lvlJc w:val="left"/>
      <w:pPr>
        <w:ind w:left="2040" w:hanging="360"/>
      </w:pPr>
      <w:rPr>
        <w:rFonts w:ascii="Wingdings" w:hAnsi="Wingdings" w:hint="default"/>
      </w:rPr>
    </w:lvl>
    <w:lvl w:ilvl="3" w:tplc="04050001" w:tentative="1">
      <w:start w:val="1"/>
      <w:numFmt w:val="bullet"/>
      <w:lvlText w:val=""/>
      <w:lvlJc w:val="left"/>
      <w:pPr>
        <w:ind w:left="2760" w:hanging="360"/>
      </w:pPr>
      <w:rPr>
        <w:rFonts w:ascii="Symbol" w:hAnsi="Symbol" w:hint="default"/>
      </w:rPr>
    </w:lvl>
    <w:lvl w:ilvl="4" w:tplc="04050003" w:tentative="1">
      <w:start w:val="1"/>
      <w:numFmt w:val="bullet"/>
      <w:lvlText w:val="o"/>
      <w:lvlJc w:val="left"/>
      <w:pPr>
        <w:ind w:left="3480" w:hanging="360"/>
      </w:pPr>
      <w:rPr>
        <w:rFonts w:ascii="Courier New" w:hAnsi="Courier New" w:cs="Courier New" w:hint="default"/>
      </w:rPr>
    </w:lvl>
    <w:lvl w:ilvl="5" w:tplc="04050005" w:tentative="1">
      <w:start w:val="1"/>
      <w:numFmt w:val="bullet"/>
      <w:lvlText w:val=""/>
      <w:lvlJc w:val="left"/>
      <w:pPr>
        <w:ind w:left="4200" w:hanging="360"/>
      </w:pPr>
      <w:rPr>
        <w:rFonts w:ascii="Wingdings" w:hAnsi="Wingdings" w:hint="default"/>
      </w:rPr>
    </w:lvl>
    <w:lvl w:ilvl="6" w:tplc="04050001" w:tentative="1">
      <w:start w:val="1"/>
      <w:numFmt w:val="bullet"/>
      <w:lvlText w:val=""/>
      <w:lvlJc w:val="left"/>
      <w:pPr>
        <w:ind w:left="4920" w:hanging="360"/>
      </w:pPr>
      <w:rPr>
        <w:rFonts w:ascii="Symbol" w:hAnsi="Symbol" w:hint="default"/>
      </w:rPr>
    </w:lvl>
    <w:lvl w:ilvl="7" w:tplc="04050003" w:tentative="1">
      <w:start w:val="1"/>
      <w:numFmt w:val="bullet"/>
      <w:lvlText w:val="o"/>
      <w:lvlJc w:val="left"/>
      <w:pPr>
        <w:ind w:left="5640" w:hanging="360"/>
      </w:pPr>
      <w:rPr>
        <w:rFonts w:ascii="Courier New" w:hAnsi="Courier New" w:cs="Courier New" w:hint="default"/>
      </w:rPr>
    </w:lvl>
    <w:lvl w:ilvl="8" w:tplc="04050005" w:tentative="1">
      <w:start w:val="1"/>
      <w:numFmt w:val="bullet"/>
      <w:lvlText w:val=""/>
      <w:lvlJc w:val="left"/>
      <w:pPr>
        <w:ind w:left="6360" w:hanging="360"/>
      </w:pPr>
      <w:rPr>
        <w:rFonts w:ascii="Wingdings" w:hAnsi="Wingdings" w:hint="default"/>
      </w:rPr>
    </w:lvl>
  </w:abstractNum>
  <w:abstractNum w:abstractNumId="19" w15:restartNumberingAfterBreak="0">
    <w:nsid w:val="3AAE7173"/>
    <w:multiLevelType w:val="hybridMultilevel"/>
    <w:tmpl w:val="D4266256"/>
    <w:lvl w:ilvl="0" w:tplc="B55ADCB6">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3C4B3F4D"/>
    <w:multiLevelType w:val="hybridMultilevel"/>
    <w:tmpl w:val="5C56CF7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EEB7365"/>
    <w:multiLevelType w:val="hybridMultilevel"/>
    <w:tmpl w:val="8014FE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5243567"/>
    <w:multiLevelType w:val="hybridMultilevel"/>
    <w:tmpl w:val="F064D6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7287FFA"/>
    <w:multiLevelType w:val="hybridMultilevel"/>
    <w:tmpl w:val="F1B8B7A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7B64EB9"/>
    <w:multiLevelType w:val="multilevel"/>
    <w:tmpl w:val="00F88274"/>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485701B4"/>
    <w:multiLevelType w:val="hybridMultilevel"/>
    <w:tmpl w:val="B60A3266"/>
    <w:lvl w:ilvl="0" w:tplc="2D6CFD72">
      <w:start w:val="1"/>
      <w:numFmt w:val="lowerLetter"/>
      <w:lvlText w:val="%1)"/>
      <w:lvlJc w:val="left"/>
      <w:pPr>
        <w:ind w:left="1080" w:hanging="360"/>
      </w:pPr>
      <w:rPr>
        <w:rFonts w:hint="default"/>
        <w:b w:val="0"/>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4B500235"/>
    <w:multiLevelType w:val="hybridMultilevel"/>
    <w:tmpl w:val="9A8A228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D7A002E"/>
    <w:multiLevelType w:val="hybridMultilevel"/>
    <w:tmpl w:val="1C6815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EEF7EEF"/>
    <w:multiLevelType w:val="hybridMultilevel"/>
    <w:tmpl w:val="3E8AB156"/>
    <w:lvl w:ilvl="0" w:tplc="BC3A6E12">
      <w:start w:val="1"/>
      <w:numFmt w:val="lowerLetter"/>
      <w:lvlText w:val="%1)"/>
      <w:lvlJc w:val="left"/>
      <w:pPr>
        <w:ind w:left="108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4FAA6AC1"/>
    <w:multiLevelType w:val="hybridMultilevel"/>
    <w:tmpl w:val="4B0A330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FB76991"/>
    <w:multiLevelType w:val="hybridMultilevel"/>
    <w:tmpl w:val="48788C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D820DDA"/>
    <w:multiLevelType w:val="multilevel"/>
    <w:tmpl w:val="20769C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192405"/>
    <w:multiLevelType w:val="hybridMultilevel"/>
    <w:tmpl w:val="1C00A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34C1CE9"/>
    <w:multiLevelType w:val="hybridMultilevel"/>
    <w:tmpl w:val="F612B1BC"/>
    <w:lvl w:ilvl="0" w:tplc="11B0F238">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15:restartNumberingAfterBreak="0">
    <w:nsid w:val="63E10B24"/>
    <w:multiLevelType w:val="hybridMultilevel"/>
    <w:tmpl w:val="2D4C3540"/>
    <w:lvl w:ilvl="0" w:tplc="91A4DC8A">
      <w:numFmt w:val="bullet"/>
      <w:lvlText w:val=""/>
      <w:lvlJc w:val="left"/>
      <w:pPr>
        <w:ind w:left="1080" w:hanging="360"/>
      </w:pPr>
      <w:rPr>
        <w:rFonts w:ascii="Symbol" w:eastAsia="Times New Roman" w:hAnsi="Symbo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642523C1"/>
    <w:multiLevelType w:val="hybridMultilevel"/>
    <w:tmpl w:val="D6F4E896"/>
    <w:lvl w:ilvl="0" w:tplc="ED22D3CC">
      <w:start w:val="4"/>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6" w15:restartNumberingAfterBreak="0">
    <w:nsid w:val="654E1FF0"/>
    <w:multiLevelType w:val="hybridMultilevel"/>
    <w:tmpl w:val="E200B62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3F235A"/>
    <w:multiLevelType w:val="hybridMultilevel"/>
    <w:tmpl w:val="37F4192E"/>
    <w:lvl w:ilvl="0" w:tplc="458A0B10">
      <w:start w:val="1"/>
      <w:numFmt w:val="decimal"/>
      <w:lvlText w:val="%1."/>
      <w:lvlJc w:val="left"/>
      <w:pPr>
        <w:tabs>
          <w:tab w:val="num" w:pos="720"/>
        </w:tabs>
        <w:ind w:left="720" w:hanging="360"/>
      </w:pPr>
      <w:rPr>
        <w:rFonts w:ascii="Arial" w:eastAsia="Times New Roman" w:hAnsi="Arial" w:cs="Arial"/>
      </w:rPr>
    </w:lvl>
    <w:lvl w:ilvl="1" w:tplc="5FC231E6">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82B065D"/>
    <w:multiLevelType w:val="singleLevel"/>
    <w:tmpl w:val="B07869B6"/>
    <w:lvl w:ilvl="0">
      <w:start w:val="1"/>
      <w:numFmt w:val="lowerLetter"/>
      <w:lvlText w:val="%1)"/>
      <w:lvlJc w:val="left"/>
      <w:pPr>
        <w:tabs>
          <w:tab w:val="num" w:pos="3525"/>
        </w:tabs>
        <w:ind w:left="3525" w:hanging="360"/>
      </w:pPr>
      <w:rPr>
        <w:rFonts w:hint="default"/>
      </w:rPr>
    </w:lvl>
  </w:abstractNum>
  <w:abstractNum w:abstractNumId="39" w15:restartNumberingAfterBreak="0">
    <w:nsid w:val="68613041"/>
    <w:multiLevelType w:val="hybridMultilevel"/>
    <w:tmpl w:val="62A01FC0"/>
    <w:lvl w:ilvl="0" w:tplc="04050017">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8FB370F"/>
    <w:multiLevelType w:val="hybridMultilevel"/>
    <w:tmpl w:val="29E461EA"/>
    <w:lvl w:ilvl="0" w:tplc="9CC82F7C">
      <w:numFmt w:val="bullet"/>
      <w:lvlText w:val=""/>
      <w:lvlJc w:val="left"/>
      <w:pPr>
        <w:ind w:left="1080" w:hanging="360"/>
      </w:pPr>
      <w:rPr>
        <w:rFonts w:ascii="Symbol" w:eastAsia="Times New Roman" w:hAnsi="Symbo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1" w15:restartNumberingAfterBreak="0">
    <w:nsid w:val="6E4F0BA6"/>
    <w:multiLevelType w:val="hybridMultilevel"/>
    <w:tmpl w:val="153C03A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00B26A0"/>
    <w:multiLevelType w:val="hybridMultilevel"/>
    <w:tmpl w:val="09EE36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0BA4DC5"/>
    <w:multiLevelType w:val="hybridMultilevel"/>
    <w:tmpl w:val="A51A499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4D71E16"/>
    <w:multiLevelType w:val="multilevel"/>
    <w:tmpl w:val="C49AD5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2F7252"/>
    <w:multiLevelType w:val="hybridMultilevel"/>
    <w:tmpl w:val="E8442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8913045"/>
    <w:multiLevelType w:val="singleLevel"/>
    <w:tmpl w:val="1F323964"/>
    <w:lvl w:ilvl="0">
      <w:start w:val="8"/>
      <w:numFmt w:val="bullet"/>
      <w:lvlText w:val="-"/>
      <w:lvlJc w:val="left"/>
      <w:pPr>
        <w:tabs>
          <w:tab w:val="num" w:pos="360"/>
        </w:tabs>
        <w:ind w:left="360" w:hanging="360"/>
      </w:pPr>
    </w:lvl>
  </w:abstractNum>
  <w:abstractNum w:abstractNumId="47" w15:restartNumberingAfterBreak="0">
    <w:nsid w:val="7C5652A7"/>
    <w:multiLevelType w:val="hybridMultilevel"/>
    <w:tmpl w:val="4B80E03E"/>
    <w:lvl w:ilvl="0" w:tplc="38B24DFC">
      <w:start w:val="1"/>
      <w:numFmt w:val="upperRoman"/>
      <w:lvlText w:val="%1."/>
      <w:lvlJc w:val="left"/>
      <w:pPr>
        <w:ind w:left="1440"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1496805057">
    <w:abstractNumId w:val="18"/>
  </w:num>
  <w:num w:numId="2" w16cid:durableId="1948612139">
    <w:abstractNumId w:val="32"/>
  </w:num>
  <w:num w:numId="3" w16cid:durableId="1484082501">
    <w:abstractNumId w:val="23"/>
  </w:num>
  <w:num w:numId="4" w16cid:durableId="184490481">
    <w:abstractNumId w:val="36"/>
  </w:num>
  <w:num w:numId="5" w16cid:durableId="329794457">
    <w:abstractNumId w:val="43"/>
  </w:num>
  <w:num w:numId="6" w16cid:durableId="615255808">
    <w:abstractNumId w:val="45"/>
  </w:num>
  <w:num w:numId="7" w16cid:durableId="580918848">
    <w:abstractNumId w:val="20"/>
  </w:num>
  <w:num w:numId="8" w16cid:durableId="555704414">
    <w:abstractNumId w:val="30"/>
  </w:num>
  <w:num w:numId="9" w16cid:durableId="1843279796">
    <w:abstractNumId w:val="17"/>
  </w:num>
  <w:num w:numId="10" w16cid:durableId="491800259">
    <w:abstractNumId w:val="16"/>
  </w:num>
  <w:num w:numId="11" w16cid:durableId="2102871518">
    <w:abstractNumId w:val="1"/>
  </w:num>
  <w:num w:numId="12" w16cid:durableId="2074083559">
    <w:abstractNumId w:val="2"/>
  </w:num>
  <w:num w:numId="13" w16cid:durableId="530194409">
    <w:abstractNumId w:val="8"/>
  </w:num>
  <w:num w:numId="14" w16cid:durableId="1441880227">
    <w:abstractNumId w:val="41"/>
  </w:num>
  <w:num w:numId="15" w16cid:durableId="811604569">
    <w:abstractNumId w:val="15"/>
  </w:num>
  <w:num w:numId="16" w16cid:durableId="271321314">
    <w:abstractNumId w:val="4"/>
  </w:num>
  <w:num w:numId="17" w16cid:durableId="1441872990">
    <w:abstractNumId w:val="26"/>
  </w:num>
  <w:num w:numId="18" w16cid:durableId="992871293">
    <w:abstractNumId w:val="42"/>
  </w:num>
  <w:num w:numId="19" w16cid:durableId="99657157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00984280">
    <w:abstractNumId w:val="46"/>
  </w:num>
  <w:num w:numId="21" w16cid:durableId="149491223">
    <w:abstractNumId w:val="44"/>
  </w:num>
  <w:num w:numId="22" w16cid:durableId="454714641">
    <w:abstractNumId w:val="11"/>
  </w:num>
  <w:num w:numId="23" w16cid:durableId="992830818">
    <w:abstractNumId w:val="31"/>
  </w:num>
  <w:num w:numId="24" w16cid:durableId="451243458">
    <w:abstractNumId w:val="5"/>
  </w:num>
  <w:num w:numId="25" w16cid:durableId="454250365">
    <w:abstractNumId w:val="39"/>
  </w:num>
  <w:num w:numId="26" w16cid:durableId="339623913">
    <w:abstractNumId w:val="29"/>
  </w:num>
  <w:num w:numId="27" w16cid:durableId="1711152657">
    <w:abstractNumId w:val="38"/>
  </w:num>
  <w:num w:numId="28" w16cid:durableId="1264537877">
    <w:abstractNumId w:val="14"/>
  </w:num>
  <w:num w:numId="29" w16cid:durableId="431558536">
    <w:abstractNumId w:val="10"/>
  </w:num>
  <w:num w:numId="30" w16cid:durableId="525337046">
    <w:abstractNumId w:val="3"/>
  </w:num>
  <w:num w:numId="31" w16cid:durableId="241186984">
    <w:abstractNumId w:val="40"/>
  </w:num>
  <w:num w:numId="32" w16cid:durableId="463668017">
    <w:abstractNumId w:val="19"/>
  </w:num>
  <w:num w:numId="33" w16cid:durableId="460655488">
    <w:abstractNumId w:val="12"/>
  </w:num>
  <w:num w:numId="34" w16cid:durableId="274800341">
    <w:abstractNumId w:val="28"/>
  </w:num>
  <w:num w:numId="35" w16cid:durableId="1806854187">
    <w:abstractNumId w:val="9"/>
  </w:num>
  <w:num w:numId="36" w16cid:durableId="1936743707">
    <w:abstractNumId w:val="25"/>
  </w:num>
  <w:num w:numId="37" w16cid:durableId="11685862">
    <w:abstractNumId w:val="13"/>
  </w:num>
  <w:num w:numId="38" w16cid:durableId="671758449">
    <w:abstractNumId w:val="33"/>
  </w:num>
  <w:num w:numId="39" w16cid:durableId="958295845">
    <w:abstractNumId w:val="47"/>
  </w:num>
  <w:num w:numId="40" w16cid:durableId="1453475769">
    <w:abstractNumId w:val="34"/>
  </w:num>
  <w:num w:numId="41" w16cid:durableId="2141068245">
    <w:abstractNumId w:val="6"/>
  </w:num>
  <w:num w:numId="42" w16cid:durableId="836309807">
    <w:abstractNumId w:val="35"/>
  </w:num>
  <w:num w:numId="43" w16cid:durableId="964887737">
    <w:abstractNumId w:val="37"/>
  </w:num>
  <w:num w:numId="44" w16cid:durableId="1331562442">
    <w:abstractNumId w:val="7"/>
  </w:num>
  <w:num w:numId="45" w16cid:durableId="1357997324">
    <w:abstractNumId w:val="22"/>
  </w:num>
  <w:num w:numId="46" w16cid:durableId="1224410877">
    <w:abstractNumId w:val="27"/>
  </w:num>
  <w:num w:numId="47" w16cid:durableId="1760179357">
    <w:abstractNumId w:val="21"/>
  </w:num>
  <w:num w:numId="48" w16cid:durableId="13339201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FBC"/>
    <w:rsid w:val="00011CA7"/>
    <w:rsid w:val="00015355"/>
    <w:rsid w:val="00021099"/>
    <w:rsid w:val="00023F00"/>
    <w:rsid w:val="00026A13"/>
    <w:rsid w:val="00061C12"/>
    <w:rsid w:val="00084EB3"/>
    <w:rsid w:val="0009001B"/>
    <w:rsid w:val="000A1165"/>
    <w:rsid w:val="000B5425"/>
    <w:rsid w:val="000D03F1"/>
    <w:rsid w:val="000F32A3"/>
    <w:rsid w:val="00105286"/>
    <w:rsid w:val="00120E24"/>
    <w:rsid w:val="001331A1"/>
    <w:rsid w:val="001378C8"/>
    <w:rsid w:val="00146665"/>
    <w:rsid w:val="0016668A"/>
    <w:rsid w:val="001755EA"/>
    <w:rsid w:val="001807B1"/>
    <w:rsid w:val="0018398F"/>
    <w:rsid w:val="001918C9"/>
    <w:rsid w:val="00193449"/>
    <w:rsid w:val="00195275"/>
    <w:rsid w:val="001B2310"/>
    <w:rsid w:val="001B3F22"/>
    <w:rsid w:val="001B6B5E"/>
    <w:rsid w:val="001C067E"/>
    <w:rsid w:val="001E37ED"/>
    <w:rsid w:val="001F0F2C"/>
    <w:rsid w:val="001F277A"/>
    <w:rsid w:val="001F6BB8"/>
    <w:rsid w:val="00204041"/>
    <w:rsid w:val="0020719F"/>
    <w:rsid w:val="0022583D"/>
    <w:rsid w:val="0022646E"/>
    <w:rsid w:val="00233B4A"/>
    <w:rsid w:val="002541A9"/>
    <w:rsid w:val="0026414B"/>
    <w:rsid w:val="002D0BFD"/>
    <w:rsid w:val="002E1552"/>
    <w:rsid w:val="002E5E99"/>
    <w:rsid w:val="002F510A"/>
    <w:rsid w:val="00317E8D"/>
    <w:rsid w:val="0032207D"/>
    <w:rsid w:val="0033300D"/>
    <w:rsid w:val="003604E7"/>
    <w:rsid w:val="0037218F"/>
    <w:rsid w:val="00376A55"/>
    <w:rsid w:val="003A2CDD"/>
    <w:rsid w:val="003D5ABD"/>
    <w:rsid w:val="003D6D47"/>
    <w:rsid w:val="003E00B5"/>
    <w:rsid w:val="003F0751"/>
    <w:rsid w:val="003F2103"/>
    <w:rsid w:val="003F7DE1"/>
    <w:rsid w:val="0040194E"/>
    <w:rsid w:val="00406F55"/>
    <w:rsid w:val="00410988"/>
    <w:rsid w:val="00411AAE"/>
    <w:rsid w:val="00415899"/>
    <w:rsid w:val="004172D3"/>
    <w:rsid w:val="0041758C"/>
    <w:rsid w:val="00417B4F"/>
    <w:rsid w:val="00451AEC"/>
    <w:rsid w:val="00455795"/>
    <w:rsid w:val="004769BB"/>
    <w:rsid w:val="004801CF"/>
    <w:rsid w:val="00484BCA"/>
    <w:rsid w:val="00492E3C"/>
    <w:rsid w:val="004A15D0"/>
    <w:rsid w:val="004C4FC6"/>
    <w:rsid w:val="004C787D"/>
    <w:rsid w:val="004D0587"/>
    <w:rsid w:val="004D144C"/>
    <w:rsid w:val="004E1899"/>
    <w:rsid w:val="004E2921"/>
    <w:rsid w:val="004E497F"/>
    <w:rsid w:val="004F26B8"/>
    <w:rsid w:val="005008E9"/>
    <w:rsid w:val="00510D19"/>
    <w:rsid w:val="00524E72"/>
    <w:rsid w:val="00526F4C"/>
    <w:rsid w:val="00531243"/>
    <w:rsid w:val="00531E4E"/>
    <w:rsid w:val="005349E9"/>
    <w:rsid w:val="0054266F"/>
    <w:rsid w:val="0055049F"/>
    <w:rsid w:val="00572207"/>
    <w:rsid w:val="0057266F"/>
    <w:rsid w:val="005A4068"/>
    <w:rsid w:val="005B2F3C"/>
    <w:rsid w:val="005B7239"/>
    <w:rsid w:val="005E06EC"/>
    <w:rsid w:val="005E607D"/>
    <w:rsid w:val="00600E8F"/>
    <w:rsid w:val="00611BAE"/>
    <w:rsid w:val="0064555B"/>
    <w:rsid w:val="00657FBC"/>
    <w:rsid w:val="0068367D"/>
    <w:rsid w:val="00693101"/>
    <w:rsid w:val="00694F8B"/>
    <w:rsid w:val="006957EB"/>
    <w:rsid w:val="006A2C45"/>
    <w:rsid w:val="006A2F40"/>
    <w:rsid w:val="006C20E9"/>
    <w:rsid w:val="006C78D1"/>
    <w:rsid w:val="006D0E9E"/>
    <w:rsid w:val="006D17F4"/>
    <w:rsid w:val="006E4911"/>
    <w:rsid w:val="007027A8"/>
    <w:rsid w:val="00717FD5"/>
    <w:rsid w:val="00724512"/>
    <w:rsid w:val="007441D5"/>
    <w:rsid w:val="00763C69"/>
    <w:rsid w:val="00765AC7"/>
    <w:rsid w:val="00775FE0"/>
    <w:rsid w:val="0079256E"/>
    <w:rsid w:val="00795830"/>
    <w:rsid w:val="007A0F22"/>
    <w:rsid w:val="007A6B18"/>
    <w:rsid w:val="007B1467"/>
    <w:rsid w:val="007B4F62"/>
    <w:rsid w:val="007C6DFD"/>
    <w:rsid w:val="007D22F3"/>
    <w:rsid w:val="007E06B9"/>
    <w:rsid w:val="007E5C49"/>
    <w:rsid w:val="007E6994"/>
    <w:rsid w:val="008160D2"/>
    <w:rsid w:val="00841475"/>
    <w:rsid w:val="00862A54"/>
    <w:rsid w:val="00866B40"/>
    <w:rsid w:val="00867274"/>
    <w:rsid w:val="008814B8"/>
    <w:rsid w:val="008822A3"/>
    <w:rsid w:val="00893611"/>
    <w:rsid w:val="00897043"/>
    <w:rsid w:val="008A0B60"/>
    <w:rsid w:val="008A362B"/>
    <w:rsid w:val="008B08B4"/>
    <w:rsid w:val="008C3FC8"/>
    <w:rsid w:val="008D6116"/>
    <w:rsid w:val="008D7139"/>
    <w:rsid w:val="009103BF"/>
    <w:rsid w:val="00920297"/>
    <w:rsid w:val="00924080"/>
    <w:rsid w:val="00924C07"/>
    <w:rsid w:val="00931A62"/>
    <w:rsid w:val="00932FF0"/>
    <w:rsid w:val="009557CD"/>
    <w:rsid w:val="00956E83"/>
    <w:rsid w:val="00962495"/>
    <w:rsid w:val="009758C7"/>
    <w:rsid w:val="00991C36"/>
    <w:rsid w:val="00992E40"/>
    <w:rsid w:val="0099344A"/>
    <w:rsid w:val="009A18A4"/>
    <w:rsid w:val="009B503B"/>
    <w:rsid w:val="009C7307"/>
    <w:rsid w:val="009D09FA"/>
    <w:rsid w:val="009E2064"/>
    <w:rsid w:val="009F115D"/>
    <w:rsid w:val="00A012EC"/>
    <w:rsid w:val="00A0645F"/>
    <w:rsid w:val="00A14430"/>
    <w:rsid w:val="00A17FAD"/>
    <w:rsid w:val="00A30931"/>
    <w:rsid w:val="00A31E9F"/>
    <w:rsid w:val="00A36B37"/>
    <w:rsid w:val="00A44032"/>
    <w:rsid w:val="00A537C7"/>
    <w:rsid w:val="00A60874"/>
    <w:rsid w:val="00A71C24"/>
    <w:rsid w:val="00A81408"/>
    <w:rsid w:val="00A8421A"/>
    <w:rsid w:val="00A87CC9"/>
    <w:rsid w:val="00A95A39"/>
    <w:rsid w:val="00AA04ED"/>
    <w:rsid w:val="00AA2A87"/>
    <w:rsid w:val="00AB077F"/>
    <w:rsid w:val="00AC747B"/>
    <w:rsid w:val="00AD43D6"/>
    <w:rsid w:val="00AE5C54"/>
    <w:rsid w:val="00AF5500"/>
    <w:rsid w:val="00B000E1"/>
    <w:rsid w:val="00B17E7C"/>
    <w:rsid w:val="00B45BCF"/>
    <w:rsid w:val="00B51111"/>
    <w:rsid w:val="00B632AA"/>
    <w:rsid w:val="00B67D0C"/>
    <w:rsid w:val="00B73098"/>
    <w:rsid w:val="00B812D9"/>
    <w:rsid w:val="00B93B70"/>
    <w:rsid w:val="00B95B2B"/>
    <w:rsid w:val="00BB059F"/>
    <w:rsid w:val="00BE032E"/>
    <w:rsid w:val="00BF6895"/>
    <w:rsid w:val="00C00C32"/>
    <w:rsid w:val="00C27A16"/>
    <w:rsid w:val="00C32362"/>
    <w:rsid w:val="00C37F8A"/>
    <w:rsid w:val="00C41E7C"/>
    <w:rsid w:val="00C5096E"/>
    <w:rsid w:val="00C63740"/>
    <w:rsid w:val="00C75F21"/>
    <w:rsid w:val="00C90329"/>
    <w:rsid w:val="00C9615F"/>
    <w:rsid w:val="00CA5BB9"/>
    <w:rsid w:val="00CA7019"/>
    <w:rsid w:val="00CB1F6E"/>
    <w:rsid w:val="00CC136C"/>
    <w:rsid w:val="00CC322A"/>
    <w:rsid w:val="00CC49F4"/>
    <w:rsid w:val="00CD7090"/>
    <w:rsid w:val="00CE51E5"/>
    <w:rsid w:val="00D03E76"/>
    <w:rsid w:val="00D712F8"/>
    <w:rsid w:val="00D844C4"/>
    <w:rsid w:val="00DA749C"/>
    <w:rsid w:val="00DC16CD"/>
    <w:rsid w:val="00DC2038"/>
    <w:rsid w:val="00DE059B"/>
    <w:rsid w:val="00DE4246"/>
    <w:rsid w:val="00DE4A95"/>
    <w:rsid w:val="00DE5DDD"/>
    <w:rsid w:val="00DF63F3"/>
    <w:rsid w:val="00E04C27"/>
    <w:rsid w:val="00E16DCF"/>
    <w:rsid w:val="00E4074B"/>
    <w:rsid w:val="00E56C4B"/>
    <w:rsid w:val="00E653A9"/>
    <w:rsid w:val="00E9189C"/>
    <w:rsid w:val="00E94AFD"/>
    <w:rsid w:val="00EA0530"/>
    <w:rsid w:val="00EA6DC0"/>
    <w:rsid w:val="00EB6955"/>
    <w:rsid w:val="00EB6F80"/>
    <w:rsid w:val="00EC13E8"/>
    <w:rsid w:val="00EC65C9"/>
    <w:rsid w:val="00EE1B3C"/>
    <w:rsid w:val="00EF3064"/>
    <w:rsid w:val="00F10E71"/>
    <w:rsid w:val="00F137C0"/>
    <w:rsid w:val="00F401DD"/>
    <w:rsid w:val="00F43029"/>
    <w:rsid w:val="00F46C2F"/>
    <w:rsid w:val="00F6298D"/>
    <w:rsid w:val="00F6335F"/>
    <w:rsid w:val="00F714A1"/>
    <w:rsid w:val="00FA4F7A"/>
    <w:rsid w:val="00FB5F59"/>
    <w:rsid w:val="00FC7227"/>
    <w:rsid w:val="00FD34DD"/>
    <w:rsid w:val="00FD6F0A"/>
    <w:rsid w:val="00FF128D"/>
    <w:rsid w:val="00FF407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0F515C"/>
  <w15:docId w15:val="{873EC665-DE60-475C-BDF3-CF688250B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ajorBidi"/>
        <w:b/>
        <w:sz w:val="28"/>
        <w:szCs w:val="24"/>
        <w:lang w:val="cs-CZ" w:eastAsia="en-US" w:bidi="ar-SA"/>
      </w:rPr>
    </w:rPrDefault>
    <w:pPrDefault>
      <w:pPr>
        <w:ind w:left="1077" w:hanging="35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7FBC"/>
    <w:rPr>
      <w:rFonts w:ascii="Calibri" w:eastAsia="Times New Roman" w:hAnsi="Calibri" w:cs="Times New Roman"/>
      <w:b w:val="0"/>
      <w:sz w:val="22"/>
      <w:szCs w:val="22"/>
      <w:lang w:eastAsia="cs-CZ"/>
    </w:rPr>
  </w:style>
  <w:style w:type="paragraph" w:styleId="Nadpis1">
    <w:name w:val="heading 1"/>
    <w:basedOn w:val="Normln"/>
    <w:link w:val="Nadpis1Char"/>
    <w:qFormat/>
    <w:rsid w:val="00E653A9"/>
    <w:pPr>
      <w:spacing w:before="100" w:beforeAutospacing="1" w:after="100" w:afterAutospacing="1"/>
      <w:outlineLvl w:val="0"/>
    </w:pPr>
    <w:rPr>
      <w:rFonts w:ascii="Times New Roman" w:hAnsi="Times New Roman"/>
      <w:b/>
      <w:bCs/>
      <w:kern w:val="36"/>
      <w:sz w:val="48"/>
      <w:szCs w:val="48"/>
    </w:rPr>
  </w:style>
  <w:style w:type="paragraph" w:styleId="Nadpis7">
    <w:name w:val="heading 7"/>
    <w:basedOn w:val="Normln"/>
    <w:next w:val="Normln"/>
    <w:link w:val="Nadpis7Char"/>
    <w:uiPriority w:val="9"/>
    <w:semiHidden/>
    <w:unhideWhenUsed/>
    <w:qFormat/>
    <w:rsid w:val="00BE032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57FBC"/>
    <w:pPr>
      <w:tabs>
        <w:tab w:val="center" w:pos="4536"/>
        <w:tab w:val="right" w:pos="9072"/>
      </w:tabs>
    </w:pPr>
  </w:style>
  <w:style w:type="character" w:customStyle="1" w:styleId="ZhlavChar">
    <w:name w:val="Záhlaví Char"/>
    <w:basedOn w:val="Standardnpsmoodstavce"/>
    <w:link w:val="Zhlav"/>
    <w:uiPriority w:val="99"/>
    <w:rsid w:val="00657FBC"/>
    <w:rPr>
      <w:rFonts w:ascii="Calibri" w:eastAsia="Times New Roman" w:hAnsi="Calibri" w:cs="Times New Roman"/>
      <w:b w:val="0"/>
      <w:sz w:val="22"/>
      <w:szCs w:val="22"/>
      <w:lang w:eastAsia="cs-CZ"/>
    </w:rPr>
  </w:style>
  <w:style w:type="paragraph" w:styleId="Zpat">
    <w:name w:val="footer"/>
    <w:basedOn w:val="Normln"/>
    <w:link w:val="ZpatChar"/>
    <w:uiPriority w:val="99"/>
    <w:unhideWhenUsed/>
    <w:rsid w:val="00657FBC"/>
    <w:pPr>
      <w:tabs>
        <w:tab w:val="center" w:pos="4536"/>
        <w:tab w:val="right" w:pos="9072"/>
      </w:tabs>
    </w:pPr>
  </w:style>
  <w:style w:type="character" w:customStyle="1" w:styleId="ZpatChar">
    <w:name w:val="Zápatí Char"/>
    <w:basedOn w:val="Standardnpsmoodstavce"/>
    <w:link w:val="Zpat"/>
    <w:uiPriority w:val="99"/>
    <w:rsid w:val="00657FBC"/>
    <w:rPr>
      <w:rFonts w:ascii="Calibri" w:eastAsia="Times New Roman" w:hAnsi="Calibri" w:cs="Times New Roman"/>
      <w:b w:val="0"/>
      <w:sz w:val="22"/>
      <w:szCs w:val="22"/>
      <w:lang w:eastAsia="cs-CZ"/>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34"/>
    <w:qFormat/>
    <w:rsid w:val="00C63740"/>
    <w:pPr>
      <w:ind w:left="720"/>
      <w:contextualSpacing/>
    </w:pPr>
  </w:style>
  <w:style w:type="character" w:customStyle="1" w:styleId="Nadpis1Char">
    <w:name w:val="Nadpis 1 Char"/>
    <w:basedOn w:val="Standardnpsmoodstavce"/>
    <w:link w:val="Nadpis1"/>
    <w:rsid w:val="00E653A9"/>
    <w:rPr>
      <w:rFonts w:ascii="Times New Roman" w:eastAsia="Times New Roman" w:hAnsi="Times New Roman" w:cs="Times New Roman"/>
      <w:bCs/>
      <w:kern w:val="36"/>
      <w:sz w:val="48"/>
      <w:szCs w:val="48"/>
      <w:lang w:eastAsia="cs-CZ"/>
    </w:rPr>
  </w:style>
  <w:style w:type="paragraph" w:styleId="Textbubliny">
    <w:name w:val="Balloon Text"/>
    <w:basedOn w:val="Normln"/>
    <w:link w:val="TextbublinyChar"/>
    <w:uiPriority w:val="99"/>
    <w:semiHidden/>
    <w:unhideWhenUsed/>
    <w:rsid w:val="00E653A9"/>
    <w:rPr>
      <w:rFonts w:ascii="Tahoma" w:hAnsi="Tahoma" w:cs="Tahoma"/>
      <w:sz w:val="16"/>
      <w:szCs w:val="16"/>
    </w:rPr>
  </w:style>
  <w:style w:type="character" w:customStyle="1" w:styleId="TextbublinyChar">
    <w:name w:val="Text bubliny Char"/>
    <w:basedOn w:val="Standardnpsmoodstavce"/>
    <w:link w:val="Textbubliny"/>
    <w:uiPriority w:val="99"/>
    <w:semiHidden/>
    <w:rsid w:val="00E653A9"/>
    <w:rPr>
      <w:rFonts w:ascii="Tahoma" w:eastAsia="Times New Roman" w:hAnsi="Tahoma" w:cs="Tahoma"/>
      <w:b w:val="0"/>
      <w:sz w:val="16"/>
      <w:szCs w:val="16"/>
      <w:lang w:eastAsia="cs-CZ"/>
    </w:rPr>
  </w:style>
  <w:style w:type="character" w:styleId="Hypertextovodkaz">
    <w:name w:val="Hyperlink"/>
    <w:basedOn w:val="Standardnpsmoodstavce"/>
    <w:uiPriority w:val="99"/>
    <w:unhideWhenUsed/>
    <w:rsid w:val="006A2C45"/>
    <w:rPr>
      <w:color w:val="0000FF" w:themeColor="hyperlink"/>
      <w:u w:val="single"/>
    </w:rPr>
  </w:style>
  <w:style w:type="character" w:customStyle="1" w:styleId="Nadpis7Char">
    <w:name w:val="Nadpis 7 Char"/>
    <w:basedOn w:val="Standardnpsmoodstavce"/>
    <w:link w:val="Nadpis7"/>
    <w:uiPriority w:val="9"/>
    <w:semiHidden/>
    <w:rsid w:val="00BE032E"/>
    <w:rPr>
      <w:rFonts w:eastAsiaTheme="majorEastAsia"/>
      <w:b w:val="0"/>
      <w:i/>
      <w:iCs/>
      <w:color w:val="404040" w:themeColor="text1" w:themeTint="BF"/>
      <w:sz w:val="22"/>
      <w:szCs w:val="22"/>
      <w:lang w:eastAsia="cs-CZ"/>
    </w:rPr>
  </w:style>
  <w:style w:type="table" w:styleId="Mkatabulky">
    <w:name w:val="Table Grid"/>
    <w:basedOn w:val="Normlntabulka"/>
    <w:uiPriority w:val="59"/>
    <w:rsid w:val="005008E9"/>
    <w:pPr>
      <w:ind w:left="0" w:firstLine="0"/>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21">
    <w:name w:val="Základní text 21"/>
    <w:basedOn w:val="Normln"/>
    <w:rsid w:val="001B3F22"/>
    <w:pPr>
      <w:overflowPunct w:val="0"/>
      <w:autoSpaceDE w:val="0"/>
      <w:autoSpaceDN w:val="0"/>
      <w:adjustRightInd w:val="0"/>
      <w:ind w:left="284" w:hanging="284"/>
      <w:textAlignment w:val="baseline"/>
    </w:pPr>
    <w:rPr>
      <w:rFonts w:ascii="Arial" w:hAnsi="Arial"/>
      <w:sz w:val="24"/>
      <w:szCs w:val="20"/>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1B3F22"/>
    <w:rPr>
      <w:rFonts w:ascii="Calibri" w:eastAsia="Times New Roman" w:hAnsi="Calibri" w:cs="Times New Roman"/>
      <w:b w:val="0"/>
      <w:sz w:val="22"/>
      <w:szCs w:val="22"/>
      <w:lang w:eastAsia="cs-CZ"/>
    </w:rPr>
  </w:style>
  <w:style w:type="paragraph" w:customStyle="1" w:styleId="odst3">
    <w:name w:val="odst.3.ú."/>
    <w:basedOn w:val="Normln"/>
    <w:rsid w:val="007D22F3"/>
    <w:pPr>
      <w:ind w:left="737" w:hanging="170"/>
      <w:jc w:val="left"/>
    </w:pPr>
    <w:rPr>
      <w:rFonts w:ascii="Arial" w:hAnsi="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3395">
      <w:bodyDiv w:val="1"/>
      <w:marLeft w:val="0"/>
      <w:marRight w:val="0"/>
      <w:marTop w:val="0"/>
      <w:marBottom w:val="0"/>
      <w:divBdr>
        <w:top w:val="none" w:sz="0" w:space="0" w:color="auto"/>
        <w:left w:val="none" w:sz="0" w:space="0" w:color="auto"/>
        <w:bottom w:val="none" w:sz="0" w:space="0" w:color="auto"/>
        <w:right w:val="none" w:sz="0" w:space="0" w:color="auto"/>
      </w:divBdr>
    </w:div>
    <w:div w:id="144666769">
      <w:bodyDiv w:val="1"/>
      <w:marLeft w:val="0"/>
      <w:marRight w:val="0"/>
      <w:marTop w:val="0"/>
      <w:marBottom w:val="0"/>
      <w:divBdr>
        <w:top w:val="none" w:sz="0" w:space="0" w:color="auto"/>
        <w:left w:val="none" w:sz="0" w:space="0" w:color="auto"/>
        <w:bottom w:val="none" w:sz="0" w:space="0" w:color="auto"/>
        <w:right w:val="none" w:sz="0" w:space="0" w:color="auto"/>
      </w:divBdr>
    </w:div>
    <w:div w:id="165750472">
      <w:bodyDiv w:val="1"/>
      <w:marLeft w:val="0"/>
      <w:marRight w:val="0"/>
      <w:marTop w:val="0"/>
      <w:marBottom w:val="0"/>
      <w:divBdr>
        <w:top w:val="none" w:sz="0" w:space="0" w:color="auto"/>
        <w:left w:val="none" w:sz="0" w:space="0" w:color="auto"/>
        <w:bottom w:val="none" w:sz="0" w:space="0" w:color="auto"/>
        <w:right w:val="none" w:sz="0" w:space="0" w:color="auto"/>
      </w:divBdr>
    </w:div>
    <w:div w:id="178856584">
      <w:bodyDiv w:val="1"/>
      <w:marLeft w:val="0"/>
      <w:marRight w:val="0"/>
      <w:marTop w:val="0"/>
      <w:marBottom w:val="0"/>
      <w:divBdr>
        <w:top w:val="none" w:sz="0" w:space="0" w:color="auto"/>
        <w:left w:val="none" w:sz="0" w:space="0" w:color="auto"/>
        <w:bottom w:val="none" w:sz="0" w:space="0" w:color="auto"/>
        <w:right w:val="none" w:sz="0" w:space="0" w:color="auto"/>
      </w:divBdr>
    </w:div>
    <w:div w:id="192036285">
      <w:bodyDiv w:val="1"/>
      <w:marLeft w:val="0"/>
      <w:marRight w:val="0"/>
      <w:marTop w:val="0"/>
      <w:marBottom w:val="0"/>
      <w:divBdr>
        <w:top w:val="none" w:sz="0" w:space="0" w:color="auto"/>
        <w:left w:val="none" w:sz="0" w:space="0" w:color="auto"/>
        <w:bottom w:val="none" w:sz="0" w:space="0" w:color="auto"/>
        <w:right w:val="none" w:sz="0" w:space="0" w:color="auto"/>
      </w:divBdr>
    </w:div>
    <w:div w:id="332757461">
      <w:bodyDiv w:val="1"/>
      <w:marLeft w:val="0"/>
      <w:marRight w:val="0"/>
      <w:marTop w:val="0"/>
      <w:marBottom w:val="0"/>
      <w:divBdr>
        <w:top w:val="none" w:sz="0" w:space="0" w:color="auto"/>
        <w:left w:val="none" w:sz="0" w:space="0" w:color="auto"/>
        <w:bottom w:val="none" w:sz="0" w:space="0" w:color="auto"/>
        <w:right w:val="none" w:sz="0" w:space="0" w:color="auto"/>
      </w:divBdr>
    </w:div>
    <w:div w:id="333915726">
      <w:bodyDiv w:val="1"/>
      <w:marLeft w:val="0"/>
      <w:marRight w:val="0"/>
      <w:marTop w:val="0"/>
      <w:marBottom w:val="0"/>
      <w:divBdr>
        <w:top w:val="none" w:sz="0" w:space="0" w:color="auto"/>
        <w:left w:val="none" w:sz="0" w:space="0" w:color="auto"/>
        <w:bottom w:val="none" w:sz="0" w:space="0" w:color="auto"/>
        <w:right w:val="none" w:sz="0" w:space="0" w:color="auto"/>
      </w:divBdr>
    </w:div>
    <w:div w:id="413597815">
      <w:bodyDiv w:val="1"/>
      <w:marLeft w:val="0"/>
      <w:marRight w:val="0"/>
      <w:marTop w:val="0"/>
      <w:marBottom w:val="0"/>
      <w:divBdr>
        <w:top w:val="none" w:sz="0" w:space="0" w:color="auto"/>
        <w:left w:val="none" w:sz="0" w:space="0" w:color="auto"/>
        <w:bottom w:val="none" w:sz="0" w:space="0" w:color="auto"/>
        <w:right w:val="none" w:sz="0" w:space="0" w:color="auto"/>
      </w:divBdr>
    </w:div>
    <w:div w:id="413624303">
      <w:bodyDiv w:val="1"/>
      <w:marLeft w:val="0"/>
      <w:marRight w:val="0"/>
      <w:marTop w:val="0"/>
      <w:marBottom w:val="0"/>
      <w:divBdr>
        <w:top w:val="none" w:sz="0" w:space="0" w:color="auto"/>
        <w:left w:val="none" w:sz="0" w:space="0" w:color="auto"/>
        <w:bottom w:val="none" w:sz="0" w:space="0" w:color="auto"/>
        <w:right w:val="none" w:sz="0" w:space="0" w:color="auto"/>
      </w:divBdr>
    </w:div>
    <w:div w:id="521633670">
      <w:bodyDiv w:val="1"/>
      <w:marLeft w:val="0"/>
      <w:marRight w:val="0"/>
      <w:marTop w:val="0"/>
      <w:marBottom w:val="0"/>
      <w:divBdr>
        <w:top w:val="none" w:sz="0" w:space="0" w:color="auto"/>
        <w:left w:val="none" w:sz="0" w:space="0" w:color="auto"/>
        <w:bottom w:val="none" w:sz="0" w:space="0" w:color="auto"/>
        <w:right w:val="none" w:sz="0" w:space="0" w:color="auto"/>
      </w:divBdr>
    </w:div>
    <w:div w:id="629823727">
      <w:bodyDiv w:val="1"/>
      <w:marLeft w:val="0"/>
      <w:marRight w:val="0"/>
      <w:marTop w:val="0"/>
      <w:marBottom w:val="0"/>
      <w:divBdr>
        <w:top w:val="none" w:sz="0" w:space="0" w:color="auto"/>
        <w:left w:val="none" w:sz="0" w:space="0" w:color="auto"/>
        <w:bottom w:val="none" w:sz="0" w:space="0" w:color="auto"/>
        <w:right w:val="none" w:sz="0" w:space="0" w:color="auto"/>
      </w:divBdr>
    </w:div>
    <w:div w:id="680350883">
      <w:bodyDiv w:val="1"/>
      <w:marLeft w:val="0"/>
      <w:marRight w:val="0"/>
      <w:marTop w:val="0"/>
      <w:marBottom w:val="0"/>
      <w:divBdr>
        <w:top w:val="none" w:sz="0" w:space="0" w:color="auto"/>
        <w:left w:val="none" w:sz="0" w:space="0" w:color="auto"/>
        <w:bottom w:val="none" w:sz="0" w:space="0" w:color="auto"/>
        <w:right w:val="none" w:sz="0" w:space="0" w:color="auto"/>
      </w:divBdr>
    </w:div>
    <w:div w:id="882182031">
      <w:bodyDiv w:val="1"/>
      <w:marLeft w:val="0"/>
      <w:marRight w:val="0"/>
      <w:marTop w:val="0"/>
      <w:marBottom w:val="0"/>
      <w:divBdr>
        <w:top w:val="none" w:sz="0" w:space="0" w:color="auto"/>
        <w:left w:val="none" w:sz="0" w:space="0" w:color="auto"/>
        <w:bottom w:val="none" w:sz="0" w:space="0" w:color="auto"/>
        <w:right w:val="none" w:sz="0" w:space="0" w:color="auto"/>
      </w:divBdr>
    </w:div>
    <w:div w:id="1114441914">
      <w:bodyDiv w:val="1"/>
      <w:marLeft w:val="0"/>
      <w:marRight w:val="0"/>
      <w:marTop w:val="0"/>
      <w:marBottom w:val="0"/>
      <w:divBdr>
        <w:top w:val="none" w:sz="0" w:space="0" w:color="auto"/>
        <w:left w:val="none" w:sz="0" w:space="0" w:color="auto"/>
        <w:bottom w:val="none" w:sz="0" w:space="0" w:color="auto"/>
        <w:right w:val="none" w:sz="0" w:space="0" w:color="auto"/>
      </w:divBdr>
    </w:div>
    <w:div w:id="1127622720">
      <w:bodyDiv w:val="1"/>
      <w:marLeft w:val="0"/>
      <w:marRight w:val="0"/>
      <w:marTop w:val="0"/>
      <w:marBottom w:val="0"/>
      <w:divBdr>
        <w:top w:val="none" w:sz="0" w:space="0" w:color="auto"/>
        <w:left w:val="none" w:sz="0" w:space="0" w:color="auto"/>
        <w:bottom w:val="none" w:sz="0" w:space="0" w:color="auto"/>
        <w:right w:val="none" w:sz="0" w:space="0" w:color="auto"/>
      </w:divBdr>
    </w:div>
    <w:div w:id="1139422445">
      <w:bodyDiv w:val="1"/>
      <w:marLeft w:val="0"/>
      <w:marRight w:val="0"/>
      <w:marTop w:val="0"/>
      <w:marBottom w:val="0"/>
      <w:divBdr>
        <w:top w:val="none" w:sz="0" w:space="0" w:color="auto"/>
        <w:left w:val="none" w:sz="0" w:space="0" w:color="auto"/>
        <w:bottom w:val="none" w:sz="0" w:space="0" w:color="auto"/>
        <w:right w:val="none" w:sz="0" w:space="0" w:color="auto"/>
      </w:divBdr>
    </w:div>
    <w:div w:id="1247306687">
      <w:bodyDiv w:val="1"/>
      <w:marLeft w:val="0"/>
      <w:marRight w:val="0"/>
      <w:marTop w:val="0"/>
      <w:marBottom w:val="0"/>
      <w:divBdr>
        <w:top w:val="none" w:sz="0" w:space="0" w:color="auto"/>
        <w:left w:val="none" w:sz="0" w:space="0" w:color="auto"/>
        <w:bottom w:val="none" w:sz="0" w:space="0" w:color="auto"/>
        <w:right w:val="none" w:sz="0" w:space="0" w:color="auto"/>
      </w:divBdr>
    </w:div>
    <w:div w:id="1318802240">
      <w:bodyDiv w:val="1"/>
      <w:marLeft w:val="0"/>
      <w:marRight w:val="0"/>
      <w:marTop w:val="0"/>
      <w:marBottom w:val="0"/>
      <w:divBdr>
        <w:top w:val="none" w:sz="0" w:space="0" w:color="auto"/>
        <w:left w:val="none" w:sz="0" w:space="0" w:color="auto"/>
        <w:bottom w:val="none" w:sz="0" w:space="0" w:color="auto"/>
        <w:right w:val="none" w:sz="0" w:space="0" w:color="auto"/>
      </w:divBdr>
    </w:div>
    <w:div w:id="1423525421">
      <w:bodyDiv w:val="1"/>
      <w:marLeft w:val="0"/>
      <w:marRight w:val="0"/>
      <w:marTop w:val="0"/>
      <w:marBottom w:val="0"/>
      <w:divBdr>
        <w:top w:val="none" w:sz="0" w:space="0" w:color="auto"/>
        <w:left w:val="none" w:sz="0" w:space="0" w:color="auto"/>
        <w:bottom w:val="none" w:sz="0" w:space="0" w:color="auto"/>
        <w:right w:val="none" w:sz="0" w:space="0" w:color="auto"/>
      </w:divBdr>
    </w:div>
    <w:div w:id="1444576938">
      <w:bodyDiv w:val="1"/>
      <w:marLeft w:val="0"/>
      <w:marRight w:val="0"/>
      <w:marTop w:val="0"/>
      <w:marBottom w:val="0"/>
      <w:divBdr>
        <w:top w:val="none" w:sz="0" w:space="0" w:color="auto"/>
        <w:left w:val="none" w:sz="0" w:space="0" w:color="auto"/>
        <w:bottom w:val="none" w:sz="0" w:space="0" w:color="auto"/>
        <w:right w:val="none" w:sz="0" w:space="0" w:color="auto"/>
      </w:divBdr>
    </w:div>
    <w:div w:id="1493712675">
      <w:bodyDiv w:val="1"/>
      <w:marLeft w:val="0"/>
      <w:marRight w:val="0"/>
      <w:marTop w:val="0"/>
      <w:marBottom w:val="0"/>
      <w:divBdr>
        <w:top w:val="none" w:sz="0" w:space="0" w:color="auto"/>
        <w:left w:val="none" w:sz="0" w:space="0" w:color="auto"/>
        <w:bottom w:val="none" w:sz="0" w:space="0" w:color="auto"/>
        <w:right w:val="none" w:sz="0" w:space="0" w:color="auto"/>
      </w:divBdr>
    </w:div>
    <w:div w:id="180623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6365B5-DFCE-4667-A1A5-47CC9CDE9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1127</Words>
  <Characters>6655</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Valiskova</dc:creator>
  <cp:lastModifiedBy>Martina Slavíčková</cp:lastModifiedBy>
  <cp:revision>6</cp:revision>
  <cp:lastPrinted>2022-12-02T09:15:00Z</cp:lastPrinted>
  <dcterms:created xsi:type="dcterms:W3CDTF">2022-12-13T07:22:00Z</dcterms:created>
  <dcterms:modified xsi:type="dcterms:W3CDTF">2022-12-13T07:25:00Z</dcterms:modified>
</cp:coreProperties>
</file>