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4CD6" w14:textId="16CDE20D" w:rsidR="00BC027F" w:rsidRPr="00BC027F" w:rsidRDefault="00BC027F" w:rsidP="00BC027F">
      <w:pPr>
        <w:rPr>
          <w:rFonts w:eastAsia="Times New Roman"/>
          <w:b/>
        </w:rPr>
      </w:pPr>
      <w:bookmarkStart w:id="0" w:name="_GoBack"/>
      <w:bookmarkEnd w:id="0"/>
      <w:r w:rsidRPr="00BC027F">
        <w:rPr>
          <w:rFonts w:eastAsia="Times New Roman"/>
          <w:b/>
        </w:rPr>
        <w:t xml:space="preserve">1) Model Labyrintu světa od J. A. Komenského s kuličkou a otvory na lístky osudu </w:t>
      </w:r>
    </w:p>
    <w:p w14:paraId="655F3A11" w14:textId="77777777" w:rsidR="00BC027F" w:rsidRDefault="00BC027F" w:rsidP="00BC027F">
      <w:pPr>
        <w:rPr>
          <w:rFonts w:eastAsia="Times New Roman"/>
          <w:i/>
        </w:rPr>
      </w:pPr>
    </w:p>
    <w:p w14:paraId="72ADA76C" w14:textId="7969A801" w:rsidR="00BC027F" w:rsidRPr="00BC027F" w:rsidRDefault="00BC027F" w:rsidP="00BC027F">
      <w:pPr>
        <w:rPr>
          <w:rFonts w:eastAsia="Times New Roman"/>
          <w:i/>
        </w:rPr>
      </w:pPr>
      <w:r w:rsidRPr="00BC027F">
        <w:rPr>
          <w:rFonts w:eastAsia="Times New Roman"/>
          <w:i/>
        </w:rPr>
        <w:t>Popis:</w:t>
      </w:r>
    </w:p>
    <w:p w14:paraId="213DCD79" w14:textId="77777777" w:rsidR="00BC027F" w:rsidRDefault="00BC027F" w:rsidP="00BC027F">
      <w:pPr>
        <w:rPr>
          <w:rFonts w:eastAsia="Times New Roman"/>
        </w:rPr>
      </w:pPr>
      <w:r>
        <w:rPr>
          <w:rFonts w:eastAsia="Times New Roman"/>
        </w:rPr>
        <w:t>Labyrint bude kruhový o maximálním průměru 2000 mm, na okrajích budou vyříznuté rukojeti (madla), uprostřed bude odmontovatelný trn. Na tom trnu to bude moct být postaveno a návštěvník pomocí madel jej může nahýbat na jednotlivé strany a tím pohybovat kuličkou osudu. Tělo labyrintu bude vytvořeno dle kresby J. A. Komenského z díla z roku 1623 s mezerami mezi budovami dostatečně velkými, aby daná kulička mezi nimi projela. V ulicích labyrintu budou prohlubně (síťky nebo válcovité nádoby), do kterých tato kulička bude moct spadnout. V každé nádobce bude umístěn lístek s osudem na jedné straně a prázdnou stranou na druhé straně.</w:t>
      </w:r>
    </w:p>
    <w:p w14:paraId="35F8E80F" w14:textId="4C0F9D26" w:rsidR="00BC027F" w:rsidRDefault="00BC027F" w:rsidP="00BC027F">
      <w:pPr>
        <w:rPr>
          <w:rFonts w:eastAsia="Times New Roman"/>
        </w:rPr>
      </w:pPr>
      <w:r>
        <w:rPr>
          <w:rFonts w:eastAsia="Times New Roman"/>
        </w:rPr>
        <w:t>Model musí být dostatečně lehký, aby s ním mohlo manipulovat i samo dítě ve věku 12 let a dosáhlo po případném položení na daný lístek. Kuličku bude nutné moci lehce dostat ven z důlku.</w:t>
      </w:r>
    </w:p>
    <w:p w14:paraId="0E0C9878" w14:textId="1441E905" w:rsidR="00BC027F" w:rsidRDefault="00BC027F" w:rsidP="00BC027F">
      <w:pPr>
        <w:rPr>
          <w:rFonts w:eastAsia="Times New Roman"/>
        </w:rPr>
      </w:pPr>
    </w:p>
    <w:p w14:paraId="3F952BD9" w14:textId="43866B44" w:rsidR="00BC027F" w:rsidRPr="00BC027F" w:rsidRDefault="00BC027F" w:rsidP="00BC027F">
      <w:pPr>
        <w:rPr>
          <w:rFonts w:eastAsia="Times New Roman"/>
          <w:b/>
        </w:rPr>
      </w:pPr>
      <w:r w:rsidRPr="00BC027F">
        <w:rPr>
          <w:rFonts w:eastAsia="Times New Roman"/>
          <w:b/>
        </w:rPr>
        <w:t>Cena 38.000,- Kč</w:t>
      </w:r>
    </w:p>
    <w:p w14:paraId="656B2ECF" w14:textId="04DE36D3" w:rsidR="00BC027F" w:rsidRDefault="00BC027F" w:rsidP="00BC027F">
      <w:pPr>
        <w:rPr>
          <w:rFonts w:eastAsia="Times New Roman"/>
        </w:rPr>
      </w:pPr>
      <w:r>
        <w:rPr>
          <w:rFonts w:eastAsia="Times New Roman"/>
        </w:rPr>
        <w:br/>
      </w:r>
    </w:p>
    <w:p w14:paraId="5BEF9EDA" w14:textId="778A0491" w:rsidR="00BC027F" w:rsidRPr="00BC027F" w:rsidRDefault="00BC027F" w:rsidP="00BC027F">
      <w:pPr>
        <w:rPr>
          <w:rFonts w:eastAsia="Times New Roman"/>
          <w:b/>
        </w:rPr>
      </w:pPr>
      <w:r w:rsidRPr="00BC027F">
        <w:rPr>
          <w:rFonts w:eastAsia="Times New Roman"/>
          <w:b/>
        </w:rPr>
        <w:t xml:space="preserve">2) Rovnoramenné váhy (viz příklad v obrazové příloze) pro manžele jako v podobě z díla Labyrint světa </w:t>
      </w:r>
    </w:p>
    <w:p w14:paraId="12AE015E" w14:textId="77777777" w:rsidR="00BC027F" w:rsidRDefault="00BC027F" w:rsidP="00BC027F">
      <w:pPr>
        <w:rPr>
          <w:rFonts w:eastAsia="Times New Roman"/>
        </w:rPr>
      </w:pPr>
    </w:p>
    <w:p w14:paraId="38772367" w14:textId="77777777" w:rsidR="00BC027F" w:rsidRPr="00BC027F" w:rsidRDefault="00BC027F" w:rsidP="00BC027F">
      <w:pPr>
        <w:rPr>
          <w:rFonts w:eastAsia="Times New Roman"/>
          <w:i/>
        </w:rPr>
      </w:pPr>
      <w:r w:rsidRPr="00BC027F">
        <w:rPr>
          <w:rFonts w:eastAsia="Times New Roman"/>
          <w:i/>
        </w:rPr>
        <w:t>Popis:</w:t>
      </w:r>
    </w:p>
    <w:p w14:paraId="4D95FF5B" w14:textId="77777777" w:rsidR="00BC027F" w:rsidRDefault="00BC027F" w:rsidP="00BC027F">
      <w:pPr>
        <w:rPr>
          <w:rFonts w:eastAsia="Times New Roman"/>
        </w:rPr>
      </w:pPr>
      <w:r>
        <w:rPr>
          <w:rFonts w:eastAsia="Times New Roman"/>
        </w:rPr>
        <w:t>Jedná se o jednoduchý dřevěný model vah, na jejichž misky budou pokládány stojící figurky manžela a manželky, které jsou ovšem váhově odlišné. Návštěvník bude muset jejich váhu dovážit mincemi, aby ukazatel skončil v prostředním poli na obloukovém číselníku. Obloukový číselník bude obsahovat tři pole, kde bude napsáno NE, ANO, NE a nad ním otázka Vezmou se? </w:t>
      </w:r>
    </w:p>
    <w:p w14:paraId="0E723734" w14:textId="084D5601" w:rsidR="00BC027F" w:rsidRDefault="00BC027F" w:rsidP="00BC027F">
      <w:pPr>
        <w:rPr>
          <w:rFonts w:eastAsia="Times New Roman"/>
        </w:rPr>
      </w:pPr>
      <w:r>
        <w:rPr>
          <w:rFonts w:eastAsia="Times New Roman"/>
        </w:rPr>
        <w:t xml:space="preserve">Váhy mohou být široké max. 700 mm (počítaje nejzazší bod podstavy) 600 mm ramena a 700 mm výška. Podstava musí být buď </w:t>
      </w:r>
      <w:proofErr w:type="spellStart"/>
      <w:r>
        <w:rPr>
          <w:rFonts w:eastAsia="Times New Roman"/>
        </w:rPr>
        <w:t>zapustitelná</w:t>
      </w:r>
      <w:proofErr w:type="spellEnd"/>
      <w:r>
        <w:rPr>
          <w:rFonts w:eastAsia="Times New Roman"/>
        </w:rPr>
        <w:t xml:space="preserve"> do polystyrenového podkladu nebo dostatečně stabilní, aby nebylo možné nehodou na sebe váhy převrhnout.</w:t>
      </w:r>
    </w:p>
    <w:p w14:paraId="4EBC8401" w14:textId="7365D819" w:rsidR="00BC027F" w:rsidRDefault="00BC027F" w:rsidP="00BC027F">
      <w:pPr>
        <w:rPr>
          <w:rFonts w:eastAsia="Times New Roman"/>
        </w:rPr>
      </w:pPr>
    </w:p>
    <w:p w14:paraId="25202CF2" w14:textId="38ED30D1" w:rsidR="00BC027F" w:rsidRPr="00BC027F" w:rsidRDefault="00BC027F" w:rsidP="00BC027F">
      <w:pPr>
        <w:rPr>
          <w:rFonts w:eastAsia="Times New Roman"/>
          <w:b/>
        </w:rPr>
      </w:pPr>
      <w:r w:rsidRPr="00BC027F">
        <w:rPr>
          <w:rFonts w:eastAsia="Times New Roman"/>
          <w:b/>
        </w:rPr>
        <w:t>Cena 14.700,- Kč</w:t>
      </w:r>
      <w:r w:rsidRPr="00BC027F">
        <w:rPr>
          <w:rFonts w:eastAsia="Times New Roman"/>
          <w:b/>
        </w:rPr>
        <w:br/>
      </w:r>
      <w:r w:rsidRPr="00BC027F">
        <w:rPr>
          <w:rFonts w:eastAsia="Times New Roman"/>
          <w:b/>
        </w:rPr>
        <w:br/>
      </w:r>
    </w:p>
    <w:p w14:paraId="31210A75" w14:textId="2018FB33" w:rsidR="00BC027F" w:rsidRPr="00BC027F" w:rsidRDefault="00BC027F" w:rsidP="00BC027F">
      <w:pPr>
        <w:rPr>
          <w:rFonts w:eastAsia="Times New Roman"/>
          <w:b/>
        </w:rPr>
      </w:pPr>
      <w:r w:rsidRPr="00BC027F">
        <w:rPr>
          <w:rFonts w:eastAsia="Times New Roman"/>
          <w:b/>
        </w:rPr>
        <w:t>3) 6 ks postav manželů (muž a žena – kombinatoriku necháme pak na návštěvníkovi)</w:t>
      </w:r>
    </w:p>
    <w:p w14:paraId="5B9AFA27" w14:textId="77777777" w:rsidR="00BC027F" w:rsidRDefault="00BC027F" w:rsidP="00BC027F">
      <w:pPr>
        <w:rPr>
          <w:rFonts w:eastAsia="Times New Roman"/>
        </w:rPr>
      </w:pPr>
    </w:p>
    <w:p w14:paraId="637B873A" w14:textId="77777777" w:rsidR="00BC027F" w:rsidRPr="00BC027F" w:rsidRDefault="00BC027F" w:rsidP="00BC027F">
      <w:pPr>
        <w:rPr>
          <w:rFonts w:eastAsia="Times New Roman"/>
          <w:i/>
        </w:rPr>
      </w:pPr>
      <w:r w:rsidRPr="00BC027F">
        <w:rPr>
          <w:rFonts w:eastAsia="Times New Roman"/>
          <w:i/>
        </w:rPr>
        <w:t>Popis:</w:t>
      </w:r>
    </w:p>
    <w:p w14:paraId="14FFACD7" w14:textId="3640A2A6" w:rsidR="00BC027F" w:rsidRDefault="00BC027F" w:rsidP="00BC027F">
      <w:pPr>
        <w:rPr>
          <w:rFonts w:eastAsia="Times New Roman"/>
        </w:rPr>
      </w:pPr>
      <w:r>
        <w:rPr>
          <w:rFonts w:eastAsia="Times New Roman"/>
        </w:rPr>
        <w:t>Formou 3D tisku budou vytvořeny postav vysoké 100 - 150 mm vysoké, aby se vešli na misky vah. Jejich podstava by měla být geometrického tvaru (kruh, čtverec, obdélník), aby při položení na misky vah nedošlo k jejich pádu a dobře stály. Každá postava by měla vážit jinak, aby musel návštěvník dovážit je mincemi. Rozdíl vah mezi figurami tedy bude roven váze mince, aby ukazatel skončil v poli ANO. Vzhled postavy musí odpovídat buď době, nebo po dohodě s řemeslníkem je možné ji převést do abstraktního podání, ale s jasně odlišitelným pohlavím – nejlépe sukně a kalhoty, vousy a dlouhé vlasy apod. Móda viz obrazová příloha.</w:t>
      </w:r>
    </w:p>
    <w:p w14:paraId="2F9675BE" w14:textId="77777777" w:rsidR="00BC027F" w:rsidRDefault="00BC027F" w:rsidP="00BC027F">
      <w:pPr>
        <w:rPr>
          <w:rFonts w:eastAsia="Times New Roman"/>
        </w:rPr>
      </w:pPr>
    </w:p>
    <w:p w14:paraId="3A2FD85C" w14:textId="7E768D60" w:rsidR="00BC027F" w:rsidRPr="00BC027F" w:rsidRDefault="00BC027F" w:rsidP="00BC027F">
      <w:pPr>
        <w:rPr>
          <w:rFonts w:eastAsia="Times New Roman"/>
          <w:b/>
        </w:rPr>
      </w:pPr>
      <w:r w:rsidRPr="00BC027F">
        <w:rPr>
          <w:rFonts w:eastAsia="Times New Roman"/>
          <w:b/>
        </w:rPr>
        <w:t>4)</w:t>
      </w:r>
      <w:r>
        <w:rPr>
          <w:rFonts w:eastAsia="Times New Roman"/>
          <w:b/>
        </w:rPr>
        <w:t xml:space="preserve"> </w:t>
      </w:r>
      <w:r w:rsidRPr="00BC027F">
        <w:rPr>
          <w:rFonts w:eastAsia="Times New Roman"/>
          <w:b/>
        </w:rPr>
        <w:t>50 ks Mince ražby z let 1618-1621(48)</w:t>
      </w:r>
    </w:p>
    <w:p w14:paraId="588C0F32" w14:textId="77777777" w:rsidR="00BC027F" w:rsidRDefault="00BC027F" w:rsidP="00BC027F">
      <w:pPr>
        <w:rPr>
          <w:rFonts w:eastAsia="Times New Roman"/>
        </w:rPr>
      </w:pPr>
    </w:p>
    <w:p w14:paraId="102FDFD6" w14:textId="086122E9" w:rsidR="00BC027F" w:rsidRPr="00BC027F" w:rsidRDefault="00BC027F" w:rsidP="00BC027F">
      <w:pPr>
        <w:rPr>
          <w:rFonts w:eastAsia="Times New Roman"/>
          <w:i/>
        </w:rPr>
      </w:pPr>
      <w:r>
        <w:rPr>
          <w:rFonts w:eastAsia="Times New Roman"/>
          <w:i/>
        </w:rPr>
        <w:t>P</w:t>
      </w:r>
      <w:r w:rsidRPr="00BC027F">
        <w:rPr>
          <w:rFonts w:eastAsia="Times New Roman"/>
          <w:i/>
        </w:rPr>
        <w:t>opis:</w:t>
      </w:r>
    </w:p>
    <w:p w14:paraId="17AAD316" w14:textId="77777777" w:rsidR="00BC027F" w:rsidRDefault="00BC027F" w:rsidP="00BC027F">
      <w:pPr>
        <w:rPr>
          <w:rFonts w:eastAsia="Times New Roman"/>
        </w:rPr>
      </w:pPr>
      <w:r>
        <w:rPr>
          <w:rFonts w:eastAsia="Times New Roman"/>
        </w:rPr>
        <w:t>Kovové či kov napodobující materiál mince z let působení J. A. Komenského ve Fulneky, tedy 1618-1621, případě až 1648. Provenience není až tak podstatná, neboť se zde točily mince, německé, české i z jiných zemí. Váhově by měly korelovat s figurami a měly by být dostatečně odolné. Vzhledem k malému rozměru bych požádal o 50 ks. Měly by být i přiměřeně odolné na pád na pískovcovou dlažbu, kdy nepředpokládáme jejich cílené ničení či házení.</w:t>
      </w:r>
    </w:p>
    <w:p w14:paraId="19A06D73" w14:textId="77777777" w:rsidR="00934A8A" w:rsidRDefault="00934A8A"/>
    <w:sectPr w:rsidR="0093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8A"/>
    <w:rsid w:val="002E7429"/>
    <w:rsid w:val="00934A8A"/>
    <w:rsid w:val="00B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AB44"/>
  <w15:chartTrackingRefBased/>
  <w15:docId w15:val="{44778375-4088-4B6D-B188-2E92F31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027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02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Indráková</dc:creator>
  <cp:keywords/>
  <dc:description/>
  <cp:lastModifiedBy>Renata Janulková</cp:lastModifiedBy>
  <cp:revision>2</cp:revision>
  <dcterms:created xsi:type="dcterms:W3CDTF">2022-12-13T06:41:00Z</dcterms:created>
  <dcterms:modified xsi:type="dcterms:W3CDTF">2022-12-13T06:41:00Z</dcterms:modified>
</cp:coreProperties>
</file>