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8B173" w14:textId="52EB539D" w:rsidR="00EB6E27" w:rsidRPr="00826887" w:rsidRDefault="00537269" w:rsidP="0082688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SMLOUVA O POSKYTNUTÍ </w:t>
      </w:r>
      <w:r w:rsidR="00EE77DC">
        <w:rPr>
          <w:b/>
        </w:rPr>
        <w:t>ZÁLOHY NA NÁKLADY NA ORGANIZACI PLESU</w:t>
      </w:r>
    </w:p>
    <w:p w14:paraId="45A6A7F6" w14:textId="373FD393" w:rsidR="00826887" w:rsidRDefault="00826887" w:rsidP="00826887">
      <w:pPr>
        <w:spacing w:after="0" w:line="240" w:lineRule="auto"/>
        <w:jc w:val="center"/>
      </w:pPr>
    </w:p>
    <w:p w14:paraId="26A48E9D" w14:textId="77777777" w:rsidR="000178E1" w:rsidRDefault="000178E1" w:rsidP="00826887">
      <w:pPr>
        <w:spacing w:after="0" w:line="240" w:lineRule="auto"/>
        <w:jc w:val="center"/>
      </w:pPr>
    </w:p>
    <w:p w14:paraId="25864FA0" w14:textId="77777777" w:rsidR="00826887" w:rsidRPr="00826887" w:rsidRDefault="00826887" w:rsidP="00826887">
      <w:pPr>
        <w:spacing w:after="0" w:line="240" w:lineRule="auto"/>
        <w:rPr>
          <w:b/>
        </w:rPr>
      </w:pPr>
      <w:r w:rsidRPr="00826887">
        <w:rPr>
          <w:b/>
        </w:rPr>
        <w:t xml:space="preserve">Univerzita Karlova v Praze, 3. lékařská fakulta </w:t>
      </w:r>
    </w:p>
    <w:p w14:paraId="2CA97D00" w14:textId="77777777" w:rsidR="00826887" w:rsidRPr="00826887" w:rsidRDefault="00826887" w:rsidP="00826887">
      <w:pPr>
        <w:spacing w:after="0" w:line="240" w:lineRule="auto"/>
      </w:pPr>
      <w:r w:rsidRPr="00826887">
        <w:t>IČ: 00216208</w:t>
      </w:r>
    </w:p>
    <w:p w14:paraId="7D2D3499" w14:textId="77777777" w:rsidR="00826887" w:rsidRPr="00826887" w:rsidRDefault="00826887" w:rsidP="00826887">
      <w:pPr>
        <w:spacing w:after="0" w:line="240" w:lineRule="auto"/>
      </w:pPr>
      <w:r>
        <w:t xml:space="preserve">se sídlem Ruská </w:t>
      </w:r>
      <w:r w:rsidRPr="00826887">
        <w:t>2411</w:t>
      </w:r>
      <w:r>
        <w:t>/87</w:t>
      </w:r>
      <w:r w:rsidRPr="00826887">
        <w:t>, 100 00 Praha 10</w:t>
      </w:r>
    </w:p>
    <w:p w14:paraId="4A47DC59" w14:textId="77777777" w:rsidR="00826887" w:rsidRPr="00826887" w:rsidRDefault="00826887" w:rsidP="00826887">
      <w:pPr>
        <w:spacing w:after="0" w:line="240" w:lineRule="auto"/>
      </w:pPr>
      <w:r w:rsidRPr="00826887">
        <w:t xml:space="preserve">zastoupená prof. MUDr. </w:t>
      </w:r>
      <w:r w:rsidR="00124AB3">
        <w:t>Petrem Widimským</w:t>
      </w:r>
      <w:r w:rsidRPr="00826887">
        <w:t xml:space="preserve">, </w:t>
      </w:r>
      <w:r w:rsidR="00124AB3">
        <w:t>Dr</w:t>
      </w:r>
      <w:r w:rsidRPr="00826887">
        <w:t>Sc., děkanem</w:t>
      </w:r>
    </w:p>
    <w:p w14:paraId="41DD2B75" w14:textId="0703CC51" w:rsidR="00826887" w:rsidRPr="00826887" w:rsidRDefault="00826887" w:rsidP="00826887">
      <w:pPr>
        <w:spacing w:after="0" w:line="240" w:lineRule="auto"/>
      </w:pPr>
      <w:r w:rsidRPr="00826887">
        <w:t>(dále jen „</w:t>
      </w:r>
      <w:r>
        <w:rPr>
          <w:b/>
        </w:rPr>
        <w:t>3</w:t>
      </w:r>
      <w:r w:rsidR="000178E1">
        <w:rPr>
          <w:b/>
        </w:rPr>
        <w:t>.</w:t>
      </w:r>
      <w:r>
        <w:rPr>
          <w:b/>
        </w:rPr>
        <w:t xml:space="preserve"> LF UK</w:t>
      </w:r>
      <w:r w:rsidRPr="00826887">
        <w:t>“)</w:t>
      </w:r>
    </w:p>
    <w:p w14:paraId="5CD8FB46" w14:textId="77777777" w:rsidR="00826887" w:rsidRDefault="00826887" w:rsidP="00826887">
      <w:pPr>
        <w:spacing w:after="0" w:line="240" w:lineRule="auto"/>
      </w:pPr>
    </w:p>
    <w:p w14:paraId="0B2C891F" w14:textId="77777777" w:rsidR="00826887" w:rsidRDefault="00826887" w:rsidP="00826887">
      <w:pPr>
        <w:spacing w:after="0" w:line="240" w:lineRule="auto"/>
      </w:pPr>
      <w:r>
        <w:t>a</w:t>
      </w:r>
    </w:p>
    <w:p w14:paraId="469511D3" w14:textId="77777777" w:rsidR="00826887" w:rsidRDefault="00826887" w:rsidP="00826887">
      <w:pPr>
        <w:spacing w:after="0" w:line="240" w:lineRule="auto"/>
      </w:pPr>
    </w:p>
    <w:p w14:paraId="5FD9A1E5" w14:textId="77777777" w:rsidR="00537269" w:rsidRPr="003D336D" w:rsidRDefault="00124AB3" w:rsidP="00537269">
      <w:pPr>
        <w:spacing w:after="0" w:line="240" w:lineRule="auto"/>
        <w:rPr>
          <w:b/>
        </w:rPr>
      </w:pPr>
      <w:r>
        <w:rPr>
          <w:b/>
        </w:rPr>
        <w:t>Trimed – spolek studentů 3. lékařské fakulty Univerzity Karlovy</w:t>
      </w:r>
    </w:p>
    <w:p w14:paraId="3B24AAA7" w14:textId="77777777" w:rsidR="003D336D" w:rsidRPr="003D336D" w:rsidRDefault="003D336D" w:rsidP="003D336D">
      <w:pPr>
        <w:spacing w:after="0" w:line="240" w:lineRule="auto"/>
      </w:pPr>
      <w:r>
        <w:t>IČ</w:t>
      </w:r>
      <w:r w:rsidRPr="003D336D">
        <w:t>:</w:t>
      </w:r>
      <w:r>
        <w:t xml:space="preserve"> </w:t>
      </w:r>
      <w:r w:rsidR="00124AB3" w:rsidRPr="00124AB3">
        <w:t>67776213</w:t>
      </w:r>
    </w:p>
    <w:p w14:paraId="08B3A80E" w14:textId="77777777" w:rsidR="00537269" w:rsidRPr="003D336D" w:rsidRDefault="003D336D" w:rsidP="000178E1">
      <w:pPr>
        <w:spacing w:after="0" w:line="240" w:lineRule="auto"/>
      </w:pPr>
      <w:r>
        <w:t xml:space="preserve">se sídlem </w:t>
      </w:r>
      <w:r w:rsidR="00124AB3" w:rsidRPr="00124AB3">
        <w:t>Ruská 87, 100 00 Praha 10</w:t>
      </w:r>
    </w:p>
    <w:p w14:paraId="6549BEA9" w14:textId="77777777" w:rsidR="000178E1" w:rsidRPr="003D336D" w:rsidRDefault="000178E1" w:rsidP="000178E1">
      <w:pPr>
        <w:spacing w:after="0" w:line="240" w:lineRule="auto"/>
      </w:pPr>
      <w:r>
        <w:t>spolek zapsaný ve spolkovém rejstříku vedeném Městským soudem v Praze pod sp. zn. L 8637</w:t>
      </w:r>
    </w:p>
    <w:p w14:paraId="6F42DD53" w14:textId="727310E3" w:rsidR="00124AB3" w:rsidRPr="00124AB3" w:rsidRDefault="000178E1" w:rsidP="000178E1">
      <w:pPr>
        <w:spacing w:after="0" w:line="240" w:lineRule="auto"/>
      </w:pPr>
      <w:r>
        <w:t xml:space="preserve">zastoupený: </w:t>
      </w:r>
      <w:r w:rsidR="00164EEF">
        <w:t>Vojtěchem Oblukem</w:t>
      </w:r>
      <w:r>
        <w:t>, předsedou spolku</w:t>
      </w:r>
    </w:p>
    <w:p w14:paraId="7331BADA" w14:textId="2B233451" w:rsidR="00537269" w:rsidRPr="003D336D" w:rsidRDefault="003D336D" w:rsidP="000178E1">
      <w:pPr>
        <w:spacing w:after="0" w:line="240" w:lineRule="auto"/>
      </w:pPr>
      <w:r>
        <w:t xml:space="preserve">bankovní </w:t>
      </w:r>
      <w:r w:rsidRPr="00E7280E">
        <w:t xml:space="preserve">spojení: </w:t>
      </w:r>
      <w:r w:rsidR="00F62A4C" w:rsidRPr="00B6137B">
        <w:t>280</w:t>
      </w:r>
      <w:r w:rsidR="00E7280E" w:rsidRPr="00B6137B">
        <w:t>0509816/2010</w:t>
      </w:r>
    </w:p>
    <w:p w14:paraId="55DA2738" w14:textId="77777777" w:rsidR="00826887" w:rsidRDefault="003D336D" w:rsidP="00826887">
      <w:pPr>
        <w:spacing w:after="0" w:line="240" w:lineRule="auto"/>
      </w:pPr>
      <w:r>
        <w:t>(dále jen „</w:t>
      </w:r>
      <w:r w:rsidRPr="003D336D">
        <w:rPr>
          <w:b/>
        </w:rPr>
        <w:t>spolek</w:t>
      </w:r>
      <w:r>
        <w:t>“)</w:t>
      </w:r>
    </w:p>
    <w:p w14:paraId="2D1F6A15" w14:textId="77777777" w:rsidR="003D336D" w:rsidRDefault="003D336D" w:rsidP="00826887">
      <w:pPr>
        <w:spacing w:after="0" w:line="240" w:lineRule="auto"/>
      </w:pPr>
    </w:p>
    <w:p w14:paraId="44AEE6F5" w14:textId="77777777" w:rsidR="000178E1" w:rsidRDefault="000178E1" w:rsidP="000178E1">
      <w:pPr>
        <w:spacing w:after="0" w:line="240" w:lineRule="auto"/>
        <w:jc w:val="both"/>
      </w:pPr>
      <w:r>
        <w:t xml:space="preserve">níže uvedeného dne, měsíce a roku uzavírají v souladu s § 1746 odst. 2 zákona č. 89/2012 Sb., občanského zákoníku, (dále jen jako „občanský zákoník“), tuto </w:t>
      </w:r>
    </w:p>
    <w:p w14:paraId="04DF103C" w14:textId="77777777" w:rsidR="000178E1" w:rsidRDefault="000178E1" w:rsidP="000178E1">
      <w:pPr>
        <w:spacing w:after="0" w:line="240" w:lineRule="auto"/>
        <w:jc w:val="both"/>
      </w:pPr>
    </w:p>
    <w:p w14:paraId="7C7E8F5B" w14:textId="28F39045" w:rsidR="000178E1" w:rsidRPr="00325DDE" w:rsidRDefault="000178E1" w:rsidP="000178E1">
      <w:pPr>
        <w:spacing w:after="0" w:line="240" w:lineRule="auto"/>
        <w:jc w:val="center"/>
        <w:rPr>
          <w:b/>
        </w:rPr>
      </w:pPr>
      <w:r w:rsidRPr="00325DDE">
        <w:rPr>
          <w:b/>
        </w:rPr>
        <w:t xml:space="preserve">smlouvu o poskytnutí </w:t>
      </w:r>
      <w:r w:rsidR="00EE77DC">
        <w:rPr>
          <w:b/>
        </w:rPr>
        <w:t>zálohy na náklady na organizaci plesu</w:t>
      </w:r>
    </w:p>
    <w:p w14:paraId="29358032" w14:textId="1103A58D" w:rsidR="00826887" w:rsidRDefault="000178E1" w:rsidP="000178E1">
      <w:pPr>
        <w:spacing w:after="0" w:line="240" w:lineRule="auto"/>
        <w:jc w:val="center"/>
      </w:pPr>
      <w:r>
        <w:t>(dále jen „</w:t>
      </w:r>
      <w:r>
        <w:rPr>
          <w:b/>
        </w:rPr>
        <w:t>s</w:t>
      </w:r>
      <w:r w:rsidRPr="00325DDE">
        <w:rPr>
          <w:b/>
        </w:rPr>
        <w:t>mlouva</w:t>
      </w:r>
      <w:r>
        <w:t>“)</w:t>
      </w:r>
    </w:p>
    <w:p w14:paraId="5AAECDA0" w14:textId="77777777" w:rsidR="000178E1" w:rsidRDefault="000178E1" w:rsidP="000178E1">
      <w:pPr>
        <w:spacing w:after="0" w:line="240" w:lineRule="auto"/>
        <w:jc w:val="center"/>
      </w:pPr>
    </w:p>
    <w:p w14:paraId="0483CC78" w14:textId="77777777" w:rsidR="00826887" w:rsidRDefault="00826887" w:rsidP="00826887">
      <w:pPr>
        <w:spacing w:after="0" w:line="240" w:lineRule="auto"/>
      </w:pPr>
    </w:p>
    <w:p w14:paraId="4F47C3F3" w14:textId="7F1353DB" w:rsidR="00826887" w:rsidRDefault="00826887" w:rsidP="000178E1">
      <w:pPr>
        <w:pStyle w:val="Odstavecseseznamem"/>
        <w:numPr>
          <w:ilvl w:val="0"/>
          <w:numId w:val="1"/>
        </w:numPr>
        <w:spacing w:after="0" w:line="240" w:lineRule="auto"/>
        <w:ind w:left="709" w:hanging="349"/>
        <w:jc w:val="center"/>
        <w:rPr>
          <w:b/>
        </w:rPr>
      </w:pPr>
      <w:r w:rsidRPr="00B40DD0">
        <w:rPr>
          <w:b/>
        </w:rPr>
        <w:t>Úvodní prohlášení</w:t>
      </w:r>
    </w:p>
    <w:p w14:paraId="2384E582" w14:textId="77777777" w:rsidR="000178E1" w:rsidRPr="00B40DD0" w:rsidRDefault="000178E1" w:rsidP="000178E1">
      <w:pPr>
        <w:pStyle w:val="Odstavecseseznamem"/>
        <w:spacing w:after="0" w:line="240" w:lineRule="auto"/>
        <w:ind w:left="1080"/>
        <w:rPr>
          <w:b/>
        </w:rPr>
      </w:pPr>
    </w:p>
    <w:p w14:paraId="0F352F80" w14:textId="358E33B5" w:rsidR="00826887" w:rsidRPr="000178E1" w:rsidRDefault="003D336D" w:rsidP="0082688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Spolek tímto prohlašuje, že je spolkem ve smyslu vnitřních předpisů 3. LF UK a Univerzity Karlovy </w:t>
      </w:r>
      <w:r w:rsidR="00124AB3">
        <w:t>(dále jen „</w:t>
      </w:r>
      <w:r w:rsidR="00124AB3" w:rsidRPr="00E7280E">
        <w:rPr>
          <w:b/>
        </w:rPr>
        <w:t>UK</w:t>
      </w:r>
      <w:r w:rsidR="00124AB3">
        <w:t xml:space="preserve">“) a </w:t>
      </w:r>
      <w:r>
        <w:t>že sdružuje studenty 3. LF UK</w:t>
      </w:r>
      <w:r w:rsidR="00826887">
        <w:rPr>
          <w:rFonts w:ascii="Calibri" w:hAnsi="Calibri"/>
          <w:color w:val="000000"/>
        </w:rPr>
        <w:t>.</w:t>
      </w:r>
    </w:p>
    <w:p w14:paraId="2B6280F8" w14:textId="41C1F6E9" w:rsidR="000178E1" w:rsidRPr="00826887" w:rsidRDefault="000178E1" w:rsidP="000178E1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325DDE">
        <w:rPr>
          <w:rFonts w:ascii="Calibri" w:hAnsi="Calibri"/>
          <w:color w:val="000000"/>
        </w:rPr>
        <w:t xml:space="preserve">Spolek </w:t>
      </w:r>
      <w:r w:rsidRPr="000178E1">
        <w:t>prohlašuje</w:t>
      </w:r>
      <w:r w:rsidRPr="00325DDE">
        <w:rPr>
          <w:rFonts w:ascii="Calibri" w:hAnsi="Calibri"/>
          <w:color w:val="000000"/>
        </w:rPr>
        <w:t xml:space="preserve">, že ke dni </w:t>
      </w:r>
      <w:r w:rsidR="005507CC">
        <w:rPr>
          <w:rFonts w:ascii="Calibri" w:hAnsi="Calibri"/>
          <w:color w:val="000000"/>
        </w:rPr>
        <w:t>28. 11. 2022</w:t>
      </w:r>
      <w:r>
        <w:rPr>
          <w:rFonts w:ascii="Calibri" w:hAnsi="Calibri"/>
          <w:color w:val="000000"/>
        </w:rPr>
        <w:t xml:space="preserve"> </w:t>
      </w:r>
      <w:r w:rsidRPr="00325DDE">
        <w:rPr>
          <w:rFonts w:ascii="Calibri" w:hAnsi="Calibri"/>
          <w:color w:val="000000"/>
        </w:rPr>
        <w:t>sdruž</w:t>
      </w:r>
      <w:r>
        <w:rPr>
          <w:rFonts w:ascii="Calibri" w:hAnsi="Calibri"/>
          <w:color w:val="000000"/>
        </w:rPr>
        <w:t>uje</w:t>
      </w:r>
      <w:r w:rsidRPr="00325DDE">
        <w:rPr>
          <w:rFonts w:ascii="Calibri" w:hAnsi="Calibri"/>
          <w:color w:val="000000"/>
        </w:rPr>
        <w:t xml:space="preserve"> celkem </w:t>
      </w:r>
      <w:r w:rsidR="005507CC">
        <w:rPr>
          <w:rFonts w:ascii="Calibri" w:hAnsi="Calibri"/>
          <w:color w:val="000000"/>
        </w:rPr>
        <w:t xml:space="preserve">159 </w:t>
      </w:r>
      <w:r w:rsidRPr="00325DDE">
        <w:rPr>
          <w:rFonts w:ascii="Calibri" w:hAnsi="Calibri"/>
          <w:color w:val="000000"/>
        </w:rPr>
        <w:t>studentů 3. LF UK.</w:t>
      </w:r>
    </w:p>
    <w:p w14:paraId="066BFC66" w14:textId="036EEC3C" w:rsidR="00B40DD0" w:rsidRPr="000178E1" w:rsidRDefault="004C093F" w:rsidP="004C093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Calibri" w:hAnsi="Calibri"/>
          <w:color w:val="000000"/>
        </w:rPr>
        <w:t xml:space="preserve">Smluvní strany </w:t>
      </w:r>
      <w:r w:rsidR="00F9603A">
        <w:rPr>
          <w:rFonts w:ascii="Calibri" w:hAnsi="Calibri"/>
          <w:color w:val="000000"/>
        </w:rPr>
        <w:t xml:space="preserve">souhlasně </w:t>
      </w:r>
      <w:r w:rsidR="00F9603A" w:rsidRPr="008A768F">
        <w:rPr>
          <w:rFonts w:ascii="Calibri" w:hAnsi="Calibri"/>
          <w:color w:val="000000"/>
        </w:rPr>
        <w:t>prohlašují</w:t>
      </w:r>
      <w:r w:rsidRPr="008A768F">
        <w:rPr>
          <w:rFonts w:ascii="Calibri" w:hAnsi="Calibri"/>
          <w:color w:val="000000"/>
        </w:rPr>
        <w:t xml:space="preserve">, že ke dni </w:t>
      </w:r>
      <w:r w:rsidR="00164EEF">
        <w:rPr>
          <w:rFonts w:ascii="Calibri" w:hAnsi="Calibri"/>
          <w:color w:val="000000"/>
        </w:rPr>
        <w:t>24</w:t>
      </w:r>
      <w:r w:rsidR="00B6137B">
        <w:rPr>
          <w:rFonts w:ascii="Calibri" w:hAnsi="Calibri"/>
          <w:color w:val="000000"/>
        </w:rPr>
        <w:t>.1</w:t>
      </w:r>
      <w:r w:rsidR="00164EEF">
        <w:rPr>
          <w:rFonts w:ascii="Calibri" w:hAnsi="Calibri"/>
          <w:color w:val="000000"/>
        </w:rPr>
        <w:t>0</w:t>
      </w:r>
      <w:r w:rsidR="00B6137B">
        <w:rPr>
          <w:rFonts w:ascii="Calibri" w:hAnsi="Calibri"/>
          <w:color w:val="000000"/>
        </w:rPr>
        <w:t>.2022</w:t>
      </w:r>
      <w:r w:rsidR="000178E1">
        <w:rPr>
          <w:rFonts w:ascii="Calibri" w:hAnsi="Calibri"/>
          <w:color w:val="000000"/>
        </w:rPr>
        <w:t xml:space="preserve"> </w:t>
      </w:r>
      <w:r w:rsidRPr="008A768F">
        <w:rPr>
          <w:rFonts w:ascii="Calibri" w:hAnsi="Calibri"/>
          <w:color w:val="000000"/>
        </w:rPr>
        <w:t xml:space="preserve">spolek podal 3. LF </w:t>
      </w:r>
      <w:r w:rsidR="009356F9" w:rsidRPr="008A768F">
        <w:rPr>
          <w:rFonts w:ascii="Calibri" w:hAnsi="Calibri"/>
          <w:color w:val="000000"/>
        </w:rPr>
        <w:t>UK žádost o</w:t>
      </w:r>
      <w:r w:rsidR="00635B00">
        <w:rPr>
          <w:rFonts w:ascii="Calibri" w:hAnsi="Calibri"/>
          <w:color w:val="000000"/>
        </w:rPr>
        <w:t> </w:t>
      </w:r>
      <w:r w:rsidR="009356F9" w:rsidRPr="008A768F">
        <w:rPr>
          <w:rFonts w:ascii="Calibri" w:hAnsi="Calibri"/>
          <w:color w:val="000000"/>
        </w:rPr>
        <w:t xml:space="preserve">finanční prostředky na úhradu </w:t>
      </w:r>
      <w:r w:rsidR="000178E1">
        <w:rPr>
          <w:rFonts w:ascii="Calibri" w:hAnsi="Calibri"/>
          <w:color w:val="000000"/>
        </w:rPr>
        <w:t xml:space="preserve">zálohy </w:t>
      </w:r>
      <w:r w:rsidR="009356F9" w:rsidRPr="008A768F">
        <w:rPr>
          <w:rFonts w:ascii="Calibri" w:hAnsi="Calibri"/>
          <w:color w:val="000000"/>
        </w:rPr>
        <w:t xml:space="preserve">týkající se organizace </w:t>
      </w:r>
      <w:r w:rsidR="000178E1">
        <w:rPr>
          <w:rFonts w:ascii="Calibri" w:hAnsi="Calibri"/>
          <w:color w:val="000000"/>
        </w:rPr>
        <w:t xml:space="preserve">Reprezentačního </w:t>
      </w:r>
      <w:r w:rsidR="009356F9" w:rsidRPr="008A768F">
        <w:rPr>
          <w:rFonts w:ascii="Calibri" w:hAnsi="Calibri"/>
          <w:color w:val="000000"/>
        </w:rPr>
        <w:t>plesu</w:t>
      </w:r>
      <w:r w:rsidR="000178E1">
        <w:rPr>
          <w:rFonts w:ascii="Calibri" w:hAnsi="Calibri"/>
          <w:color w:val="000000"/>
        </w:rPr>
        <w:t xml:space="preserve"> 3. LF UK 202</w:t>
      </w:r>
      <w:r w:rsidR="00164EEF">
        <w:rPr>
          <w:rFonts w:ascii="Calibri" w:hAnsi="Calibri"/>
          <w:color w:val="000000"/>
        </w:rPr>
        <w:t>3</w:t>
      </w:r>
      <w:r w:rsidR="009356F9" w:rsidRPr="008A768F">
        <w:rPr>
          <w:rFonts w:ascii="Calibri" w:hAnsi="Calibri"/>
          <w:color w:val="000000"/>
        </w:rPr>
        <w:t xml:space="preserve"> pořádaného spolkem </w:t>
      </w:r>
      <w:r w:rsidR="000178E1">
        <w:rPr>
          <w:rFonts w:ascii="Calibri" w:hAnsi="Calibri"/>
          <w:color w:val="000000"/>
        </w:rPr>
        <w:t>(dále jen „</w:t>
      </w:r>
      <w:r w:rsidR="000178E1" w:rsidRPr="000178E1">
        <w:rPr>
          <w:rFonts w:ascii="Calibri" w:hAnsi="Calibri"/>
          <w:b/>
          <w:bCs/>
          <w:color w:val="000000"/>
        </w:rPr>
        <w:t>ples</w:t>
      </w:r>
      <w:r w:rsidR="000178E1">
        <w:rPr>
          <w:rFonts w:ascii="Calibri" w:hAnsi="Calibri"/>
          <w:color w:val="000000"/>
        </w:rPr>
        <w:t xml:space="preserve">“) </w:t>
      </w:r>
      <w:r w:rsidRPr="008A768F">
        <w:rPr>
          <w:rFonts w:ascii="Calibri" w:hAnsi="Calibri"/>
          <w:color w:val="000000"/>
        </w:rPr>
        <w:t xml:space="preserve">v celkové výši </w:t>
      </w:r>
      <w:r w:rsidR="000178E1">
        <w:t>5</w:t>
      </w:r>
      <w:r w:rsidR="00164EEF">
        <w:t>78</w:t>
      </w:r>
      <w:r w:rsidR="008A768F" w:rsidRPr="008A768F">
        <w:t>.</w:t>
      </w:r>
      <w:r w:rsidR="00164EEF">
        <w:t>3</w:t>
      </w:r>
      <w:r w:rsidR="008A768F" w:rsidRPr="008A768F">
        <w:t>00</w:t>
      </w:r>
      <w:r w:rsidRPr="008A768F">
        <w:rPr>
          <w:rFonts w:ascii="Calibri" w:hAnsi="Calibri"/>
          <w:color w:val="000000"/>
        </w:rPr>
        <w:t xml:space="preserve">,- Kč, včetně specifikace předpokládaného využití </w:t>
      </w:r>
      <w:r w:rsidR="00EE77DC">
        <w:rPr>
          <w:rFonts w:ascii="Calibri" w:hAnsi="Calibri"/>
          <w:color w:val="000000"/>
        </w:rPr>
        <w:t>zálohy</w:t>
      </w:r>
      <w:r w:rsidRPr="008A768F">
        <w:rPr>
          <w:rFonts w:ascii="Calibri" w:hAnsi="Calibri"/>
          <w:color w:val="000000"/>
        </w:rPr>
        <w:t>, jež tvoří přílohu č. 1 této smlouvy</w:t>
      </w:r>
      <w:r w:rsidR="009B60EB" w:rsidRPr="008A768F">
        <w:rPr>
          <w:rFonts w:ascii="Calibri" w:hAnsi="Calibri"/>
          <w:color w:val="000000"/>
        </w:rPr>
        <w:t>.</w:t>
      </w:r>
    </w:p>
    <w:p w14:paraId="40FA4579" w14:textId="77777777" w:rsidR="000178E1" w:rsidRPr="008A768F" w:rsidRDefault="000178E1" w:rsidP="000178E1">
      <w:pPr>
        <w:pStyle w:val="Odstavecseseznamem"/>
        <w:spacing w:after="0" w:line="240" w:lineRule="auto"/>
        <w:jc w:val="both"/>
      </w:pPr>
    </w:p>
    <w:p w14:paraId="77BE7FB0" w14:textId="77777777" w:rsidR="00B40DD0" w:rsidRDefault="00B40DD0" w:rsidP="00B40DD0">
      <w:pPr>
        <w:spacing w:after="0" w:line="240" w:lineRule="auto"/>
        <w:jc w:val="both"/>
      </w:pPr>
    </w:p>
    <w:p w14:paraId="62356A56" w14:textId="3C6563E6" w:rsidR="00B40DD0" w:rsidRDefault="00B40DD0" w:rsidP="000178E1">
      <w:pPr>
        <w:pStyle w:val="Odstavecseseznamem"/>
        <w:numPr>
          <w:ilvl w:val="0"/>
          <w:numId w:val="1"/>
        </w:numPr>
        <w:spacing w:after="0" w:line="240" w:lineRule="auto"/>
        <w:ind w:left="709" w:hanging="349"/>
        <w:jc w:val="center"/>
        <w:rPr>
          <w:b/>
        </w:rPr>
      </w:pPr>
      <w:r w:rsidRPr="00B40DD0">
        <w:rPr>
          <w:b/>
        </w:rPr>
        <w:t>Práva a povinnosti smluvních stran</w:t>
      </w:r>
    </w:p>
    <w:p w14:paraId="18B646D3" w14:textId="77777777" w:rsidR="000178E1" w:rsidRPr="00B40DD0" w:rsidRDefault="000178E1" w:rsidP="000178E1">
      <w:pPr>
        <w:pStyle w:val="Odstavecseseznamem"/>
        <w:spacing w:after="0" w:line="240" w:lineRule="auto"/>
        <w:ind w:left="1080"/>
        <w:rPr>
          <w:b/>
        </w:rPr>
      </w:pPr>
    </w:p>
    <w:p w14:paraId="363D588F" w14:textId="3069C145" w:rsidR="004C093F" w:rsidRDefault="004C093F" w:rsidP="004C093F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3</w:t>
      </w:r>
      <w:r w:rsidR="000178E1">
        <w:t>.</w:t>
      </w:r>
      <w:r>
        <w:t xml:space="preserve"> LF UK se zavazuje poskytnout spolku </w:t>
      </w:r>
      <w:r w:rsidR="00EE77DC">
        <w:t>zálohu</w:t>
      </w:r>
      <w:r w:rsidR="000178E1">
        <w:t xml:space="preserve"> na </w:t>
      </w:r>
      <w:r w:rsidR="00EE77DC">
        <w:t xml:space="preserve">náklady na </w:t>
      </w:r>
      <w:r w:rsidR="008A768F" w:rsidRPr="008A768F">
        <w:t>organizaci plesu</w:t>
      </w:r>
      <w:r w:rsidRPr="008A768F">
        <w:t xml:space="preserve"> ve výši </w:t>
      </w:r>
      <w:r w:rsidR="000178E1">
        <w:t>5</w:t>
      </w:r>
      <w:r w:rsidR="00164EEF">
        <w:t>78</w:t>
      </w:r>
      <w:r w:rsidR="008A768F" w:rsidRPr="008A768F">
        <w:t>.</w:t>
      </w:r>
      <w:r w:rsidR="00164EEF">
        <w:t>3</w:t>
      </w:r>
      <w:r w:rsidR="008A768F" w:rsidRPr="008A768F">
        <w:t>00</w:t>
      </w:r>
      <w:r w:rsidRPr="008A768F">
        <w:t xml:space="preserve">- Kč (slovy: </w:t>
      </w:r>
      <w:r w:rsidR="000178E1">
        <w:t xml:space="preserve">pět set </w:t>
      </w:r>
      <w:r w:rsidR="00164EEF">
        <w:t>sedmdesát osm</w:t>
      </w:r>
      <w:r w:rsidR="000178E1">
        <w:t xml:space="preserve"> tisíc</w:t>
      </w:r>
      <w:r w:rsidR="00124AB3" w:rsidRPr="008A768F">
        <w:t xml:space="preserve"> </w:t>
      </w:r>
      <w:r w:rsidRPr="008A768F">
        <w:t>korun</w:t>
      </w:r>
      <w:r w:rsidR="00164EEF">
        <w:t xml:space="preserve"> tři sta</w:t>
      </w:r>
      <w:r w:rsidRPr="008A768F">
        <w:t xml:space="preserve"> českých) (dále jen „</w:t>
      </w:r>
      <w:r w:rsidR="00EE77DC">
        <w:rPr>
          <w:b/>
        </w:rPr>
        <w:t>záloha</w:t>
      </w:r>
      <w:r>
        <w:t>“)</w:t>
      </w:r>
      <w:r w:rsidR="00F9603A">
        <w:t xml:space="preserve">, a to </w:t>
      </w:r>
      <w:r w:rsidR="00794C1D" w:rsidRPr="00794C1D">
        <w:t>do 14</w:t>
      </w:r>
      <w:r w:rsidR="00F9603A" w:rsidRPr="00794C1D">
        <w:t xml:space="preserve"> dnů</w:t>
      </w:r>
      <w:r w:rsidR="00F9603A">
        <w:t xml:space="preserve"> ode dne účinnosti této smlouvy převodem na účet spolku uvedený v záhlaví této smlouvy</w:t>
      </w:r>
      <w:r>
        <w:t>.</w:t>
      </w:r>
    </w:p>
    <w:p w14:paraId="6A7B2E54" w14:textId="7A755E6B" w:rsidR="004C093F" w:rsidRDefault="004C093F" w:rsidP="004C093F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Spolek se zavazuje využít </w:t>
      </w:r>
      <w:r w:rsidR="00EE77DC">
        <w:t xml:space="preserve">zálohu </w:t>
      </w:r>
      <w:r>
        <w:t xml:space="preserve">výhradně </w:t>
      </w:r>
      <w:r w:rsidR="00F9603A">
        <w:t>pro</w:t>
      </w:r>
      <w:r>
        <w:t xml:space="preserve"> účel </w:t>
      </w:r>
      <w:r w:rsidR="00F9603A">
        <w:t>stanovený</w:t>
      </w:r>
      <w:r>
        <w:t xml:space="preserve"> v této smlouvě.</w:t>
      </w:r>
    </w:p>
    <w:p w14:paraId="12AD3831" w14:textId="78CE941F" w:rsidR="00DF6733" w:rsidRPr="00EE77DC" w:rsidRDefault="009B60EB" w:rsidP="004C093F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Spolek se zavazuje </w:t>
      </w:r>
      <w:r w:rsidR="004349F8">
        <w:t>předložit 3</w:t>
      </w:r>
      <w:r w:rsidR="000178E1">
        <w:t>.</w:t>
      </w:r>
      <w:r w:rsidR="004349F8">
        <w:t xml:space="preserve"> LF UK </w:t>
      </w:r>
      <w:r w:rsidR="000178E1">
        <w:t xml:space="preserve">kompletní </w:t>
      </w:r>
      <w:r w:rsidR="004349F8" w:rsidRPr="00EE77DC">
        <w:t xml:space="preserve">vyúčtování </w:t>
      </w:r>
      <w:r w:rsidR="000178E1" w:rsidRPr="00EE77DC">
        <w:t>organizace</w:t>
      </w:r>
      <w:r w:rsidR="004349F8" w:rsidRPr="00EE77DC">
        <w:t xml:space="preserve"> plesu </w:t>
      </w:r>
      <w:r w:rsidRPr="00EE77DC">
        <w:t xml:space="preserve">nejpozději </w:t>
      </w:r>
      <w:r w:rsidRPr="00B42F5C">
        <w:t xml:space="preserve">do </w:t>
      </w:r>
      <w:r w:rsidR="00794C1D">
        <w:t xml:space="preserve">     31. 7. 202</w:t>
      </w:r>
      <w:r w:rsidR="00164EEF">
        <w:t>3</w:t>
      </w:r>
      <w:r w:rsidR="00124AB3" w:rsidRPr="00EE77DC">
        <w:t xml:space="preserve"> </w:t>
      </w:r>
      <w:r w:rsidR="00F9603A" w:rsidRPr="00EE77DC">
        <w:t>tak</w:t>
      </w:r>
      <w:r w:rsidR="00E76797" w:rsidRPr="00EE77DC">
        <w:t>,</w:t>
      </w:r>
      <w:r w:rsidRPr="00EE77DC">
        <w:t xml:space="preserve"> </w:t>
      </w:r>
      <w:r w:rsidR="00F9603A" w:rsidRPr="00EE77DC">
        <w:t xml:space="preserve">že předloží originály </w:t>
      </w:r>
      <w:r w:rsidRPr="00EE77DC">
        <w:t>účetních dokladů a</w:t>
      </w:r>
      <w:r w:rsidR="00F9603A" w:rsidRPr="00EE77DC">
        <w:t xml:space="preserve"> originály</w:t>
      </w:r>
      <w:r w:rsidRPr="00EE77DC">
        <w:t xml:space="preserve"> dokladů o úhradě</w:t>
      </w:r>
      <w:r w:rsidR="00F41647" w:rsidRPr="00EE77DC">
        <w:t xml:space="preserve"> tajemníkovi 3. LF UK</w:t>
      </w:r>
      <w:r w:rsidR="00DF6733" w:rsidRPr="00EE77DC">
        <w:t>.</w:t>
      </w:r>
    </w:p>
    <w:p w14:paraId="1A5163F4" w14:textId="5A1F7918" w:rsidR="009356F9" w:rsidRPr="00EE77DC" w:rsidRDefault="009356F9" w:rsidP="004C093F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EE77DC">
        <w:t>Spolek se dále zavazuje vrátit 3</w:t>
      </w:r>
      <w:r w:rsidR="000178E1" w:rsidRPr="00EE77DC">
        <w:t>.</w:t>
      </w:r>
      <w:r w:rsidRPr="00EE77DC">
        <w:t xml:space="preserve"> LF UK </w:t>
      </w:r>
      <w:r w:rsidR="00EE77DC" w:rsidRPr="00EE77DC">
        <w:t xml:space="preserve">zálohu </w:t>
      </w:r>
      <w:r w:rsidR="000178E1" w:rsidRPr="00EE77DC">
        <w:t>nebo jeho část</w:t>
      </w:r>
      <w:r w:rsidRPr="00EE77DC">
        <w:t xml:space="preserve"> z finančních prostředků získaných z</w:t>
      </w:r>
      <w:r w:rsidR="00635B00" w:rsidRPr="00EE77DC">
        <w:t> </w:t>
      </w:r>
      <w:r w:rsidRPr="00EE77DC">
        <w:t>prodeje vstupenek na ples</w:t>
      </w:r>
      <w:r w:rsidR="00460B52" w:rsidRPr="00EE77DC">
        <w:t>, tomboly a sponzorských darů</w:t>
      </w:r>
      <w:r w:rsidR="000178E1" w:rsidRPr="00EE77DC">
        <w:t xml:space="preserve"> </w:t>
      </w:r>
      <w:r w:rsidRPr="00EE77DC">
        <w:t xml:space="preserve">po odečtení veškerých nákladů, jež spolek </w:t>
      </w:r>
      <w:r w:rsidR="00EE77DC" w:rsidRPr="00EE77DC">
        <w:t>na organizaci plesu vynaloží</w:t>
      </w:r>
      <w:r w:rsidRPr="00EE77DC">
        <w:t xml:space="preserve">, a to až do výše poskytnuté </w:t>
      </w:r>
      <w:r w:rsidR="00EE77DC" w:rsidRPr="00EE77DC">
        <w:t>zálohy</w:t>
      </w:r>
      <w:r w:rsidRPr="00EE77DC">
        <w:t>. Spolek se zavazuje vrátit 3</w:t>
      </w:r>
      <w:r w:rsidR="000178E1" w:rsidRPr="00EE77DC">
        <w:t>.</w:t>
      </w:r>
      <w:r w:rsidRPr="00EE77DC">
        <w:t xml:space="preserve"> LF UK </w:t>
      </w:r>
      <w:r w:rsidR="00EE77DC" w:rsidRPr="00EE77DC">
        <w:t xml:space="preserve">poskytnutou zálohu nebo její </w:t>
      </w:r>
      <w:r w:rsidRPr="00EE77DC">
        <w:t xml:space="preserve">část </w:t>
      </w:r>
      <w:r w:rsidR="002611B5">
        <w:t>do 31. 7. 202</w:t>
      </w:r>
      <w:r w:rsidR="00164EEF">
        <w:t>3</w:t>
      </w:r>
      <w:r w:rsidRPr="00B42F5C">
        <w:t>.</w:t>
      </w:r>
      <w:r w:rsidRPr="00EE77DC">
        <w:t xml:space="preserve"> </w:t>
      </w:r>
    </w:p>
    <w:p w14:paraId="3F744B4D" w14:textId="5B139B15" w:rsidR="009B60EB" w:rsidRDefault="009B60EB" w:rsidP="004C093F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EE77DC">
        <w:lastRenderedPageBreak/>
        <w:t xml:space="preserve">Spolek se zavazuje, že </w:t>
      </w:r>
      <w:r w:rsidR="000178E1" w:rsidRPr="00EE77DC">
        <w:t xml:space="preserve">ples a </w:t>
      </w:r>
      <w:r w:rsidRPr="00EE77DC">
        <w:t xml:space="preserve">veškeré </w:t>
      </w:r>
      <w:r w:rsidR="000178E1" w:rsidRPr="00EE77DC">
        <w:t xml:space="preserve">související </w:t>
      </w:r>
      <w:r w:rsidRPr="00EE77DC">
        <w:t>akce financované/spolufinancované z</w:t>
      </w:r>
      <w:r w:rsidR="00EE77DC">
        <w:t xml:space="preserve">e zálohy </w:t>
      </w:r>
      <w:r w:rsidRPr="00EE77DC">
        <w:t>budou vhodně označeny</w:t>
      </w:r>
      <w:r w:rsidR="00F9603A" w:rsidRPr="00EE77DC">
        <w:t xml:space="preserve"> tak</w:t>
      </w:r>
      <w:r w:rsidRPr="00EE77DC">
        <w:t>, aby její účastníci byli informováni o s</w:t>
      </w:r>
      <w:r>
        <w:t xml:space="preserve">kutečnosti, že </w:t>
      </w:r>
      <w:r w:rsidR="000178E1">
        <w:t xml:space="preserve">ples či jednotlivá </w:t>
      </w:r>
      <w:r>
        <w:t>akce byla podpořena ze strany 3. LF UK.</w:t>
      </w:r>
    </w:p>
    <w:p w14:paraId="6B79A3A2" w14:textId="72DB0966" w:rsidR="00DF6733" w:rsidRDefault="009B60EB" w:rsidP="004C093F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Spolek se zavazuje umožnit zaměstnancům 3. LF UK nahlédnout do účetních dokladů spolku souvisejících s</w:t>
      </w:r>
      <w:r w:rsidR="00EE77DC">
        <w:t>e zálohou</w:t>
      </w:r>
      <w:r>
        <w:t>, jakož i do výročních zpráv spolku a seznamu členů spolku.</w:t>
      </w:r>
    </w:p>
    <w:p w14:paraId="348775D0" w14:textId="3EF82C93" w:rsidR="00DF6733" w:rsidRDefault="009B60EB" w:rsidP="004C093F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Pro případ nedodržení podmínek užití či vyúčtování </w:t>
      </w:r>
      <w:r w:rsidR="00EE77DC">
        <w:t xml:space="preserve">zálohy </w:t>
      </w:r>
      <w:r>
        <w:t xml:space="preserve">nebo jiné porušení této smlouvy se spolek zavazuje </w:t>
      </w:r>
      <w:r w:rsidR="00EE77DC">
        <w:t xml:space="preserve">zálohu </w:t>
      </w:r>
      <w:r>
        <w:t>v plné výši vrátit 3. LF UK a to do 10 (deseti) dnů ode dne doručení písemné výzvy.</w:t>
      </w:r>
    </w:p>
    <w:p w14:paraId="4BBF7F0F" w14:textId="77777777" w:rsidR="009B60EB" w:rsidRDefault="009B60EB" w:rsidP="004C093F">
      <w:pPr>
        <w:spacing w:after="0" w:line="240" w:lineRule="auto"/>
        <w:ind w:left="360"/>
        <w:jc w:val="both"/>
      </w:pPr>
    </w:p>
    <w:p w14:paraId="0C7A3BC4" w14:textId="5C47F950" w:rsidR="00DF6733" w:rsidRDefault="00DF6733" w:rsidP="000178E1">
      <w:pPr>
        <w:pStyle w:val="Odstavecseseznamem"/>
        <w:numPr>
          <w:ilvl w:val="0"/>
          <w:numId w:val="1"/>
        </w:numPr>
        <w:spacing w:after="0" w:line="240" w:lineRule="auto"/>
        <w:ind w:left="709" w:hanging="349"/>
        <w:jc w:val="center"/>
        <w:rPr>
          <w:b/>
        </w:rPr>
      </w:pPr>
      <w:r w:rsidRPr="00DF6733">
        <w:rPr>
          <w:b/>
        </w:rPr>
        <w:t>Závěrečná ustanovení</w:t>
      </w:r>
    </w:p>
    <w:p w14:paraId="50346168" w14:textId="77777777" w:rsidR="000178E1" w:rsidRPr="00DF6733" w:rsidRDefault="000178E1" w:rsidP="000178E1">
      <w:pPr>
        <w:pStyle w:val="Odstavecseseznamem"/>
        <w:spacing w:after="0" w:line="240" w:lineRule="auto"/>
        <w:ind w:left="1080"/>
        <w:rPr>
          <w:b/>
        </w:rPr>
      </w:pPr>
    </w:p>
    <w:p w14:paraId="48539576" w14:textId="77777777" w:rsidR="00DF6733" w:rsidRPr="001F77E7" w:rsidRDefault="00430A6B" w:rsidP="00DF673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Ta</w:t>
      </w:r>
      <w:r w:rsidR="00F41647">
        <w:rPr>
          <w:rFonts w:eastAsia="Times New Roman" w:cs="Arial"/>
          <w:color w:val="000000"/>
          <w:shd w:val="clear" w:color="auto" w:fill="FFFFFF"/>
          <w:lang w:eastAsia="cs-CZ"/>
        </w:rPr>
        <w:t>to smlouva</w:t>
      </w:r>
      <w:r w:rsidR="00DF6733" w:rsidRPr="001F77E7">
        <w:rPr>
          <w:rFonts w:eastAsia="Times New Roman" w:cs="Arial"/>
          <w:color w:val="000000"/>
          <w:shd w:val="clear" w:color="auto" w:fill="FFFFFF"/>
          <w:lang w:eastAsia="cs-CZ"/>
        </w:rPr>
        <w:t xml:space="preserve"> se vyhotovuje ve dvou vyhotoveních, po jednom pro každou smluvní stranu.</w:t>
      </w:r>
    </w:p>
    <w:p w14:paraId="49999FBE" w14:textId="293EA4AA" w:rsidR="00DF6733" w:rsidRPr="009356F9" w:rsidRDefault="00F41647" w:rsidP="00DF673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Tato smlouva</w:t>
      </w:r>
      <w:r w:rsidR="00DF6733" w:rsidRPr="00DF6733">
        <w:rPr>
          <w:rFonts w:eastAsia="Times New Roman" w:cs="Arial"/>
          <w:color w:val="000000"/>
          <w:shd w:val="clear" w:color="auto" w:fill="FFFFFF"/>
          <w:lang w:eastAsia="cs-CZ"/>
        </w:rPr>
        <w:t xml:space="preserve"> nabývá platnosti dnem jejího podpisu smluvními </w:t>
      </w:r>
      <w:r w:rsidR="00DF6733" w:rsidRPr="009356F9">
        <w:rPr>
          <w:rFonts w:eastAsia="Times New Roman" w:cs="Arial"/>
          <w:color w:val="000000"/>
          <w:shd w:val="clear" w:color="auto" w:fill="FFFFFF"/>
          <w:lang w:eastAsia="cs-CZ"/>
        </w:rPr>
        <w:t>stranami</w:t>
      </w:r>
      <w:r w:rsidR="0016426C" w:rsidRPr="009356F9">
        <w:rPr>
          <w:rFonts w:eastAsia="Times New Roman" w:cs="Arial"/>
          <w:color w:val="000000"/>
          <w:shd w:val="clear" w:color="auto" w:fill="FFFFFF"/>
          <w:lang w:eastAsia="cs-CZ"/>
        </w:rPr>
        <w:t xml:space="preserve"> a účinnosti dnem jejího uveřejnění v registru smluv</w:t>
      </w:r>
      <w:r w:rsidR="00DF6733" w:rsidRPr="009356F9">
        <w:rPr>
          <w:rFonts w:eastAsia="Times New Roman" w:cs="Arial"/>
          <w:color w:val="000000"/>
          <w:shd w:val="clear" w:color="auto" w:fill="FFFFFF"/>
          <w:lang w:eastAsia="cs-CZ"/>
        </w:rPr>
        <w:t>.</w:t>
      </w:r>
      <w:r w:rsidR="00D3376A">
        <w:rPr>
          <w:rFonts w:eastAsia="Times New Roman" w:cs="Arial"/>
          <w:color w:val="000000"/>
          <w:shd w:val="clear" w:color="auto" w:fill="FFFFFF"/>
          <w:lang w:eastAsia="cs-CZ"/>
        </w:rPr>
        <w:t xml:space="preserve"> </w:t>
      </w:r>
      <w:r w:rsidR="00635B00">
        <w:rPr>
          <w:rFonts w:eastAsia="Times New Roman" w:cs="Arial"/>
          <w:color w:val="000000"/>
          <w:shd w:val="clear" w:color="auto" w:fill="FFFFFF"/>
          <w:lang w:eastAsia="cs-CZ"/>
        </w:rPr>
        <w:t xml:space="preserve">Uveřejnění této smlouvy v registru smluv zajistí 3. LF UK a tuto skutečnost dá obratem na vědomí druhé smluvní straně. </w:t>
      </w:r>
    </w:p>
    <w:p w14:paraId="259207A1" w14:textId="77777777" w:rsidR="000122D7" w:rsidRDefault="000122D7" w:rsidP="00DF673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Smluvní stra</w:t>
      </w:r>
      <w:r w:rsidR="00F41647">
        <w:rPr>
          <w:rFonts w:eastAsia="Times New Roman" w:cs="Arial"/>
          <w:color w:val="000000"/>
          <w:shd w:val="clear" w:color="auto" w:fill="FFFFFF"/>
          <w:lang w:eastAsia="cs-CZ"/>
        </w:rPr>
        <w:t>ny prohlašují, že si tuto smlouvu</w:t>
      </w:r>
      <w:r>
        <w:rPr>
          <w:rFonts w:eastAsia="Times New Roman" w:cs="Arial"/>
          <w:color w:val="000000"/>
          <w:shd w:val="clear" w:color="auto" w:fill="FFFFFF"/>
          <w:lang w:eastAsia="cs-CZ"/>
        </w:rPr>
        <w:t xml:space="preserve"> přečetly, že souhlasí s jejím zněním a na důkaz toho připojují své podpisy.</w:t>
      </w:r>
    </w:p>
    <w:p w14:paraId="6E3B6987" w14:textId="041149D2" w:rsidR="000122D7" w:rsidRDefault="000122D7" w:rsidP="000122D7">
      <w:pPr>
        <w:spacing w:after="0" w:line="240" w:lineRule="auto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2649C2E6" w14:textId="77777777" w:rsidR="000178E1" w:rsidRDefault="000178E1" w:rsidP="000122D7">
      <w:pPr>
        <w:spacing w:after="0" w:line="240" w:lineRule="auto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784C492A" w14:textId="77777777" w:rsidR="000122D7" w:rsidRDefault="000122D7" w:rsidP="000122D7">
      <w:pPr>
        <w:spacing w:after="0" w:line="240" w:lineRule="auto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0178E1" w14:paraId="21B94ACF" w14:textId="77777777" w:rsidTr="00AD244B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968C9" w14:textId="77777777" w:rsidR="000178E1" w:rsidRDefault="000178E1" w:rsidP="00AD244B">
            <w:pPr>
              <w:jc w:val="both"/>
            </w:pPr>
            <w:r>
              <w:t>V Praze dne ____________</w:t>
            </w:r>
          </w:p>
          <w:p w14:paraId="1DD5B7A5" w14:textId="77777777" w:rsidR="000178E1" w:rsidRDefault="000178E1" w:rsidP="00AD244B">
            <w:pPr>
              <w:jc w:val="both"/>
            </w:pPr>
          </w:p>
          <w:p w14:paraId="2AF2F981" w14:textId="77777777" w:rsidR="000178E1" w:rsidRDefault="000178E1" w:rsidP="00AD244B">
            <w:pPr>
              <w:jc w:val="both"/>
            </w:pPr>
          </w:p>
          <w:p w14:paraId="465A850E" w14:textId="77777777" w:rsidR="000178E1" w:rsidRDefault="000178E1" w:rsidP="00AD244B">
            <w:pPr>
              <w:jc w:val="both"/>
            </w:pPr>
          </w:p>
          <w:p w14:paraId="19AF56F6" w14:textId="77777777" w:rsidR="000178E1" w:rsidRDefault="000178E1" w:rsidP="00AD244B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A7CBEB" w14:textId="77777777" w:rsidR="000178E1" w:rsidRDefault="000178E1" w:rsidP="00AD244B">
            <w:pPr>
              <w:jc w:val="both"/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6EB30" w14:textId="77777777" w:rsidR="000178E1" w:rsidRDefault="000178E1" w:rsidP="00AD244B">
            <w:pPr>
              <w:jc w:val="both"/>
            </w:pPr>
            <w:r>
              <w:t>V Praze dne ____________</w:t>
            </w:r>
          </w:p>
        </w:tc>
      </w:tr>
      <w:tr w:rsidR="000178E1" w14:paraId="052553EC" w14:textId="77777777" w:rsidTr="00AD244B"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14:paraId="5C77ADC8" w14:textId="77777777" w:rsidR="000178E1" w:rsidRPr="00451A4E" w:rsidRDefault="000178E1" w:rsidP="00AD244B">
            <w:pPr>
              <w:jc w:val="center"/>
              <w:rPr>
                <w:b/>
              </w:rPr>
            </w:pPr>
            <w:r w:rsidRPr="00451A4E">
              <w:rPr>
                <w:b/>
              </w:rPr>
              <w:t>Univerzita Karlova, 3. lékařská fakulta</w:t>
            </w:r>
          </w:p>
          <w:p w14:paraId="7652AF8A" w14:textId="77777777" w:rsidR="000178E1" w:rsidRDefault="000178E1" w:rsidP="00AD244B">
            <w:pPr>
              <w:jc w:val="center"/>
            </w:pPr>
            <w:r>
              <w:t>prof. MUDr. Petr Widimský, DrSc.</w:t>
            </w:r>
          </w:p>
          <w:p w14:paraId="5D2531D3" w14:textId="77777777" w:rsidR="000178E1" w:rsidRDefault="000178E1" w:rsidP="00AD244B">
            <w:pPr>
              <w:jc w:val="center"/>
            </w:pPr>
            <w:r>
              <w:t>děkan fakulty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F54CAE" w14:textId="77777777" w:rsidR="000178E1" w:rsidRDefault="000178E1" w:rsidP="00AD244B">
            <w:pPr>
              <w:jc w:val="both"/>
            </w:pPr>
          </w:p>
        </w:tc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14:paraId="3B8BB808" w14:textId="77777777" w:rsidR="000178E1" w:rsidRPr="00451A4E" w:rsidRDefault="000178E1" w:rsidP="00AD244B">
            <w:pPr>
              <w:jc w:val="center"/>
              <w:rPr>
                <w:b/>
              </w:rPr>
            </w:pPr>
            <w:r w:rsidRPr="004E4B99">
              <w:rPr>
                <w:b/>
                <w:bCs/>
              </w:rPr>
              <w:t>Trimed</w:t>
            </w:r>
            <w:r>
              <w:rPr>
                <w:b/>
                <w:bCs/>
              </w:rPr>
              <w:t xml:space="preserve"> – </w:t>
            </w:r>
            <w:r w:rsidRPr="004E4B99">
              <w:rPr>
                <w:b/>
                <w:bCs/>
              </w:rPr>
              <w:t>spolek studentů 3. lékařské fakulty Univerzity Karlovy</w:t>
            </w:r>
          </w:p>
          <w:p w14:paraId="7A1FD874" w14:textId="1CF79897" w:rsidR="000178E1" w:rsidRDefault="00164EEF" w:rsidP="00AD244B">
            <w:pPr>
              <w:jc w:val="center"/>
            </w:pPr>
            <w:r>
              <w:t>Vojtěch Obluk</w:t>
            </w:r>
          </w:p>
          <w:p w14:paraId="32BFDA45" w14:textId="77777777" w:rsidR="000178E1" w:rsidRDefault="000178E1" w:rsidP="00AD244B">
            <w:pPr>
              <w:jc w:val="center"/>
            </w:pPr>
            <w:r>
              <w:t>předseda spolku</w:t>
            </w:r>
          </w:p>
        </w:tc>
      </w:tr>
    </w:tbl>
    <w:p w14:paraId="148F6765" w14:textId="4CD28A88" w:rsidR="000122D7" w:rsidRPr="000122D7" w:rsidRDefault="000122D7" w:rsidP="000178E1">
      <w:pPr>
        <w:spacing w:after="0" w:line="240" w:lineRule="auto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sectPr w:rsidR="000122D7" w:rsidRPr="000122D7" w:rsidSect="00BB26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D982B" w14:textId="77777777" w:rsidR="00094751" w:rsidRDefault="00094751" w:rsidP="000122D7">
      <w:pPr>
        <w:spacing w:after="0" w:line="240" w:lineRule="auto"/>
      </w:pPr>
      <w:r>
        <w:separator/>
      </w:r>
    </w:p>
  </w:endnote>
  <w:endnote w:type="continuationSeparator" w:id="0">
    <w:p w14:paraId="1E3B6225" w14:textId="77777777" w:rsidR="00094751" w:rsidRDefault="00094751" w:rsidP="0001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093893"/>
      <w:docPartObj>
        <w:docPartGallery w:val="Page Numbers (Bottom of Page)"/>
        <w:docPartUnique/>
      </w:docPartObj>
    </w:sdtPr>
    <w:sdtEndPr/>
    <w:sdtContent>
      <w:p w14:paraId="05FA6282" w14:textId="0E15E1A6" w:rsidR="000122D7" w:rsidRDefault="003D6A54">
        <w:pPr>
          <w:pStyle w:val="Zpat"/>
          <w:jc w:val="center"/>
        </w:pPr>
        <w:r>
          <w:fldChar w:fldCharType="begin"/>
        </w:r>
        <w:r w:rsidR="000122D7">
          <w:instrText>PAGE   \* MERGEFORMAT</w:instrText>
        </w:r>
        <w:r>
          <w:fldChar w:fldCharType="separate"/>
        </w:r>
        <w:r w:rsidR="002F4C9A">
          <w:rPr>
            <w:noProof/>
          </w:rPr>
          <w:t>2</w:t>
        </w:r>
        <w:r>
          <w:fldChar w:fldCharType="end"/>
        </w:r>
      </w:p>
    </w:sdtContent>
  </w:sdt>
  <w:p w14:paraId="71A1D55D" w14:textId="77777777" w:rsidR="000122D7" w:rsidRDefault="000122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1B125" w14:textId="77777777" w:rsidR="00094751" w:rsidRDefault="00094751" w:rsidP="000122D7">
      <w:pPr>
        <w:spacing w:after="0" w:line="240" w:lineRule="auto"/>
      </w:pPr>
      <w:r>
        <w:separator/>
      </w:r>
    </w:p>
  </w:footnote>
  <w:footnote w:type="continuationSeparator" w:id="0">
    <w:p w14:paraId="1EFD43B4" w14:textId="77777777" w:rsidR="00094751" w:rsidRDefault="00094751" w:rsidP="00012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546"/>
    <w:multiLevelType w:val="hybridMultilevel"/>
    <w:tmpl w:val="92149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5CB8"/>
    <w:multiLevelType w:val="hybridMultilevel"/>
    <w:tmpl w:val="92149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75C6"/>
    <w:multiLevelType w:val="hybridMultilevel"/>
    <w:tmpl w:val="9AC283C0"/>
    <w:lvl w:ilvl="0" w:tplc="AB50C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60266"/>
    <w:multiLevelType w:val="hybridMultilevel"/>
    <w:tmpl w:val="58762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2A7"/>
    <w:multiLevelType w:val="hybridMultilevel"/>
    <w:tmpl w:val="93801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5323C"/>
    <w:multiLevelType w:val="hybridMultilevel"/>
    <w:tmpl w:val="190E7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696"/>
    <w:multiLevelType w:val="hybridMultilevel"/>
    <w:tmpl w:val="2044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D"/>
    <w:rsid w:val="000122D7"/>
    <w:rsid w:val="000178E1"/>
    <w:rsid w:val="00036D96"/>
    <w:rsid w:val="00094751"/>
    <w:rsid w:val="00124899"/>
    <w:rsid w:val="00124AB3"/>
    <w:rsid w:val="0016426C"/>
    <w:rsid w:val="00164EEF"/>
    <w:rsid w:val="002611B5"/>
    <w:rsid w:val="00273395"/>
    <w:rsid w:val="00295217"/>
    <w:rsid w:val="002F4C9A"/>
    <w:rsid w:val="002F702E"/>
    <w:rsid w:val="0033500A"/>
    <w:rsid w:val="003D336D"/>
    <w:rsid w:val="003D6A54"/>
    <w:rsid w:val="00430A6B"/>
    <w:rsid w:val="004349F8"/>
    <w:rsid w:val="00460B52"/>
    <w:rsid w:val="004C093F"/>
    <w:rsid w:val="00537269"/>
    <w:rsid w:val="00547DED"/>
    <w:rsid w:val="005507CC"/>
    <w:rsid w:val="00635B00"/>
    <w:rsid w:val="006E4087"/>
    <w:rsid w:val="007034C7"/>
    <w:rsid w:val="0073306B"/>
    <w:rsid w:val="007420C5"/>
    <w:rsid w:val="007450C4"/>
    <w:rsid w:val="00782215"/>
    <w:rsid w:val="00794C1D"/>
    <w:rsid w:val="007B0CD2"/>
    <w:rsid w:val="00826887"/>
    <w:rsid w:val="00852B0B"/>
    <w:rsid w:val="00856FB5"/>
    <w:rsid w:val="008A768F"/>
    <w:rsid w:val="008C3D11"/>
    <w:rsid w:val="008E02A0"/>
    <w:rsid w:val="008E4B4E"/>
    <w:rsid w:val="008F5C03"/>
    <w:rsid w:val="009338C3"/>
    <w:rsid w:val="009356F9"/>
    <w:rsid w:val="00946339"/>
    <w:rsid w:val="0098619D"/>
    <w:rsid w:val="009B60EB"/>
    <w:rsid w:val="009F034C"/>
    <w:rsid w:val="009F4B8A"/>
    <w:rsid w:val="00A70D7B"/>
    <w:rsid w:val="00AA71AE"/>
    <w:rsid w:val="00B40DD0"/>
    <w:rsid w:val="00B42F5C"/>
    <w:rsid w:val="00B6137B"/>
    <w:rsid w:val="00BB26BA"/>
    <w:rsid w:val="00C245A7"/>
    <w:rsid w:val="00CD220A"/>
    <w:rsid w:val="00D05943"/>
    <w:rsid w:val="00D3376A"/>
    <w:rsid w:val="00DB3D6A"/>
    <w:rsid w:val="00DF6733"/>
    <w:rsid w:val="00E467C8"/>
    <w:rsid w:val="00E4721F"/>
    <w:rsid w:val="00E7280E"/>
    <w:rsid w:val="00E76797"/>
    <w:rsid w:val="00EB6E27"/>
    <w:rsid w:val="00EE77DC"/>
    <w:rsid w:val="00F41647"/>
    <w:rsid w:val="00F60802"/>
    <w:rsid w:val="00F62A4C"/>
    <w:rsid w:val="00F84A99"/>
    <w:rsid w:val="00F9603A"/>
    <w:rsid w:val="00FA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2CE8"/>
  <w15:docId w15:val="{D9B0C5E0-38D0-4172-A87B-E0FE2C6E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8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2D7"/>
  </w:style>
  <w:style w:type="paragraph" w:styleId="Zpat">
    <w:name w:val="footer"/>
    <w:basedOn w:val="Normln"/>
    <w:link w:val="ZpatChar"/>
    <w:uiPriority w:val="99"/>
    <w:unhideWhenUsed/>
    <w:rsid w:val="0001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2D7"/>
  </w:style>
  <w:style w:type="character" w:styleId="Odkaznakoment">
    <w:name w:val="annotation reference"/>
    <w:basedOn w:val="Standardnpsmoodstavce"/>
    <w:uiPriority w:val="99"/>
    <w:semiHidden/>
    <w:unhideWhenUsed/>
    <w:rsid w:val="00935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56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56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6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6F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1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E7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AKSU</dc:creator>
  <cp:lastModifiedBy>Kateřina Mitasová</cp:lastModifiedBy>
  <cp:revision>2</cp:revision>
  <dcterms:created xsi:type="dcterms:W3CDTF">2022-12-09T14:41:00Z</dcterms:created>
  <dcterms:modified xsi:type="dcterms:W3CDTF">2022-12-09T14:41:00Z</dcterms:modified>
</cp:coreProperties>
</file>