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DE7" w14:textId="1F21F0E6" w:rsidR="007576E9" w:rsidRDefault="007576E9" w:rsidP="00292243">
      <w:pPr>
        <w:jc w:val="center"/>
        <w:rPr>
          <w:rFonts w:asciiTheme="minorHAnsi" w:hAnsiTheme="minorHAnsi" w:cstheme="minorHAnsi"/>
          <w:b/>
        </w:rPr>
      </w:pPr>
    </w:p>
    <w:p w14:paraId="742375A1" w14:textId="0A7C3522" w:rsidR="007576E9" w:rsidRPr="007576E9" w:rsidRDefault="0094024A" w:rsidP="0029224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Kupní smlouva</w:t>
      </w:r>
    </w:p>
    <w:p w14:paraId="13F95F2E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60C5187D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04496DC6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1004E9CC" w14:textId="02CC9E21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DE2968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14:paraId="2789F8AC" w14:textId="5FCC2EA9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3C742A">
        <w:rPr>
          <w:rFonts w:ascii="Calibri" w:hAnsi="Calibri"/>
          <w:sz w:val="22"/>
          <w:szCs w:val="22"/>
        </w:rPr>
        <w:t>Vladimírem Bohdálkem, ředitelem</w:t>
      </w:r>
      <w:r w:rsidRPr="004A7BB8">
        <w:rPr>
          <w:rFonts w:ascii="Calibri" w:hAnsi="Calibri"/>
          <w:sz w:val="22"/>
          <w:szCs w:val="22"/>
        </w:rPr>
        <w:t xml:space="preserve"> </w:t>
      </w:r>
    </w:p>
    <w:p w14:paraId="7315B5D9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22EE3E18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28D0E6BA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7130366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1A3D62C" w14:textId="73D61361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14:paraId="655C3E3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ECB6A7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CC14B8C" w14:textId="18E04A11" w:rsidR="00EB2E72" w:rsidRPr="004E3756" w:rsidRDefault="00EB2E72" w:rsidP="008655A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E3756">
        <w:rPr>
          <w:rFonts w:ascii="Calibri" w:hAnsi="Calibri"/>
          <w:b/>
          <w:bCs/>
          <w:sz w:val="22"/>
          <w:szCs w:val="22"/>
        </w:rPr>
        <w:t xml:space="preserve">2. </w:t>
      </w:r>
      <w:r w:rsidR="007E2943" w:rsidRPr="004E3756">
        <w:rPr>
          <w:rFonts w:ascii="Calibri" w:hAnsi="Calibri" w:cs="Calibri"/>
          <w:b/>
          <w:bCs/>
          <w:sz w:val="22"/>
          <w:szCs w:val="22"/>
        </w:rPr>
        <w:t>Název / obchodní firma /:</w:t>
      </w:r>
      <w:r w:rsidR="00E40EAF" w:rsidRPr="004E3756">
        <w:rPr>
          <w:rFonts w:ascii="Calibri" w:hAnsi="Calibri" w:cs="Calibri"/>
          <w:b/>
          <w:bCs/>
          <w:sz w:val="22"/>
          <w:szCs w:val="22"/>
        </w:rPr>
        <w:t xml:space="preserve"> KOVO, výrobní družstvo</w:t>
      </w:r>
    </w:p>
    <w:p w14:paraId="1C56C5CF" w14:textId="3E7123D6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4E3756">
        <w:rPr>
          <w:rFonts w:ascii="Calibri" w:hAnsi="Calibri" w:cs="Calibri"/>
          <w:sz w:val="22"/>
          <w:szCs w:val="22"/>
        </w:rPr>
        <w:t>Ing. Š</w:t>
      </w:r>
      <w:r w:rsidR="0094024A">
        <w:rPr>
          <w:rFonts w:ascii="Calibri" w:hAnsi="Calibri" w:cs="Calibri"/>
          <w:sz w:val="22"/>
          <w:szCs w:val="22"/>
        </w:rPr>
        <w:t>i</w:t>
      </w:r>
      <w:r w:rsidR="004E3756">
        <w:rPr>
          <w:rFonts w:ascii="Calibri" w:hAnsi="Calibri" w:cs="Calibri"/>
          <w:sz w:val="22"/>
          <w:szCs w:val="22"/>
        </w:rPr>
        <w:t>monem Krčálem, předsedou družstva</w:t>
      </w:r>
    </w:p>
    <w:p w14:paraId="47EF5D62" w14:textId="5541C10D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4E3756">
        <w:rPr>
          <w:rFonts w:ascii="Calibri" w:hAnsi="Calibri" w:cs="Calibri"/>
          <w:sz w:val="22"/>
          <w:szCs w:val="22"/>
        </w:rPr>
        <w:t>Na Bílém potoce 294, 664 71 Veverská Bítýška</w:t>
      </w:r>
    </w:p>
    <w:p w14:paraId="44DE4182" w14:textId="0EBC46C9" w:rsidR="00EB2E72" w:rsidRPr="004A7BB8" w:rsidRDefault="004356F3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</w:t>
      </w:r>
      <w:r w:rsidR="004E3756">
        <w:rPr>
          <w:rFonts w:ascii="Calibri" w:hAnsi="Calibri"/>
          <w:sz w:val="22"/>
          <w:szCs w:val="22"/>
        </w:rPr>
        <w:t>00030325</w:t>
      </w:r>
    </w:p>
    <w:p w14:paraId="1D83E7F4" w14:textId="17F9894B" w:rsidR="00EB2E72" w:rsidRPr="004A7BB8" w:rsidRDefault="004356F3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E3756">
        <w:rPr>
          <w:rFonts w:ascii="Calibri" w:hAnsi="Calibri"/>
          <w:sz w:val="22"/>
          <w:szCs w:val="22"/>
        </w:rPr>
        <w:t>CZ00030325</w:t>
      </w:r>
    </w:p>
    <w:p w14:paraId="40E84260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947270E" w14:textId="1AA0B95B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29B2172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0302A69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42D7CAC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B8BC6FA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6C5D60F9" w14:textId="367EFA7C" w:rsidR="00EB2E72" w:rsidRPr="00346AB1" w:rsidRDefault="00EB2E72" w:rsidP="00DE296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46AB1">
        <w:rPr>
          <w:rFonts w:asciiTheme="minorHAnsi" w:hAnsiTheme="minorHAnsi" w:cstheme="minorHAnsi"/>
          <w:sz w:val="22"/>
          <w:szCs w:val="22"/>
        </w:rPr>
        <w:t>Prodávající</w:t>
      </w:r>
      <w:r w:rsidR="00346AB1" w:rsidRPr="00346AB1">
        <w:rPr>
          <w:rFonts w:asciiTheme="minorHAnsi" w:hAnsiTheme="minorHAnsi" w:cstheme="minorHAnsi"/>
          <w:sz w:val="22"/>
          <w:szCs w:val="22"/>
        </w:rPr>
        <w:t xml:space="preserve"> tímto prodává</w:t>
      </w:r>
      <w:r w:rsidRPr="00346AB1">
        <w:rPr>
          <w:rFonts w:asciiTheme="minorHAnsi" w:hAnsiTheme="minorHAnsi" w:cstheme="minorHAnsi"/>
          <w:sz w:val="22"/>
          <w:szCs w:val="22"/>
        </w:rPr>
        <w:t xml:space="preserve"> </w:t>
      </w:r>
      <w:r w:rsidR="004356F3" w:rsidRPr="00346AB1">
        <w:rPr>
          <w:rFonts w:asciiTheme="minorHAnsi" w:hAnsiTheme="minorHAnsi" w:cstheme="minorHAnsi"/>
          <w:sz w:val="22"/>
          <w:szCs w:val="22"/>
        </w:rPr>
        <w:t>kupujícímu – odběrateli</w:t>
      </w:r>
      <w:r w:rsidRPr="00346AB1">
        <w:rPr>
          <w:rFonts w:asciiTheme="minorHAnsi" w:hAnsiTheme="minorHAnsi" w:cstheme="minorHAnsi"/>
          <w:sz w:val="22"/>
          <w:szCs w:val="22"/>
        </w:rPr>
        <w:t xml:space="preserve"> </w:t>
      </w:r>
      <w:r w:rsidR="00346AB1" w:rsidRPr="00346AB1">
        <w:rPr>
          <w:rFonts w:asciiTheme="minorHAnsi" w:hAnsiTheme="minorHAnsi" w:cstheme="minorHAnsi"/>
          <w:sz w:val="22"/>
          <w:szCs w:val="22"/>
          <w:lang w:eastAsia="x-none"/>
        </w:rPr>
        <w:t>školní nábytek</w:t>
      </w:r>
      <w:r w:rsidR="006B6036" w:rsidRPr="00346AB1">
        <w:rPr>
          <w:rFonts w:asciiTheme="minorHAnsi" w:hAnsiTheme="minorHAnsi" w:cstheme="minorHAnsi"/>
          <w:sz w:val="22"/>
          <w:szCs w:val="22"/>
          <w:lang w:eastAsia="x-none"/>
        </w:rPr>
        <w:t xml:space="preserve"> dle technické specifikace, která tvoří nedílnou součást smlouvy</w:t>
      </w:r>
      <w:r w:rsidRPr="00346AB1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  <w:r w:rsidRPr="00346AB1">
        <w:rPr>
          <w:rFonts w:asciiTheme="minorHAnsi" w:hAnsiTheme="minorHAnsi" w:cstheme="minorHAnsi"/>
          <w:sz w:val="22"/>
          <w:szCs w:val="22"/>
        </w:rPr>
        <w:t xml:space="preserve">Veškerá technická specifikace uvedená v této příloze včetně kvality materiálu musí být dodržena. </w:t>
      </w:r>
    </w:p>
    <w:p w14:paraId="555E2FE9" w14:textId="77777777" w:rsidR="00EB2E72" w:rsidRPr="00346AB1" w:rsidRDefault="005B4E2B" w:rsidP="00DE2968">
      <w:pPr>
        <w:pStyle w:val="Bezmezer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346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Součástí předmětu plnění je i dodávka na místo určení – budova školy </w:t>
      </w:r>
      <w:r w:rsidRPr="00346AB1">
        <w:rPr>
          <w:rFonts w:asciiTheme="minorHAnsi" w:hAnsiTheme="minorHAnsi" w:cstheme="minorHAnsi"/>
          <w:color w:val="000000"/>
          <w:sz w:val="22"/>
          <w:szCs w:val="22"/>
        </w:rPr>
        <w:t xml:space="preserve">na adrese </w:t>
      </w:r>
      <w:r w:rsidRPr="00346AB1">
        <w:rPr>
          <w:rFonts w:asciiTheme="minorHAnsi" w:hAnsiTheme="minorHAnsi" w:cstheme="minorHAnsi"/>
          <w:sz w:val="22"/>
          <w:szCs w:val="22"/>
          <w:lang w:eastAsia="de-DE"/>
        </w:rPr>
        <w:t>Jílová 164/36g, Brno 639 00.</w:t>
      </w:r>
    </w:p>
    <w:p w14:paraId="1960D670" w14:textId="77777777"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14:paraId="330F4388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3FCB57EB" w14:textId="58D91B61"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cena </w:t>
      </w:r>
      <w:r w:rsidR="004E3756">
        <w:rPr>
          <w:rFonts w:ascii="Calibri" w:hAnsi="Calibri" w:cs="Calibri"/>
          <w:b/>
          <w:sz w:val="22"/>
          <w:szCs w:val="22"/>
          <w:lang w:val="cs-CZ"/>
        </w:rPr>
        <w:t>199.800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765E4F79" w14:textId="72F9164A" w:rsidR="00346AB1" w:rsidRPr="00532C99" w:rsidRDefault="00EB2E7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</w:t>
      </w:r>
      <w:r w:rsidR="003C742A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="004E3756">
        <w:rPr>
          <w:rFonts w:ascii="Calibri" w:hAnsi="Calibri" w:cs="Calibri"/>
          <w:b/>
          <w:sz w:val="22"/>
          <w:szCs w:val="22"/>
          <w:lang w:val="cs-CZ"/>
        </w:rPr>
        <w:t xml:space="preserve">241.758 </w:t>
      </w:r>
      <w:r w:rsidRPr="0014703A">
        <w:rPr>
          <w:rFonts w:ascii="Calibri" w:hAnsi="Calibri" w:cs="Calibri"/>
          <w:b/>
          <w:sz w:val="22"/>
          <w:szCs w:val="22"/>
        </w:rPr>
        <w:t>Kč.</w:t>
      </w:r>
    </w:p>
    <w:p w14:paraId="7E6A6E1D" w14:textId="77777777"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40F4ED0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6A4F5A33" w14:textId="751661F9" w:rsidR="00602F7C" w:rsidRPr="00A9031E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A9031E">
        <w:rPr>
          <w:rFonts w:ascii="Calibri" w:hAnsi="Calibri" w:cs="Calibri"/>
          <w:snapToGrid w:val="0"/>
          <w:sz w:val="22"/>
          <w:szCs w:val="22"/>
        </w:rPr>
        <w:t>Doba plnění</w:t>
      </w:r>
      <w:r w:rsidR="00C17697">
        <w:rPr>
          <w:rFonts w:ascii="Calibri" w:hAnsi="Calibri"/>
          <w:sz w:val="22"/>
          <w:szCs w:val="22"/>
        </w:rPr>
        <w:t xml:space="preserve"> od 9</w:t>
      </w:r>
      <w:r w:rsidR="00DE2968" w:rsidRPr="00A9031E">
        <w:rPr>
          <w:rFonts w:ascii="Calibri" w:hAnsi="Calibri"/>
          <w:sz w:val="22"/>
          <w:szCs w:val="22"/>
        </w:rPr>
        <w:t>.12</w:t>
      </w:r>
      <w:r w:rsidRPr="00A9031E">
        <w:rPr>
          <w:rFonts w:ascii="Calibri" w:hAnsi="Calibri"/>
          <w:sz w:val="22"/>
          <w:szCs w:val="22"/>
        </w:rPr>
        <w:t>.20</w:t>
      </w:r>
      <w:r w:rsidR="003C742A">
        <w:rPr>
          <w:rFonts w:ascii="Calibri" w:hAnsi="Calibri"/>
          <w:sz w:val="22"/>
          <w:szCs w:val="22"/>
        </w:rPr>
        <w:t>22</w:t>
      </w:r>
      <w:r w:rsidR="00DE2968" w:rsidRPr="00A9031E">
        <w:rPr>
          <w:rFonts w:ascii="Calibri" w:hAnsi="Calibri"/>
          <w:sz w:val="22"/>
          <w:szCs w:val="22"/>
        </w:rPr>
        <w:t xml:space="preserve"> do 2</w:t>
      </w:r>
      <w:r w:rsidR="003C742A">
        <w:rPr>
          <w:rFonts w:ascii="Calibri" w:hAnsi="Calibri"/>
          <w:sz w:val="22"/>
          <w:szCs w:val="22"/>
        </w:rPr>
        <w:t>1.12.2022</w:t>
      </w:r>
      <w:r w:rsidRPr="00A9031E">
        <w:rPr>
          <w:rFonts w:ascii="Calibri" w:hAnsi="Calibri"/>
          <w:sz w:val="22"/>
          <w:szCs w:val="22"/>
        </w:rPr>
        <w:t xml:space="preserve">. </w:t>
      </w:r>
    </w:p>
    <w:p w14:paraId="3510BD7F" w14:textId="53603B86" w:rsidR="00EB2E72" w:rsidRPr="007576E9" w:rsidRDefault="00602F7C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14:paraId="5E42795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14:paraId="3736F463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6437C642" w14:textId="77777777" w:rsidR="00346AB1" w:rsidRPr="004A7BB8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064790F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Platební podmínky</w:t>
      </w:r>
    </w:p>
    <w:p w14:paraId="0291F329" w14:textId="49B37182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 xml:space="preserve">zboří,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4356F3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 xml:space="preserve"> dnů od vystavení zhotovitelem.</w:t>
      </w:r>
    </w:p>
    <w:p w14:paraId="342A16AE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4DB4E030" w14:textId="7C2C62F0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4356F3" w:rsidRPr="004A7BB8">
        <w:rPr>
          <w:rFonts w:ascii="Calibri" w:hAnsi="Calibri" w:cs="Calibri"/>
          <w:sz w:val="22"/>
          <w:szCs w:val="22"/>
        </w:rPr>
        <w:t>doklad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2F096D27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17AD313C" w14:textId="12E47D2E"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62A31544" w14:textId="77777777" w:rsidR="00346AB1" w:rsidRPr="00775625" w:rsidRDefault="00346AB1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A4689E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12BA5F3E" w14:textId="6D6905FF" w:rsidR="00346AB1" w:rsidRPr="00A0705A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A0705A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2B437CE4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71AF265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3FD1F60A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74D8C64E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3B3C950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1E2DD63B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5E156248" w14:textId="77777777" w:rsidR="00346AB1" w:rsidRPr="004A7BB8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5B1A5A8B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19F8E1A6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F5501A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0D0EFB7F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12D2E8F8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0401D8D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6E6E9434" w14:textId="2DD861A5" w:rsidR="00EB2E72" w:rsidRPr="007576E9" w:rsidRDefault="00EB2E72" w:rsidP="007576E9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233881E8" w14:textId="33583138" w:rsidR="00EB2E72" w:rsidRPr="004356F3" w:rsidRDefault="00350DD2" w:rsidP="0021191D">
      <w:pPr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4356F3">
        <w:rPr>
          <w:rFonts w:ascii="Calibri" w:hAnsi="Calibri" w:cs="Calibri"/>
          <w:b/>
          <w:bCs/>
          <w:snapToGrid w:val="0"/>
          <w:sz w:val="22"/>
          <w:szCs w:val="22"/>
        </w:rPr>
        <w:t>Součástí smlouvy je</w:t>
      </w:r>
      <w:r w:rsidR="004356F3" w:rsidRPr="004356F3">
        <w:rPr>
          <w:rFonts w:ascii="Calibri" w:hAnsi="Calibri" w:cs="Calibri"/>
          <w:b/>
          <w:bCs/>
          <w:snapToGrid w:val="0"/>
          <w:sz w:val="22"/>
          <w:szCs w:val="22"/>
        </w:rPr>
        <w:t xml:space="preserve">: </w:t>
      </w:r>
      <w:r w:rsidRPr="004356F3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EB2E72" w:rsidRPr="004356F3">
        <w:rPr>
          <w:rFonts w:ascii="Calibri" w:hAnsi="Calibri" w:cs="Calibri"/>
          <w:b/>
          <w:bCs/>
          <w:snapToGrid w:val="0"/>
          <w:sz w:val="22"/>
          <w:szCs w:val="22"/>
        </w:rPr>
        <w:t xml:space="preserve">říloha č. 1 – </w:t>
      </w:r>
      <w:r w:rsidR="0021191D" w:rsidRPr="004356F3">
        <w:rPr>
          <w:rFonts w:ascii="Calibri" w:hAnsi="Calibri" w:cs="Calibri"/>
          <w:b/>
          <w:bCs/>
          <w:snapToGrid w:val="0"/>
          <w:sz w:val="22"/>
          <w:szCs w:val="22"/>
        </w:rPr>
        <w:t>seznam a technická</w:t>
      </w:r>
      <w:r w:rsidR="00EB2E72" w:rsidRPr="004356F3">
        <w:rPr>
          <w:rFonts w:ascii="Calibri" w:hAnsi="Calibri" w:cs="Calibri"/>
          <w:b/>
          <w:bCs/>
          <w:snapToGrid w:val="0"/>
          <w:sz w:val="22"/>
          <w:szCs w:val="22"/>
        </w:rPr>
        <w:t xml:space="preserve"> specifikace</w:t>
      </w:r>
    </w:p>
    <w:p w14:paraId="49DC743A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963B1D5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70AA0D45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6CC088D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lastRenderedPageBreak/>
        <w:t xml:space="preserve">Smluvní strany se s obsahem smlouvy seznámily a souhlasí s ním. </w:t>
      </w:r>
    </w:p>
    <w:p w14:paraId="1C70E610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3236A950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760A300F" w14:textId="4728697F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4640CF8" w14:textId="3D526C26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1E0BB091" w14:textId="41817E72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1FDCB81A" w14:textId="0203466B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E95F58">
        <w:rPr>
          <w:rFonts w:ascii="Calibri" w:hAnsi="Calibri"/>
          <w:sz w:val="22"/>
          <w:szCs w:val="22"/>
        </w:rPr>
        <w:t> </w:t>
      </w:r>
      <w:r w:rsidR="003C742A">
        <w:rPr>
          <w:rFonts w:ascii="Calibri" w:hAnsi="Calibri"/>
          <w:sz w:val="22"/>
          <w:szCs w:val="22"/>
        </w:rPr>
        <w:t>………………</w:t>
      </w:r>
      <w:r w:rsidR="004356F3">
        <w:rPr>
          <w:rFonts w:ascii="Calibri" w:hAnsi="Calibri"/>
          <w:sz w:val="22"/>
          <w:szCs w:val="22"/>
        </w:rPr>
        <w:t xml:space="preserve">…… </w:t>
      </w:r>
      <w:r>
        <w:rPr>
          <w:rFonts w:ascii="Calibri" w:hAnsi="Calibri"/>
          <w:sz w:val="22"/>
          <w:szCs w:val="22"/>
        </w:rPr>
        <w:t>Dne</w:t>
      </w:r>
      <w:r w:rsidR="004356F3">
        <w:rPr>
          <w:rFonts w:ascii="Calibri" w:hAnsi="Calibri"/>
          <w:sz w:val="22"/>
          <w:szCs w:val="22"/>
        </w:rPr>
        <w:t xml:space="preserve"> ……………………</w:t>
      </w:r>
      <w:r w:rsidR="0094024A">
        <w:rPr>
          <w:rFonts w:ascii="Calibri" w:hAnsi="Calibri"/>
          <w:sz w:val="22"/>
          <w:szCs w:val="22"/>
        </w:rPr>
        <w:tab/>
      </w:r>
      <w:r w:rsidR="0094024A">
        <w:rPr>
          <w:rFonts w:ascii="Calibri" w:hAnsi="Calibri"/>
          <w:sz w:val="22"/>
          <w:szCs w:val="22"/>
        </w:rPr>
        <w:tab/>
      </w:r>
      <w:r w:rsidR="0094024A">
        <w:rPr>
          <w:rFonts w:ascii="Calibri" w:hAnsi="Calibri"/>
          <w:sz w:val="22"/>
          <w:szCs w:val="22"/>
        </w:rPr>
        <w:tab/>
      </w:r>
      <w:r w:rsidR="0094024A">
        <w:rPr>
          <w:rFonts w:ascii="Calibri" w:hAnsi="Calibri"/>
          <w:sz w:val="22"/>
          <w:szCs w:val="22"/>
        </w:rPr>
        <w:tab/>
        <w:t>Ve Veverská Bítýška dne 9.12.2022</w:t>
      </w:r>
    </w:p>
    <w:p w14:paraId="5EFA745C" w14:textId="494ECD2E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6F223CCB" w14:textId="7DA18641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38A85CAE" w14:textId="2DF85CCC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2C0CD2EE" w14:textId="0304BF9E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6837CAFE" w14:textId="3F734DC3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457B1A5D" w14:textId="1EAF4A8A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</w:p>
    <w:p w14:paraId="35702B15" w14:textId="2D6F6B77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14:paraId="0A63FEC8" w14:textId="267A8D79" w:rsidR="004D582B" w:rsidRDefault="004D582B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Prodávající</w:t>
      </w:r>
    </w:p>
    <w:p w14:paraId="795B3DC5" w14:textId="11C2C5A6" w:rsidR="003C742A" w:rsidRDefault="003C742A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Vladimír Bohdálek</w:t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E3756">
        <w:rPr>
          <w:rFonts w:ascii="Calibri" w:hAnsi="Calibri"/>
          <w:sz w:val="22"/>
          <w:szCs w:val="22"/>
        </w:rPr>
        <w:t>Ing. Šimon Krčál</w:t>
      </w:r>
      <w:r w:rsidR="004D582B">
        <w:rPr>
          <w:rFonts w:ascii="Calibri" w:hAnsi="Calibri"/>
          <w:sz w:val="22"/>
          <w:szCs w:val="22"/>
        </w:rPr>
        <w:tab/>
      </w:r>
    </w:p>
    <w:p w14:paraId="080C59DD" w14:textId="67DA9E05" w:rsidR="004D582B" w:rsidRPr="004A7BB8" w:rsidRDefault="003C742A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Ředitel                                                 </w:t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D582B">
        <w:rPr>
          <w:rFonts w:ascii="Calibri" w:hAnsi="Calibri"/>
          <w:sz w:val="22"/>
          <w:szCs w:val="22"/>
        </w:rPr>
        <w:tab/>
      </w:r>
      <w:r w:rsidR="004E3756">
        <w:rPr>
          <w:rFonts w:ascii="Calibri" w:hAnsi="Calibri"/>
          <w:sz w:val="22"/>
          <w:szCs w:val="22"/>
        </w:rPr>
        <w:t>předseda družstva</w:t>
      </w:r>
    </w:p>
    <w:sectPr w:rsidR="004D582B" w:rsidRPr="004A7BB8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2C9FF" w14:textId="77777777" w:rsidR="00F61804" w:rsidRDefault="00F61804">
      <w:r>
        <w:separator/>
      </w:r>
    </w:p>
  </w:endnote>
  <w:endnote w:type="continuationSeparator" w:id="0">
    <w:p w14:paraId="56F0E05A" w14:textId="77777777" w:rsidR="00F61804" w:rsidRDefault="00F6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AE0D" w14:textId="77777777" w:rsidR="00F61804" w:rsidRDefault="00F61804">
      <w:r>
        <w:separator/>
      </w:r>
    </w:p>
  </w:footnote>
  <w:footnote w:type="continuationSeparator" w:id="0">
    <w:p w14:paraId="3EBBF362" w14:textId="77777777" w:rsidR="00F61804" w:rsidRDefault="00F6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15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251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243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428F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46AB1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42A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6F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582B"/>
    <w:rsid w:val="004D7676"/>
    <w:rsid w:val="004D77CD"/>
    <w:rsid w:val="004D7991"/>
    <w:rsid w:val="004E024E"/>
    <w:rsid w:val="004E03A6"/>
    <w:rsid w:val="004E09D5"/>
    <w:rsid w:val="004E0F85"/>
    <w:rsid w:val="004E253E"/>
    <w:rsid w:val="004E3756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2C99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58B2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6E9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C7B8B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24A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0705A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31E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7697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689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198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2968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0EAF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5F58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606"/>
    <w:rsid w:val="00F478D5"/>
    <w:rsid w:val="00F500FB"/>
    <w:rsid w:val="00F51FE9"/>
    <w:rsid w:val="00F52287"/>
    <w:rsid w:val="00F525EA"/>
    <w:rsid w:val="00F531A5"/>
    <w:rsid w:val="00F552CF"/>
    <w:rsid w:val="00F55B88"/>
    <w:rsid w:val="00F5693D"/>
    <w:rsid w:val="00F61470"/>
    <w:rsid w:val="00F61804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46669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paragraph" w:styleId="Bezmezer">
    <w:name w:val="No Spacing"/>
    <w:uiPriority w:val="1"/>
    <w:qFormat/>
    <w:rsid w:val="00346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C537-76C6-4941-AC42-CC703792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2017-06-15T12:37:00Z</cp:lastPrinted>
  <dcterms:created xsi:type="dcterms:W3CDTF">2022-12-12T13:17:00Z</dcterms:created>
  <dcterms:modified xsi:type="dcterms:W3CDTF">2022-12-12T13:17:00Z</dcterms:modified>
</cp:coreProperties>
</file>