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Default="005D2F87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5EC44A1" w14:textId="0AE4AFD9" w:rsidR="009719A8" w:rsidRPr="00557128" w:rsidRDefault="009719A8" w:rsidP="006F23D7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57128">
        <w:rPr>
          <w:rFonts w:ascii="Tahoma" w:hAnsi="Tahoma" w:cs="Tahoma"/>
          <w:b/>
          <w:sz w:val="22"/>
          <w:szCs w:val="22"/>
        </w:rPr>
        <w:t>M</w:t>
      </w:r>
      <w:r w:rsidR="006F23D7">
        <w:rPr>
          <w:rFonts w:ascii="Tahoma" w:hAnsi="Tahoma" w:cs="Tahoma"/>
          <w:b/>
          <w:sz w:val="22"/>
          <w:szCs w:val="22"/>
        </w:rPr>
        <w:t xml:space="preserve">uzeum </w:t>
      </w:r>
      <w:r w:rsidRPr="00557128">
        <w:rPr>
          <w:rFonts w:ascii="Tahoma" w:hAnsi="Tahoma" w:cs="Tahoma"/>
          <w:b/>
          <w:sz w:val="22"/>
          <w:szCs w:val="22"/>
        </w:rPr>
        <w:t>N</w:t>
      </w:r>
      <w:r w:rsidR="006F23D7">
        <w:rPr>
          <w:rFonts w:ascii="Tahoma" w:hAnsi="Tahoma" w:cs="Tahoma"/>
          <w:b/>
          <w:sz w:val="22"/>
          <w:szCs w:val="22"/>
        </w:rPr>
        <w:t>ovojičínska</w:t>
      </w:r>
      <w:r w:rsidRPr="00557128">
        <w:rPr>
          <w:rFonts w:ascii="Tahoma" w:hAnsi="Tahoma" w:cs="Tahoma"/>
          <w:b/>
          <w:sz w:val="22"/>
          <w:szCs w:val="22"/>
        </w:rPr>
        <w:t>, příspěvková organizace</w:t>
      </w:r>
    </w:p>
    <w:p w14:paraId="24119335" w14:textId="2E3BDF0B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se sídlem:</w:t>
      </w:r>
      <w:r w:rsidRPr="00557128">
        <w:rPr>
          <w:rFonts w:ascii="Tahoma" w:hAnsi="Tahoma" w:cs="Tahoma"/>
          <w:sz w:val="22"/>
          <w:szCs w:val="22"/>
        </w:rPr>
        <w:tab/>
        <w:t>28.</w:t>
      </w:r>
      <w:r w:rsidR="006F23D7">
        <w:rPr>
          <w:rFonts w:ascii="Tahoma" w:hAnsi="Tahoma" w:cs="Tahoma"/>
          <w:sz w:val="22"/>
          <w:szCs w:val="22"/>
        </w:rPr>
        <w:t xml:space="preserve"> </w:t>
      </w:r>
      <w:r w:rsidRPr="00557128">
        <w:rPr>
          <w:rFonts w:ascii="Tahoma" w:hAnsi="Tahoma" w:cs="Tahoma"/>
          <w:sz w:val="22"/>
          <w:szCs w:val="22"/>
        </w:rPr>
        <w:t>října 51/12, 741 11 Nový Jičín</w:t>
      </w:r>
    </w:p>
    <w:p w14:paraId="51490D01" w14:textId="3F155380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zastoupena:</w:t>
      </w:r>
      <w:r w:rsidRPr="00557128">
        <w:rPr>
          <w:rFonts w:ascii="Tahoma" w:hAnsi="Tahoma" w:cs="Tahoma"/>
          <w:sz w:val="22"/>
          <w:szCs w:val="22"/>
        </w:rPr>
        <w:tab/>
      </w:r>
      <w:r w:rsidR="00697B4F">
        <w:rPr>
          <w:rFonts w:ascii="Tahoma" w:hAnsi="Tahoma" w:cs="Tahoma"/>
          <w:sz w:val="22"/>
          <w:szCs w:val="22"/>
        </w:rPr>
        <w:t>Mgr. Alešem Knápkem</w:t>
      </w:r>
      <w:r w:rsidRPr="00557128">
        <w:rPr>
          <w:rFonts w:ascii="Tahoma" w:hAnsi="Tahoma" w:cs="Tahoma"/>
          <w:sz w:val="22"/>
          <w:szCs w:val="22"/>
        </w:rPr>
        <w:t>, ředitelem</w:t>
      </w:r>
    </w:p>
    <w:p w14:paraId="7A84B467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IČO:</w:t>
      </w:r>
      <w:r w:rsidRPr="00557128">
        <w:rPr>
          <w:rFonts w:ascii="Tahoma" w:hAnsi="Tahoma" w:cs="Tahoma"/>
          <w:sz w:val="22"/>
          <w:szCs w:val="22"/>
        </w:rPr>
        <w:tab/>
        <w:t>00096296</w:t>
      </w:r>
    </w:p>
    <w:p w14:paraId="5009D9D7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bankovní spojení:</w:t>
      </w:r>
      <w:r w:rsidRPr="00557128">
        <w:rPr>
          <w:rFonts w:ascii="Tahoma" w:hAnsi="Tahoma" w:cs="Tahoma"/>
          <w:sz w:val="22"/>
          <w:szCs w:val="22"/>
        </w:rPr>
        <w:tab/>
        <w:t>Komerční banka, a.s.</w:t>
      </w:r>
    </w:p>
    <w:p w14:paraId="24F6E1DA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číslo účtu:</w:t>
      </w:r>
      <w:r w:rsidRPr="00557128">
        <w:rPr>
          <w:rFonts w:ascii="Tahoma" w:hAnsi="Tahoma" w:cs="Tahoma"/>
          <w:sz w:val="22"/>
          <w:szCs w:val="22"/>
        </w:rPr>
        <w:tab/>
        <w:t>836801/0100</w:t>
      </w:r>
    </w:p>
    <w:p w14:paraId="2E432C62" w14:textId="218812B8" w:rsidR="009719A8" w:rsidRPr="00557128" w:rsidRDefault="009719A8" w:rsidP="009719A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 xml:space="preserve">Osoba oprávněná jednat ve věcech realizace </w:t>
      </w:r>
      <w:r w:rsidR="006D5094">
        <w:rPr>
          <w:rFonts w:ascii="Tahoma" w:hAnsi="Tahoma" w:cs="Tahoma"/>
          <w:sz w:val="22"/>
          <w:szCs w:val="22"/>
        </w:rPr>
        <w:t>díla</w:t>
      </w:r>
      <w:r w:rsidRPr="00557128">
        <w:rPr>
          <w:rFonts w:ascii="Tahoma" w:hAnsi="Tahoma" w:cs="Tahoma"/>
          <w:sz w:val="22"/>
          <w:szCs w:val="22"/>
        </w:rPr>
        <w:t>:</w:t>
      </w:r>
    </w:p>
    <w:p w14:paraId="659362E2" w14:textId="5522DAED" w:rsidR="003422AC" w:rsidRDefault="00EF45C8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3422AC" w:rsidRPr="003422AC">
        <w:rPr>
          <w:rFonts w:ascii="Tahoma" w:hAnsi="Tahoma" w:cs="Tahoma"/>
          <w:sz w:val="22"/>
          <w:szCs w:val="22"/>
        </w:rPr>
        <w:t xml:space="preserve">tel.: </w:t>
      </w:r>
      <w:proofErr w:type="spellStart"/>
      <w:r>
        <w:rPr>
          <w:rFonts w:ascii="Tahoma" w:hAnsi="Tahoma" w:cs="Tahoma"/>
          <w:sz w:val="22"/>
          <w:szCs w:val="22"/>
        </w:rPr>
        <w:t>xxxxxxxxxxxxxx</w:t>
      </w:r>
      <w:proofErr w:type="spellEnd"/>
      <w:r w:rsidR="003422AC" w:rsidRPr="003422AC">
        <w:rPr>
          <w:rFonts w:ascii="Tahoma" w:hAnsi="Tahoma" w:cs="Tahoma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Tahoma" w:hAnsi="Tahoma" w:cs="Tahoma"/>
          <w:sz w:val="22"/>
          <w:szCs w:val="22"/>
        </w:rPr>
        <w:t>xxxxxxxxxxxxxxxxxxx</w:t>
      </w:r>
      <w:proofErr w:type="spellEnd"/>
      <w:r w:rsidR="003422AC" w:rsidRPr="003422AC">
        <w:rPr>
          <w:rFonts w:ascii="Tahoma" w:hAnsi="Tahoma" w:cs="Tahoma"/>
          <w:sz w:val="22"/>
          <w:szCs w:val="22"/>
        </w:rPr>
        <w:t xml:space="preserve"> </w:t>
      </w:r>
    </w:p>
    <w:p w14:paraId="54EC8B2A" w14:textId="5BC7AC27" w:rsidR="003422AC" w:rsidRDefault="00EF45C8" w:rsidP="00A60B84">
      <w:pPr>
        <w:spacing w:before="120"/>
        <w:ind w:left="357"/>
        <w:jc w:val="both"/>
        <w:rPr>
          <w:rStyle w:val="Hypertextovodkaz"/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</w:t>
      </w:r>
      <w:proofErr w:type="spellEnd"/>
      <w:r>
        <w:rPr>
          <w:rFonts w:ascii="Tahoma" w:hAnsi="Tahoma" w:cs="Tahoma"/>
          <w:sz w:val="22"/>
          <w:szCs w:val="22"/>
        </w:rPr>
        <w:t xml:space="preserve"> tel.: </w:t>
      </w:r>
      <w:proofErr w:type="spellStart"/>
      <w:r>
        <w:rPr>
          <w:rFonts w:ascii="Tahoma" w:hAnsi="Tahoma" w:cs="Tahoma"/>
          <w:sz w:val="22"/>
          <w:szCs w:val="22"/>
        </w:rPr>
        <w:t>xxxxxxxxxxxx</w:t>
      </w:r>
      <w:proofErr w:type="spellEnd"/>
      <w:r w:rsidR="003422AC" w:rsidRPr="00557128">
        <w:rPr>
          <w:rFonts w:ascii="Tahoma" w:hAnsi="Tahoma" w:cs="Tahoma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Tahoma" w:hAnsi="Tahoma" w:cs="Tahoma"/>
          <w:sz w:val="22"/>
          <w:szCs w:val="22"/>
        </w:rPr>
        <w:t>xxxxxxxxxxxxxxxxx</w:t>
      </w:r>
      <w:proofErr w:type="spellEnd"/>
    </w:p>
    <w:p w14:paraId="2616E04B" w14:textId="44E4400D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7128">
        <w:rPr>
          <w:rFonts w:ascii="Tahoma" w:hAnsi="Tahoma" w:cs="Tahoma"/>
          <w:iCs/>
          <w:sz w:val="22"/>
          <w:szCs w:val="22"/>
        </w:rPr>
        <w:t>(</w:t>
      </w:r>
      <w:r w:rsidRPr="00557128">
        <w:rPr>
          <w:rFonts w:ascii="Tahoma" w:hAnsi="Tahoma" w:cs="Tahoma"/>
          <w:sz w:val="22"/>
          <w:szCs w:val="22"/>
        </w:rPr>
        <w:t>dále</w:t>
      </w:r>
      <w:r w:rsidRPr="00557128">
        <w:rPr>
          <w:rFonts w:ascii="Tahoma" w:hAnsi="Tahoma" w:cs="Tahoma"/>
          <w:iCs/>
          <w:sz w:val="22"/>
          <w:szCs w:val="22"/>
        </w:rPr>
        <w:t xml:space="preserve"> jen „</w:t>
      </w:r>
      <w:r w:rsidRPr="00557128">
        <w:rPr>
          <w:rFonts w:ascii="Tahoma" w:hAnsi="Tahoma" w:cs="Tahoma"/>
          <w:b/>
          <w:iCs/>
          <w:sz w:val="22"/>
          <w:szCs w:val="22"/>
        </w:rPr>
        <w:t>objednatel</w:t>
      </w:r>
      <w:r w:rsidRPr="00557128">
        <w:rPr>
          <w:rFonts w:ascii="Tahoma" w:hAnsi="Tahoma" w:cs="Tahoma"/>
          <w:iCs/>
          <w:sz w:val="22"/>
          <w:szCs w:val="22"/>
        </w:rPr>
        <w:t>“)</w:t>
      </w:r>
    </w:p>
    <w:p w14:paraId="56A768B3" w14:textId="64053E53" w:rsidR="004A2DDB" w:rsidRPr="003933F2" w:rsidRDefault="00EA2218" w:rsidP="00385C2F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3933F2">
        <w:rPr>
          <w:rFonts w:ascii="Tahoma" w:hAnsi="Tahoma" w:cs="Tahoma"/>
          <w:b/>
          <w:sz w:val="22"/>
          <w:szCs w:val="22"/>
        </w:rPr>
        <w:t>DPHB STAV GROUP s.r.o.</w:t>
      </w:r>
    </w:p>
    <w:p w14:paraId="6F68717E" w14:textId="09794C22" w:rsidR="004A2DDB" w:rsidRPr="003933F2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3F2">
        <w:rPr>
          <w:rFonts w:ascii="Tahoma" w:hAnsi="Tahoma" w:cs="Tahoma"/>
          <w:sz w:val="22"/>
          <w:szCs w:val="22"/>
        </w:rPr>
        <w:t>s</w:t>
      </w:r>
      <w:r w:rsidR="004A2DDB" w:rsidRPr="003933F2">
        <w:rPr>
          <w:rFonts w:ascii="Tahoma" w:hAnsi="Tahoma" w:cs="Tahoma"/>
          <w:sz w:val="22"/>
          <w:szCs w:val="22"/>
        </w:rPr>
        <w:t>e sídlem:</w:t>
      </w:r>
      <w:r w:rsidR="00EA2218" w:rsidRPr="003933F2">
        <w:rPr>
          <w:rFonts w:ascii="Tahoma" w:hAnsi="Tahoma" w:cs="Tahoma"/>
          <w:sz w:val="22"/>
          <w:szCs w:val="22"/>
        </w:rPr>
        <w:tab/>
        <w:t>Průběžná 1721/5, 708 00 Ostrava - Poruba</w:t>
      </w:r>
      <w:r w:rsidRPr="003933F2">
        <w:rPr>
          <w:rFonts w:ascii="Tahoma" w:hAnsi="Tahoma" w:cs="Tahoma"/>
          <w:sz w:val="22"/>
          <w:szCs w:val="22"/>
        </w:rPr>
        <w:tab/>
      </w:r>
    </w:p>
    <w:p w14:paraId="14D6E025" w14:textId="422A8367" w:rsidR="004A2DDB" w:rsidRPr="003933F2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3F2">
        <w:rPr>
          <w:rFonts w:ascii="Tahoma" w:hAnsi="Tahoma" w:cs="Tahoma"/>
          <w:sz w:val="22"/>
          <w:szCs w:val="22"/>
        </w:rPr>
        <w:t>z</w:t>
      </w:r>
      <w:r w:rsidR="004A2DDB" w:rsidRPr="003933F2">
        <w:rPr>
          <w:rFonts w:ascii="Tahoma" w:hAnsi="Tahoma" w:cs="Tahoma"/>
          <w:sz w:val="22"/>
          <w:szCs w:val="22"/>
        </w:rPr>
        <w:t>astoupena:</w:t>
      </w:r>
      <w:r w:rsidRPr="003933F2">
        <w:rPr>
          <w:rFonts w:ascii="Tahoma" w:hAnsi="Tahoma" w:cs="Tahoma"/>
          <w:sz w:val="22"/>
          <w:szCs w:val="22"/>
        </w:rPr>
        <w:tab/>
      </w:r>
      <w:r w:rsidR="00EA2218" w:rsidRPr="003933F2">
        <w:rPr>
          <w:rFonts w:ascii="Tahoma" w:hAnsi="Tahoma" w:cs="Tahoma"/>
          <w:sz w:val="22"/>
          <w:szCs w:val="22"/>
        </w:rPr>
        <w:t>Ing. Petrem Daňkem, jednatelem</w:t>
      </w:r>
    </w:p>
    <w:p w14:paraId="1261982D" w14:textId="73FFD1CB" w:rsidR="004A2DDB" w:rsidRPr="003933F2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3F2">
        <w:rPr>
          <w:rFonts w:ascii="Tahoma" w:hAnsi="Tahoma" w:cs="Tahoma"/>
          <w:sz w:val="22"/>
          <w:szCs w:val="22"/>
        </w:rPr>
        <w:t>IČ</w:t>
      </w:r>
      <w:r w:rsidR="00511906" w:rsidRPr="003933F2">
        <w:rPr>
          <w:rFonts w:ascii="Tahoma" w:hAnsi="Tahoma" w:cs="Tahoma"/>
          <w:sz w:val="22"/>
          <w:szCs w:val="22"/>
        </w:rPr>
        <w:t>O</w:t>
      </w:r>
      <w:r w:rsidRPr="003933F2">
        <w:rPr>
          <w:rFonts w:ascii="Tahoma" w:hAnsi="Tahoma" w:cs="Tahoma"/>
          <w:sz w:val="22"/>
          <w:szCs w:val="22"/>
        </w:rPr>
        <w:t>:</w:t>
      </w:r>
      <w:r w:rsidR="00443DFF" w:rsidRPr="003933F2">
        <w:rPr>
          <w:rFonts w:ascii="Tahoma" w:hAnsi="Tahoma" w:cs="Tahoma"/>
          <w:sz w:val="22"/>
          <w:szCs w:val="22"/>
        </w:rPr>
        <w:tab/>
      </w:r>
      <w:r w:rsidR="00EA2218" w:rsidRPr="003933F2">
        <w:rPr>
          <w:rFonts w:ascii="Tahoma" w:hAnsi="Tahoma" w:cs="Tahoma"/>
          <w:sz w:val="22"/>
          <w:szCs w:val="22"/>
        </w:rPr>
        <w:t>28590082</w:t>
      </w:r>
    </w:p>
    <w:p w14:paraId="4517BAAF" w14:textId="26FD3F76" w:rsidR="004A2DDB" w:rsidRPr="003933F2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3F2">
        <w:rPr>
          <w:rFonts w:ascii="Tahoma" w:hAnsi="Tahoma" w:cs="Tahoma"/>
          <w:sz w:val="22"/>
          <w:szCs w:val="22"/>
        </w:rPr>
        <w:t>DIČ:</w:t>
      </w:r>
      <w:r w:rsidR="00443DFF" w:rsidRPr="003933F2">
        <w:rPr>
          <w:rFonts w:ascii="Tahoma" w:hAnsi="Tahoma" w:cs="Tahoma"/>
          <w:sz w:val="22"/>
          <w:szCs w:val="22"/>
        </w:rPr>
        <w:tab/>
      </w:r>
      <w:r w:rsidR="00EA2218" w:rsidRPr="003933F2">
        <w:rPr>
          <w:rFonts w:ascii="Tahoma" w:hAnsi="Tahoma" w:cs="Tahoma"/>
          <w:sz w:val="22"/>
          <w:szCs w:val="22"/>
        </w:rPr>
        <w:t>CZ28590082</w:t>
      </w:r>
    </w:p>
    <w:p w14:paraId="3A61983A" w14:textId="0E876172" w:rsidR="004A2DDB" w:rsidRPr="003933F2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3F2">
        <w:rPr>
          <w:rFonts w:ascii="Tahoma" w:hAnsi="Tahoma" w:cs="Tahoma"/>
          <w:sz w:val="22"/>
          <w:szCs w:val="22"/>
        </w:rPr>
        <w:t>b</w:t>
      </w:r>
      <w:r w:rsidR="004A2DDB" w:rsidRPr="003933F2">
        <w:rPr>
          <w:rFonts w:ascii="Tahoma" w:hAnsi="Tahoma" w:cs="Tahoma"/>
          <w:sz w:val="22"/>
          <w:szCs w:val="22"/>
        </w:rPr>
        <w:t>ankovní spojení:</w:t>
      </w:r>
      <w:r w:rsidRPr="003933F2">
        <w:rPr>
          <w:rFonts w:ascii="Tahoma" w:hAnsi="Tahoma" w:cs="Tahoma"/>
          <w:sz w:val="22"/>
          <w:szCs w:val="22"/>
        </w:rPr>
        <w:tab/>
      </w:r>
      <w:r w:rsidR="00EA2218" w:rsidRPr="003933F2">
        <w:rPr>
          <w:rFonts w:ascii="Tahoma" w:hAnsi="Tahoma" w:cs="Tahoma"/>
          <w:sz w:val="22"/>
          <w:szCs w:val="22"/>
        </w:rPr>
        <w:t>Česká spořitelna a.s.</w:t>
      </w:r>
    </w:p>
    <w:p w14:paraId="4D19BBF1" w14:textId="7AB1FA6C" w:rsidR="004A2DDB" w:rsidRPr="003933F2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33F2">
        <w:rPr>
          <w:rFonts w:ascii="Tahoma" w:hAnsi="Tahoma" w:cs="Tahoma"/>
          <w:sz w:val="22"/>
          <w:szCs w:val="22"/>
        </w:rPr>
        <w:t>č</w:t>
      </w:r>
      <w:r w:rsidR="004A2DDB" w:rsidRPr="003933F2">
        <w:rPr>
          <w:rFonts w:ascii="Tahoma" w:hAnsi="Tahoma" w:cs="Tahoma"/>
          <w:sz w:val="22"/>
          <w:szCs w:val="22"/>
        </w:rPr>
        <w:t>íslo účtu:</w:t>
      </w:r>
      <w:r w:rsidRPr="003933F2">
        <w:rPr>
          <w:rFonts w:ascii="Tahoma" w:hAnsi="Tahoma" w:cs="Tahoma"/>
          <w:sz w:val="22"/>
          <w:szCs w:val="22"/>
        </w:rPr>
        <w:tab/>
      </w:r>
      <w:r w:rsidR="00EA2218" w:rsidRPr="003933F2">
        <w:rPr>
          <w:rFonts w:ascii="Tahoma" w:hAnsi="Tahoma" w:cs="Tahoma"/>
          <w:sz w:val="22"/>
          <w:szCs w:val="22"/>
        </w:rPr>
        <w:t>5533720329/0800</w:t>
      </w:r>
    </w:p>
    <w:p w14:paraId="6F4BE257" w14:textId="1DA1C49A" w:rsidR="004A2DDB" w:rsidRPr="003933F2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933F2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EA2218" w:rsidRPr="003933F2">
        <w:rPr>
          <w:rFonts w:ascii="Tahoma" w:hAnsi="Tahoma" w:cs="Tahoma"/>
          <w:sz w:val="22"/>
          <w:szCs w:val="22"/>
        </w:rPr>
        <w:t xml:space="preserve">Krajským soudem v Ostravě, </w:t>
      </w:r>
      <w:proofErr w:type="spellStart"/>
      <w:r w:rsidR="00EA2218" w:rsidRPr="003933F2">
        <w:rPr>
          <w:rFonts w:ascii="Tahoma" w:hAnsi="Tahoma" w:cs="Tahoma"/>
          <w:sz w:val="22"/>
          <w:szCs w:val="22"/>
        </w:rPr>
        <w:t>sp</w:t>
      </w:r>
      <w:proofErr w:type="spellEnd"/>
      <w:r w:rsidR="00EA2218" w:rsidRPr="003933F2">
        <w:rPr>
          <w:rFonts w:ascii="Tahoma" w:hAnsi="Tahoma" w:cs="Tahoma"/>
          <w:sz w:val="22"/>
          <w:szCs w:val="22"/>
        </w:rPr>
        <w:t>. zn. C 33472</w:t>
      </w:r>
    </w:p>
    <w:p w14:paraId="4D3722FC" w14:textId="59BAA90E" w:rsidR="004A2DDB" w:rsidRPr="003933F2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933F2">
        <w:rPr>
          <w:rFonts w:ascii="Tahoma" w:hAnsi="Tahoma" w:cs="Tahoma"/>
          <w:sz w:val="22"/>
          <w:szCs w:val="22"/>
        </w:rPr>
        <w:t xml:space="preserve">Osoba oprávněná jednat ve věcech </w:t>
      </w:r>
      <w:r w:rsidR="00EA2218" w:rsidRPr="003933F2">
        <w:rPr>
          <w:rFonts w:ascii="Tahoma" w:hAnsi="Tahoma" w:cs="Tahoma"/>
          <w:sz w:val="22"/>
          <w:szCs w:val="22"/>
        </w:rPr>
        <w:t>r</w:t>
      </w:r>
      <w:r w:rsidRPr="003933F2">
        <w:rPr>
          <w:rFonts w:ascii="Tahoma" w:hAnsi="Tahoma" w:cs="Tahoma"/>
          <w:sz w:val="22"/>
          <w:szCs w:val="22"/>
        </w:rPr>
        <w:t xml:space="preserve">ealizace </w:t>
      </w:r>
      <w:r w:rsidR="006D5094" w:rsidRPr="003933F2">
        <w:rPr>
          <w:rFonts w:ascii="Tahoma" w:hAnsi="Tahoma" w:cs="Tahoma"/>
          <w:sz w:val="22"/>
          <w:szCs w:val="22"/>
        </w:rPr>
        <w:t>díla</w:t>
      </w:r>
      <w:r w:rsidRPr="003933F2">
        <w:rPr>
          <w:rFonts w:ascii="Tahoma" w:hAnsi="Tahoma" w:cs="Tahoma"/>
          <w:sz w:val="22"/>
          <w:szCs w:val="22"/>
        </w:rPr>
        <w:t>:</w:t>
      </w:r>
    </w:p>
    <w:p w14:paraId="1C986BDB" w14:textId="43DCF1CB" w:rsidR="003422AC" w:rsidRPr="00A045E6" w:rsidRDefault="0002055F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</w:t>
      </w:r>
      <w:proofErr w:type="spellEnd"/>
      <w:r>
        <w:rPr>
          <w:rFonts w:ascii="Tahoma" w:hAnsi="Tahoma" w:cs="Tahoma"/>
          <w:sz w:val="22"/>
          <w:szCs w:val="22"/>
        </w:rPr>
        <w:t xml:space="preserve">, tel.: </w:t>
      </w:r>
      <w:proofErr w:type="spellStart"/>
      <w:r>
        <w:rPr>
          <w:rFonts w:ascii="Tahoma" w:hAnsi="Tahoma" w:cs="Tahoma"/>
          <w:sz w:val="22"/>
          <w:szCs w:val="22"/>
        </w:rPr>
        <w:t>xxxxxxxxxxxxx</w:t>
      </w:r>
      <w:proofErr w:type="spellEnd"/>
      <w:r w:rsidR="00EA2218" w:rsidRPr="003933F2">
        <w:rPr>
          <w:rFonts w:ascii="Tahoma" w:hAnsi="Tahoma" w:cs="Tahoma"/>
          <w:sz w:val="22"/>
          <w:szCs w:val="22"/>
        </w:rPr>
        <w:t xml:space="preserve"> e-mail: </w:t>
      </w:r>
      <w:proofErr w:type="spellStart"/>
      <w:r>
        <w:rPr>
          <w:rStyle w:val="Hypertextovodkaz"/>
          <w:rFonts w:ascii="Tahoma" w:hAnsi="Tahoma" w:cs="Tahoma"/>
          <w:sz w:val="22"/>
          <w:szCs w:val="22"/>
        </w:rPr>
        <w:t>xxxxxxxxxxxxxxxx</w:t>
      </w:r>
      <w:proofErr w:type="spellEnd"/>
      <w:r w:rsidR="00EA2218">
        <w:rPr>
          <w:rFonts w:ascii="Tahoma" w:hAnsi="Tahoma" w:cs="Tahoma"/>
          <w:sz w:val="22"/>
          <w:szCs w:val="22"/>
        </w:rPr>
        <w:t xml:space="preserve"> </w:t>
      </w:r>
    </w:p>
    <w:p w14:paraId="30F9F09B" w14:textId="4DA08E35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</w:t>
      </w:r>
      <w:r w:rsidRPr="00A60B84">
        <w:rPr>
          <w:rFonts w:ascii="Tahoma" w:hAnsi="Tahoma" w:cs="Tahoma"/>
          <w:sz w:val="22"/>
          <w:szCs w:val="22"/>
        </w:rPr>
        <w:t>dále</w:t>
      </w:r>
      <w:r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7E571AA" w14:textId="77777777" w:rsidR="00AB2E01" w:rsidRPr="005E08A5" w:rsidRDefault="00AB2E01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E08A5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506C9AB" w14:textId="68F524FE" w:rsidR="000C7859" w:rsidRPr="0053363D" w:rsidRDefault="004A2DDB" w:rsidP="00412A43">
      <w:pPr>
        <w:numPr>
          <w:ilvl w:val="0"/>
          <w:numId w:val="16"/>
        </w:numPr>
        <w:tabs>
          <w:tab w:val="clear" w:pos="360"/>
          <w:tab w:val="num" w:pos="114"/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53363D">
        <w:rPr>
          <w:rFonts w:ascii="Tahoma" w:hAnsi="Tahoma" w:cs="Tahoma"/>
          <w:sz w:val="22"/>
          <w:szCs w:val="22"/>
        </w:rPr>
        <w:t>Zhotovitel se zavazuje provést pro</w:t>
      </w:r>
      <w:r w:rsidR="00443DFF" w:rsidRPr="0053363D">
        <w:rPr>
          <w:rFonts w:ascii="Tahoma" w:hAnsi="Tahoma" w:cs="Tahoma"/>
          <w:sz w:val="22"/>
          <w:szCs w:val="22"/>
        </w:rPr>
        <w:t> </w:t>
      </w:r>
      <w:r w:rsidRPr="0053363D">
        <w:rPr>
          <w:rFonts w:ascii="Tahoma" w:hAnsi="Tahoma" w:cs="Tahoma"/>
          <w:sz w:val="22"/>
          <w:szCs w:val="22"/>
        </w:rPr>
        <w:t xml:space="preserve">objednatele </w:t>
      </w:r>
      <w:r w:rsidR="00443DFF" w:rsidRPr="0053363D">
        <w:rPr>
          <w:rFonts w:ascii="Tahoma" w:hAnsi="Tahoma" w:cs="Tahoma"/>
          <w:sz w:val="22"/>
          <w:szCs w:val="22"/>
        </w:rPr>
        <w:t>na </w:t>
      </w:r>
      <w:r w:rsidR="00D51E77" w:rsidRPr="0053363D">
        <w:rPr>
          <w:rFonts w:ascii="Tahoma" w:hAnsi="Tahoma" w:cs="Tahoma"/>
          <w:sz w:val="22"/>
          <w:szCs w:val="22"/>
        </w:rPr>
        <w:t>svůj náklad a</w:t>
      </w:r>
      <w:r w:rsidR="00443DFF" w:rsidRPr="0053363D">
        <w:rPr>
          <w:rFonts w:ascii="Tahoma" w:hAnsi="Tahoma" w:cs="Tahoma"/>
          <w:sz w:val="22"/>
          <w:szCs w:val="22"/>
        </w:rPr>
        <w:t> </w:t>
      </w:r>
      <w:r w:rsidR="00D51E77" w:rsidRPr="0053363D">
        <w:rPr>
          <w:rFonts w:ascii="Tahoma" w:hAnsi="Tahoma" w:cs="Tahoma"/>
          <w:sz w:val="22"/>
          <w:szCs w:val="22"/>
        </w:rPr>
        <w:t xml:space="preserve">nebezpečí </w:t>
      </w:r>
      <w:r w:rsidR="0053363D" w:rsidRPr="0053363D">
        <w:rPr>
          <w:rFonts w:ascii="Tahoma" w:hAnsi="Tahoma" w:cs="Tahoma"/>
          <w:sz w:val="22"/>
          <w:szCs w:val="22"/>
        </w:rPr>
        <w:t>dílo</w:t>
      </w:r>
      <w:r w:rsidRPr="0053363D">
        <w:rPr>
          <w:rFonts w:ascii="Tahoma" w:hAnsi="Tahoma" w:cs="Tahoma"/>
          <w:sz w:val="22"/>
          <w:szCs w:val="22"/>
        </w:rPr>
        <w:t xml:space="preserve"> „</w:t>
      </w:r>
      <w:r w:rsidR="003D11C1">
        <w:rPr>
          <w:rFonts w:ascii="Tahoma" w:hAnsi="Tahoma" w:cs="Tahoma"/>
          <w:sz w:val="22"/>
          <w:szCs w:val="22"/>
        </w:rPr>
        <w:t>Výměn</w:t>
      </w:r>
      <w:r w:rsidR="009632FA">
        <w:rPr>
          <w:rFonts w:ascii="Tahoma" w:hAnsi="Tahoma" w:cs="Tahoma"/>
          <w:sz w:val="22"/>
          <w:szCs w:val="22"/>
        </w:rPr>
        <w:t>a</w:t>
      </w:r>
      <w:r w:rsidR="003D11C1">
        <w:rPr>
          <w:rFonts w:ascii="Tahoma" w:hAnsi="Tahoma" w:cs="Tahoma"/>
          <w:sz w:val="22"/>
          <w:szCs w:val="22"/>
        </w:rPr>
        <w:t xml:space="preserve"> venkovních kamer, doplnění části detektorů a zobrazovacího zařízení na</w:t>
      </w:r>
      <w:r w:rsidR="0053363D" w:rsidRPr="0053363D">
        <w:rPr>
          <w:rFonts w:ascii="Tahoma" w:hAnsi="Tahoma" w:cs="Tahoma"/>
          <w:bCs/>
          <w:sz w:val="22"/>
          <w:szCs w:val="22"/>
        </w:rPr>
        <w:t xml:space="preserve"> zámku Nová Horka</w:t>
      </w:r>
      <w:r w:rsidR="00BC36C3" w:rsidRPr="0053363D">
        <w:rPr>
          <w:rFonts w:ascii="Tahoma" w:hAnsi="Tahoma" w:cs="Tahoma"/>
          <w:sz w:val="22"/>
          <w:szCs w:val="22"/>
        </w:rPr>
        <w:t>“</w:t>
      </w:r>
      <w:r w:rsidR="0053363D" w:rsidRPr="0053363D">
        <w:rPr>
          <w:rFonts w:ascii="Tahoma" w:hAnsi="Tahoma" w:cs="Tahoma"/>
          <w:sz w:val="22"/>
          <w:szCs w:val="22"/>
        </w:rPr>
        <w:t xml:space="preserve">. Jedná se o </w:t>
      </w:r>
      <w:r w:rsidR="00A00EBA">
        <w:rPr>
          <w:rFonts w:ascii="Tahoma" w:hAnsi="Tahoma" w:cs="Tahoma"/>
          <w:sz w:val="22"/>
          <w:szCs w:val="22"/>
        </w:rPr>
        <w:t xml:space="preserve">výměnu 7 ks venkovních kamer, doplnění 3 ks bezdrátových PIR detektorů a dodání 1 ks </w:t>
      </w:r>
      <w:r w:rsidR="00DA7C8C">
        <w:rPr>
          <w:rFonts w:ascii="Tahoma" w:hAnsi="Tahoma" w:cs="Tahoma"/>
          <w:sz w:val="22"/>
          <w:szCs w:val="22"/>
        </w:rPr>
        <w:t>stolního počítače pro zobrazení kamerového systému</w:t>
      </w:r>
      <w:r w:rsidR="00A00EBA">
        <w:rPr>
          <w:rFonts w:ascii="Tahoma" w:hAnsi="Tahoma" w:cs="Tahoma"/>
          <w:sz w:val="22"/>
          <w:szCs w:val="22"/>
        </w:rPr>
        <w:t xml:space="preserve"> včetně SW</w:t>
      </w:r>
      <w:r w:rsidR="003422AC">
        <w:rPr>
          <w:rFonts w:ascii="Tahoma" w:hAnsi="Tahoma" w:cs="Tahoma"/>
          <w:sz w:val="22"/>
          <w:szCs w:val="22"/>
        </w:rPr>
        <w:t>. Práce budou provedeny dle</w:t>
      </w:r>
      <w:r w:rsidR="00BD6078" w:rsidRPr="0053363D">
        <w:rPr>
          <w:rFonts w:ascii="Tahoma" w:hAnsi="Tahoma" w:cs="Tahoma"/>
          <w:sz w:val="22"/>
          <w:szCs w:val="22"/>
        </w:rPr>
        <w:t>:</w:t>
      </w:r>
      <w:r w:rsidR="00BB2BD7" w:rsidRPr="0053363D">
        <w:rPr>
          <w:rFonts w:ascii="Tahoma" w:hAnsi="Tahoma" w:cs="Tahoma"/>
          <w:sz w:val="22"/>
          <w:szCs w:val="22"/>
        </w:rPr>
        <w:t xml:space="preserve"> </w:t>
      </w:r>
    </w:p>
    <w:p w14:paraId="7687F9B1" w14:textId="4E30F1F1" w:rsidR="00C6092E" w:rsidRPr="00C6092E" w:rsidRDefault="00C6092E" w:rsidP="00385C2F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oceněného </w:t>
      </w:r>
      <w:r w:rsidRPr="0011382D">
        <w:rPr>
          <w:rFonts w:ascii="Tahoma" w:hAnsi="Tahoma" w:cs="Tahoma"/>
          <w:sz w:val="22"/>
          <w:szCs w:val="22"/>
        </w:rPr>
        <w:t>soupisu prací,</w:t>
      </w:r>
      <w:r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dodávek a služeb</w:t>
      </w:r>
      <w:r>
        <w:rPr>
          <w:rFonts w:ascii="Tahoma" w:hAnsi="Tahoma" w:cs="Tahoma"/>
          <w:sz w:val="22"/>
          <w:szCs w:val="22"/>
        </w:rPr>
        <w:t>,</w:t>
      </w:r>
      <w:r w:rsidRPr="006D5433">
        <w:rPr>
          <w:rFonts w:ascii="Tahoma" w:hAnsi="Tahoma" w:cs="Tahoma"/>
          <w:sz w:val="22"/>
          <w:szCs w:val="22"/>
        </w:rPr>
        <w:t xml:space="preserve"> který je součástí nabídky zhotovitele </w:t>
      </w:r>
      <w:r>
        <w:rPr>
          <w:rFonts w:ascii="Tahoma" w:hAnsi="Tahoma" w:cs="Tahoma"/>
          <w:sz w:val="22"/>
          <w:szCs w:val="22"/>
        </w:rPr>
        <w:t xml:space="preserve">podané </w:t>
      </w:r>
      <w:r w:rsidRPr="006D5433">
        <w:rPr>
          <w:rFonts w:ascii="Tahoma" w:hAnsi="Tahoma" w:cs="Tahoma"/>
          <w:sz w:val="22"/>
          <w:szCs w:val="22"/>
        </w:rPr>
        <w:t>v rámci veřejné zakázky na výběr zhotovitele díla (dále jen „soupis prací“),</w:t>
      </w:r>
    </w:p>
    <w:p w14:paraId="0DBB7ADC" w14:textId="16BB9890" w:rsidR="004A2DDB" w:rsidRPr="00A045E6" w:rsidRDefault="00281B1F" w:rsidP="00385C2F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5EA08655"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zpracování </w:t>
      </w:r>
      <w:r w:rsidR="00A00EBA">
        <w:rPr>
          <w:rFonts w:ascii="Tahoma" w:hAnsi="Tahoma" w:cs="Tahoma"/>
          <w:sz w:val="22"/>
          <w:szCs w:val="22"/>
        </w:rPr>
        <w:t xml:space="preserve">dokumentace PZTS a PTV </w:t>
      </w:r>
      <w:r w:rsidRPr="00A045E6">
        <w:rPr>
          <w:rFonts w:ascii="Tahoma" w:hAnsi="Tahoma" w:cs="Tahoma"/>
          <w:sz w:val="22"/>
          <w:szCs w:val="22"/>
        </w:rPr>
        <w:t xml:space="preserve">ve třech </w:t>
      </w:r>
      <w:r w:rsidRPr="00AA3365">
        <w:rPr>
          <w:rFonts w:ascii="Tahoma" w:hAnsi="Tahoma" w:cs="Tahoma"/>
          <w:sz w:val="22"/>
          <w:szCs w:val="22"/>
        </w:rPr>
        <w:t>vyhotoveních</w:t>
      </w:r>
      <w:r w:rsidR="005C374A">
        <w:rPr>
          <w:rFonts w:ascii="Tahoma" w:hAnsi="Tahoma" w:cs="Tahoma"/>
          <w:sz w:val="22"/>
          <w:szCs w:val="22"/>
        </w:rPr>
        <w:t>.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A00EBA">
        <w:rPr>
          <w:rFonts w:ascii="Tahoma" w:hAnsi="Tahoma" w:cs="Tahoma"/>
          <w:sz w:val="22"/>
          <w:szCs w:val="22"/>
        </w:rPr>
        <w:t xml:space="preserve">Dokumentace </w:t>
      </w:r>
      <w:r w:rsidRPr="00AA3365">
        <w:rPr>
          <w:rFonts w:ascii="Tahoma" w:hAnsi="Tahoma" w:cs="Tahoma"/>
          <w:sz w:val="22"/>
          <w:szCs w:val="22"/>
        </w:rPr>
        <w:t>bud</w:t>
      </w:r>
      <w:r w:rsidR="006D5094">
        <w:rPr>
          <w:rFonts w:ascii="Tahoma" w:hAnsi="Tahoma" w:cs="Tahoma"/>
          <w:sz w:val="22"/>
          <w:szCs w:val="22"/>
        </w:rPr>
        <w:t>e</w:t>
      </w:r>
      <w:r w:rsidRPr="00AA3365">
        <w:rPr>
          <w:rFonts w:ascii="Tahoma" w:hAnsi="Tahoma" w:cs="Tahoma"/>
          <w:sz w:val="22"/>
          <w:szCs w:val="22"/>
        </w:rPr>
        <w:t xml:space="preserve"> objednateli dodán</w:t>
      </w:r>
      <w:r w:rsidR="006D5094">
        <w:rPr>
          <w:rFonts w:ascii="Tahoma" w:hAnsi="Tahoma" w:cs="Tahoma"/>
          <w:sz w:val="22"/>
          <w:szCs w:val="22"/>
        </w:rPr>
        <w:t>a</w:t>
      </w:r>
      <w:r w:rsidR="009632FA">
        <w:rPr>
          <w:rFonts w:ascii="Tahoma" w:hAnsi="Tahoma" w:cs="Tahoma"/>
          <w:sz w:val="22"/>
          <w:szCs w:val="22"/>
        </w:rPr>
        <w:t xml:space="preserve"> také </w:t>
      </w:r>
      <w:r w:rsidRPr="00AA3365">
        <w:rPr>
          <w:rFonts w:ascii="Tahoma" w:hAnsi="Tahoma" w:cs="Tahoma"/>
          <w:sz w:val="22"/>
          <w:szCs w:val="22"/>
        </w:rPr>
        <w:t xml:space="preserve">v elektronické podobě, a to </w:t>
      </w:r>
      <w:r w:rsidR="00A00EBA">
        <w:rPr>
          <w:rFonts w:ascii="Tahoma" w:hAnsi="Tahoma" w:cs="Tahoma"/>
          <w:sz w:val="22"/>
          <w:szCs w:val="22"/>
        </w:rPr>
        <w:t>v</w:t>
      </w:r>
      <w:r w:rsidRPr="00AA3365">
        <w:rPr>
          <w:rFonts w:ascii="Tahoma" w:hAnsi="Tahoma" w:cs="Tahoma"/>
          <w:sz w:val="22"/>
          <w:szCs w:val="22"/>
        </w:rPr>
        <w:t>e formátu pro texty *.doc (*.</w:t>
      </w:r>
      <w:proofErr w:type="spellStart"/>
      <w:r w:rsidRPr="00AA3365">
        <w:rPr>
          <w:rFonts w:ascii="Tahoma" w:hAnsi="Tahoma" w:cs="Tahoma"/>
          <w:sz w:val="22"/>
          <w:szCs w:val="22"/>
        </w:rPr>
        <w:t>rtf</w:t>
      </w:r>
      <w:proofErr w:type="spellEnd"/>
      <w:r w:rsidRPr="00AA3365">
        <w:rPr>
          <w:rFonts w:ascii="Tahoma" w:hAnsi="Tahoma" w:cs="Tahoma"/>
          <w:sz w:val="22"/>
          <w:szCs w:val="22"/>
        </w:rPr>
        <w:t>), pro tabulky *.</w:t>
      </w:r>
      <w:proofErr w:type="spellStart"/>
      <w:r w:rsidRPr="00AA3365">
        <w:rPr>
          <w:rFonts w:ascii="Tahoma" w:hAnsi="Tahoma" w:cs="Tahoma"/>
          <w:sz w:val="22"/>
          <w:szCs w:val="22"/>
        </w:rPr>
        <w:t>xls</w:t>
      </w:r>
      <w:proofErr w:type="spellEnd"/>
      <w:r w:rsidRPr="00AA3365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AA3365">
        <w:rPr>
          <w:rFonts w:ascii="Tahoma" w:hAnsi="Tahoma" w:cs="Tahoma"/>
          <w:sz w:val="22"/>
          <w:szCs w:val="22"/>
        </w:rPr>
        <w:t>dwg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. Případné </w:t>
      </w:r>
      <w:proofErr w:type="spellStart"/>
      <w:r w:rsidRPr="00AA3365">
        <w:rPr>
          <w:rFonts w:ascii="Tahoma" w:hAnsi="Tahoma" w:cs="Tahoma"/>
          <w:sz w:val="22"/>
          <w:szCs w:val="22"/>
        </w:rPr>
        <w:t>vícetisky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budou účtovány zvlášť,</w:t>
      </w:r>
    </w:p>
    <w:p w14:paraId="1B0CBA2B" w14:textId="35D88569" w:rsidR="0048145D" w:rsidRPr="00AA3365" w:rsidRDefault="0048145D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>
        <w:rPr>
          <w:rFonts w:ascii="Tahoma" w:hAnsi="Tahoma" w:cs="Tahoma"/>
          <w:sz w:val="22"/>
          <w:szCs w:val="22"/>
        </w:rPr>
        <w:t>541/2020</w:t>
      </w:r>
      <w:r w:rsidRPr="00AA3365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 xml:space="preserve">způsobu nakládání s odpadem bude předložen písemný doklad vystavený příslušnou oprávněnou osobou podle </w:t>
      </w:r>
      <w:proofErr w:type="gramStart"/>
      <w:r w:rsidRPr="00AA3365">
        <w:rPr>
          <w:rFonts w:ascii="Tahoma" w:hAnsi="Tahoma" w:cs="Tahoma"/>
          <w:sz w:val="22"/>
          <w:szCs w:val="22"/>
        </w:rPr>
        <w:t xml:space="preserve">zákona </w:t>
      </w:r>
      <w:r w:rsidR="003422AC">
        <w:rPr>
          <w:rFonts w:ascii="Tahoma" w:hAnsi="Tahoma" w:cs="Tahoma"/>
          <w:sz w:val="22"/>
          <w:szCs w:val="22"/>
        </w:rPr>
        <w:t xml:space="preserve">     </w:t>
      </w:r>
      <w:r w:rsidRPr="00AA3365">
        <w:rPr>
          <w:rFonts w:ascii="Tahoma" w:hAnsi="Tahoma" w:cs="Tahoma"/>
          <w:sz w:val="22"/>
          <w:szCs w:val="22"/>
        </w:rPr>
        <w:t>o odpadech</w:t>
      </w:r>
      <w:proofErr w:type="gramEnd"/>
      <w:r w:rsidRPr="00AA3365">
        <w:rPr>
          <w:rFonts w:ascii="Tahoma" w:hAnsi="Tahoma" w:cs="Tahoma"/>
          <w:sz w:val="22"/>
          <w:szCs w:val="22"/>
        </w:rPr>
        <w:t>,</w:t>
      </w:r>
    </w:p>
    <w:p w14:paraId="524EBE10" w14:textId="4E82D05B"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návrh provozních řádů, dodávka všech dokladů o zkouškách, </w:t>
      </w:r>
      <w:r w:rsidR="00F11D57">
        <w:rPr>
          <w:rFonts w:ascii="Tahoma" w:hAnsi="Tahoma" w:cs="Tahoma"/>
          <w:sz w:val="22"/>
          <w:szCs w:val="22"/>
        </w:rPr>
        <w:t xml:space="preserve">kontrole </w:t>
      </w:r>
      <w:proofErr w:type="gramStart"/>
      <w:r w:rsidR="00F11D57">
        <w:rPr>
          <w:rFonts w:ascii="Tahoma" w:hAnsi="Tahoma" w:cs="Tahoma"/>
          <w:sz w:val="22"/>
          <w:szCs w:val="22"/>
        </w:rPr>
        <w:t xml:space="preserve">poplachového </w:t>
      </w:r>
      <w:r w:rsidR="003422AC">
        <w:rPr>
          <w:rFonts w:ascii="Tahoma" w:hAnsi="Tahoma" w:cs="Tahoma"/>
          <w:sz w:val="22"/>
          <w:szCs w:val="22"/>
        </w:rPr>
        <w:t xml:space="preserve">  </w:t>
      </w:r>
      <w:r w:rsidR="00F11D57">
        <w:rPr>
          <w:rFonts w:ascii="Tahoma" w:hAnsi="Tahoma" w:cs="Tahoma"/>
          <w:sz w:val="22"/>
          <w:szCs w:val="22"/>
        </w:rPr>
        <w:t>a zabezpečovacího</w:t>
      </w:r>
      <w:proofErr w:type="gramEnd"/>
      <w:r w:rsidR="00F11D57">
        <w:rPr>
          <w:rFonts w:ascii="Tahoma" w:hAnsi="Tahoma" w:cs="Tahoma"/>
          <w:sz w:val="22"/>
          <w:szCs w:val="22"/>
        </w:rPr>
        <w:t xml:space="preserve"> systému</w:t>
      </w:r>
      <w:r w:rsidRPr="00AA3365">
        <w:rPr>
          <w:rFonts w:ascii="Tahoma" w:hAnsi="Tahoma" w:cs="Tahoma"/>
          <w:sz w:val="22"/>
          <w:szCs w:val="22"/>
        </w:rPr>
        <w:t xml:space="preserve">, atestech a provozních návodů a předpisů v českém jazyce (všechny doklady ve </w:t>
      </w:r>
      <w:r w:rsidR="006D5094">
        <w:rPr>
          <w:rFonts w:ascii="Tahoma" w:hAnsi="Tahoma" w:cs="Tahoma"/>
          <w:sz w:val="22"/>
          <w:szCs w:val="22"/>
        </w:rPr>
        <w:t>3</w:t>
      </w:r>
      <w:r w:rsidRPr="00AA3365">
        <w:rPr>
          <w:rFonts w:ascii="Tahoma" w:hAnsi="Tahoma" w:cs="Tahoma"/>
          <w:sz w:val="22"/>
          <w:szCs w:val="22"/>
        </w:rPr>
        <w:t xml:space="preserve"> vyhotoveních) včetně zaškolení obsluhy,</w:t>
      </w:r>
    </w:p>
    <w:p w14:paraId="391679F2" w14:textId="0B800A47"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>
        <w:rPr>
          <w:rFonts w:ascii="Tahoma" w:hAnsi="Tahoma" w:cs="Tahoma"/>
          <w:sz w:val="22"/>
          <w:szCs w:val="22"/>
        </w:rPr>
        <w:t> </w:t>
      </w:r>
      <w:r w:rsidR="003422AC">
        <w:rPr>
          <w:rFonts w:ascii="Tahoma" w:hAnsi="Tahoma" w:cs="Tahoma"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77D62172" w14:textId="77777777"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ochrany proti šíření prašnosti a nadměrného hluku,</w:t>
      </w:r>
    </w:p>
    <w:p w14:paraId="3717BB75" w14:textId="77777777" w:rsidR="00650B78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009269EF">
        <w:rPr>
          <w:rFonts w:ascii="Tahoma" w:hAnsi="Tahoma" w:cs="Tahoma"/>
          <w:sz w:val="22"/>
          <w:szCs w:val="22"/>
        </w:rPr>
        <w:t xml:space="preserve"> </w:t>
      </w:r>
      <w:r w:rsidR="009269EF">
        <w:rPr>
          <w:rFonts w:ascii="Tahoma" w:hAnsi="Tahoma" w:cs="Tahoma"/>
          <w:sz w:val="22"/>
          <w:szCs w:val="22"/>
        </w:rPr>
        <w:t>(jako je např. výrobní a realizační dodavatelská dokumentace)</w:t>
      </w:r>
      <w:r w:rsidR="009269EF" w:rsidRPr="00A045E6">
        <w:rPr>
          <w:rFonts w:ascii="Tahoma" w:hAnsi="Tahoma" w:cs="Tahoma"/>
          <w:sz w:val="22"/>
          <w:szCs w:val="22"/>
        </w:rPr>
        <w:t>,</w:t>
      </w:r>
    </w:p>
    <w:p w14:paraId="247F3E2A" w14:textId="5B0720F5" w:rsidR="009269EF" w:rsidRPr="00A045E6" w:rsidRDefault="009269EF" w:rsidP="00A00EBA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4E0970">
        <w:rPr>
          <w:rFonts w:ascii="Tahoma" w:hAnsi="Tahoma" w:cs="Tahoma"/>
          <w:sz w:val="22"/>
          <w:szCs w:val="22"/>
        </w:rPr>
        <w:t xml:space="preserve">pořizování fotodokumentace o průběhu zhotovení </w:t>
      </w:r>
      <w:r w:rsidR="006D5094">
        <w:rPr>
          <w:rFonts w:ascii="Tahoma" w:hAnsi="Tahoma" w:cs="Tahoma"/>
          <w:sz w:val="22"/>
          <w:szCs w:val="22"/>
        </w:rPr>
        <w:t>díla</w:t>
      </w:r>
      <w:r w:rsidRPr="004E0970">
        <w:rPr>
          <w:rFonts w:ascii="Tahoma" w:hAnsi="Tahoma" w:cs="Tahoma"/>
          <w:sz w:val="22"/>
          <w:szCs w:val="22"/>
        </w:rPr>
        <w:t xml:space="preserve"> a její předání objednateli při předání</w:t>
      </w:r>
      <w:r w:rsidRPr="004E0970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a převzetí plnění před</w:t>
      </w:r>
      <w:r w:rsidR="00A00EBA">
        <w:rPr>
          <w:rFonts w:ascii="Tahoma" w:hAnsi="Tahoma" w:cs="Tahoma"/>
          <w:sz w:val="22"/>
          <w:szCs w:val="22"/>
        </w:rPr>
        <w:t>mětu smlouvy v digitální podobě</w:t>
      </w:r>
      <w:r>
        <w:rPr>
          <w:rFonts w:ascii="Tahoma" w:hAnsi="Tahoma" w:cs="Tahoma"/>
          <w:sz w:val="22"/>
          <w:szCs w:val="22"/>
        </w:rPr>
        <w:t>,</w:t>
      </w:r>
    </w:p>
    <w:p w14:paraId="40808FC0" w14:textId="731FBC21" w:rsidR="004A2DDB" w:rsidRDefault="00650B78" w:rsidP="00A00EBA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hlášení archeologických</w:t>
      </w:r>
      <w:r w:rsidR="00281B1F">
        <w:rPr>
          <w:rFonts w:ascii="Tahoma" w:hAnsi="Tahoma" w:cs="Tahoma"/>
          <w:sz w:val="22"/>
          <w:szCs w:val="22"/>
        </w:rPr>
        <w:t xml:space="preserve"> nálezů v souladu se zákonem č. </w:t>
      </w:r>
      <w:r w:rsidRPr="00A045E6">
        <w:rPr>
          <w:rFonts w:ascii="Tahoma" w:hAnsi="Tahoma" w:cs="Tahoma"/>
          <w:sz w:val="22"/>
          <w:szCs w:val="22"/>
        </w:rPr>
        <w:t>20/1987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Sb., o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státní pa</w:t>
      </w:r>
      <w:r w:rsidR="00281B1F">
        <w:rPr>
          <w:rFonts w:ascii="Tahoma" w:hAnsi="Tahoma" w:cs="Tahoma"/>
          <w:sz w:val="22"/>
          <w:szCs w:val="22"/>
        </w:rPr>
        <w:t>mátkové péči, ve </w:t>
      </w:r>
      <w:r w:rsidRPr="00A045E6">
        <w:rPr>
          <w:rFonts w:ascii="Tahoma" w:hAnsi="Tahoma" w:cs="Tahoma"/>
          <w:sz w:val="22"/>
          <w:szCs w:val="22"/>
        </w:rPr>
        <w:t>znění pozdějších předpisů</w:t>
      </w:r>
      <w:r w:rsidR="00A00EBA">
        <w:rPr>
          <w:rFonts w:ascii="Tahoma" w:hAnsi="Tahoma" w:cs="Tahoma"/>
          <w:sz w:val="22"/>
          <w:szCs w:val="22"/>
        </w:rPr>
        <w:t>,</w:t>
      </w:r>
    </w:p>
    <w:p w14:paraId="636E5E69" w14:textId="1AA52B7C" w:rsidR="009269EF" w:rsidRPr="00793833" w:rsidRDefault="00A00EBA" w:rsidP="00A00EBA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9269EF" w:rsidRPr="00793833">
        <w:rPr>
          <w:rFonts w:ascii="Tahoma" w:hAnsi="Tahoma" w:cs="Tahoma"/>
          <w:sz w:val="22"/>
          <w:szCs w:val="22"/>
        </w:rPr>
        <w:t>zajištění veškerých prací a dodávek souvisejících</w:t>
      </w:r>
      <w:r w:rsidR="003B16EA" w:rsidRPr="00793833">
        <w:rPr>
          <w:rFonts w:ascii="Tahoma" w:hAnsi="Tahoma" w:cs="Tahoma"/>
          <w:sz w:val="22"/>
          <w:szCs w:val="22"/>
        </w:rPr>
        <w:t xml:space="preserve"> s bezpečnostními opatřeními na </w:t>
      </w:r>
      <w:r w:rsidR="009269EF" w:rsidRPr="00793833">
        <w:rPr>
          <w:rFonts w:ascii="Tahoma" w:hAnsi="Tahoma" w:cs="Tahoma"/>
          <w:sz w:val="22"/>
          <w:szCs w:val="22"/>
        </w:rPr>
        <w:t>ochranu lidí a majetku</w:t>
      </w:r>
      <w:r>
        <w:rPr>
          <w:rFonts w:ascii="Tahoma" w:hAnsi="Tahoma" w:cs="Tahoma"/>
          <w:sz w:val="22"/>
          <w:szCs w:val="22"/>
        </w:rPr>
        <w:t>.</w:t>
      </w:r>
    </w:p>
    <w:p w14:paraId="56CF154F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2AE221D5" w:rsidR="004A2DDB" w:rsidRPr="00557128" w:rsidRDefault="004A2DDB" w:rsidP="00385C2F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plnit </w:t>
      </w:r>
      <w:r w:rsidRPr="00557128">
        <w:rPr>
          <w:rFonts w:ascii="Tahoma" w:hAnsi="Tahoma" w:cs="Tahoma"/>
          <w:sz w:val="22"/>
          <w:szCs w:val="22"/>
        </w:rPr>
        <w:t xml:space="preserve">podmínky příslušných </w:t>
      </w:r>
      <w:r w:rsidR="00BE1B34" w:rsidRPr="00557128">
        <w:rPr>
          <w:rFonts w:ascii="Tahoma" w:hAnsi="Tahoma" w:cs="Tahoma"/>
          <w:sz w:val="22"/>
          <w:szCs w:val="22"/>
        </w:rPr>
        <w:t xml:space="preserve">rozhodnutí nebo opatření </w:t>
      </w:r>
      <w:r w:rsidRPr="00557128">
        <w:rPr>
          <w:rFonts w:ascii="Tahoma" w:hAnsi="Tahoma" w:cs="Tahoma"/>
          <w:sz w:val="22"/>
          <w:szCs w:val="22"/>
        </w:rPr>
        <w:t>a požadavky dotčených orgánů a</w:t>
      </w:r>
      <w:r w:rsidR="00281B1F" w:rsidRPr="00557128">
        <w:rPr>
          <w:rFonts w:ascii="Tahoma" w:hAnsi="Tahoma" w:cs="Tahoma"/>
          <w:sz w:val="22"/>
          <w:szCs w:val="22"/>
        </w:rPr>
        <w:t> </w:t>
      </w:r>
      <w:r w:rsidRPr="00557128">
        <w:rPr>
          <w:rFonts w:ascii="Tahoma" w:hAnsi="Tahoma" w:cs="Tahoma"/>
          <w:sz w:val="22"/>
          <w:szCs w:val="22"/>
        </w:rPr>
        <w:t xml:space="preserve">organizací související s realizací </w:t>
      </w:r>
      <w:r w:rsidR="006D5094">
        <w:rPr>
          <w:rFonts w:ascii="Tahoma" w:hAnsi="Tahoma" w:cs="Tahoma"/>
          <w:sz w:val="22"/>
          <w:szCs w:val="22"/>
        </w:rPr>
        <w:t>díla</w:t>
      </w:r>
      <w:r w:rsidRPr="00557128">
        <w:rPr>
          <w:rFonts w:ascii="Tahoma" w:hAnsi="Tahoma" w:cs="Tahoma"/>
          <w:sz w:val="22"/>
          <w:szCs w:val="22"/>
        </w:rPr>
        <w:t>,</w:t>
      </w:r>
    </w:p>
    <w:p w14:paraId="5590D2F0" w14:textId="54419D2E" w:rsidR="00E9200D" w:rsidRDefault="004A2DDB" w:rsidP="00385C2F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</w:t>
      </w:r>
      <w:r w:rsidR="006D5094">
        <w:rPr>
          <w:rFonts w:ascii="Tahoma" w:hAnsi="Tahoma" w:cs="Tahoma"/>
          <w:sz w:val="22"/>
          <w:szCs w:val="22"/>
        </w:rPr>
        <w:t>díla.</w:t>
      </w:r>
    </w:p>
    <w:p w14:paraId="2FF92E5C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0D60F0D" w14:textId="77777777" w:rsidR="0032329A" w:rsidRPr="00AA3365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</w:p>
    <w:p w14:paraId="3F0C3D9D" w14:textId="77777777" w:rsidR="00EF3B8F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Případné vícepráce či </w:t>
      </w:r>
      <w:proofErr w:type="spellStart"/>
      <w:r w:rsidRPr="00EF3B8F">
        <w:rPr>
          <w:rFonts w:ascii="Tahoma" w:hAnsi="Tahoma" w:cs="Tahoma"/>
          <w:sz w:val="22"/>
          <w:szCs w:val="22"/>
        </w:rPr>
        <w:t>méněpráce</w:t>
      </w:r>
      <w:proofErr w:type="spellEnd"/>
      <w:r w:rsidRPr="00EF3B8F">
        <w:rPr>
          <w:rFonts w:ascii="Tahoma" w:hAnsi="Tahoma" w:cs="Tahoma"/>
          <w:sz w:val="22"/>
          <w:szCs w:val="22"/>
        </w:rPr>
        <w:t xml:space="preserve">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645B3DD9" w:rsidR="004A2DDB" w:rsidRPr="00EB57B9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 xml:space="preserve">dílo </w:t>
      </w:r>
      <w:r w:rsidRPr="00864ACC">
        <w:rPr>
          <w:rFonts w:ascii="Tahoma" w:hAnsi="Tahoma" w:cs="Tahoma"/>
          <w:b/>
          <w:sz w:val="22"/>
          <w:szCs w:val="22"/>
        </w:rPr>
        <w:t>do</w:t>
      </w:r>
      <w:r w:rsidR="00281B1F" w:rsidRPr="00864ACC">
        <w:rPr>
          <w:rFonts w:ascii="Tahoma" w:hAnsi="Tahoma" w:cs="Tahoma"/>
          <w:b/>
          <w:sz w:val="22"/>
          <w:szCs w:val="22"/>
        </w:rPr>
        <w:t> </w:t>
      </w:r>
      <w:r w:rsidR="00864ACC" w:rsidRPr="00864ACC">
        <w:rPr>
          <w:rFonts w:ascii="Tahoma" w:hAnsi="Tahoma" w:cs="Tahoma"/>
          <w:b/>
          <w:sz w:val="22"/>
          <w:szCs w:val="22"/>
        </w:rPr>
        <w:t xml:space="preserve">30 dnů </w:t>
      </w:r>
      <w:r w:rsidRPr="00864ACC">
        <w:rPr>
          <w:rFonts w:ascii="Tahoma" w:hAnsi="Tahoma" w:cs="Tahoma"/>
          <w:b/>
          <w:sz w:val="22"/>
          <w:szCs w:val="22"/>
        </w:rPr>
        <w:t>od p</w:t>
      </w:r>
      <w:r w:rsidR="00281B1F" w:rsidRPr="00864ACC">
        <w:rPr>
          <w:rFonts w:ascii="Tahoma" w:hAnsi="Tahoma" w:cs="Tahoma"/>
          <w:b/>
          <w:sz w:val="22"/>
          <w:szCs w:val="22"/>
        </w:rPr>
        <w:t xml:space="preserve">ředání </w:t>
      </w:r>
      <w:r w:rsidR="009B22D4" w:rsidRPr="00864ACC">
        <w:rPr>
          <w:rFonts w:ascii="Tahoma" w:hAnsi="Tahoma" w:cs="Tahoma"/>
          <w:b/>
          <w:sz w:val="22"/>
          <w:szCs w:val="22"/>
        </w:rPr>
        <w:t>místa plnění</w:t>
      </w:r>
      <w:r w:rsidR="00281B1F">
        <w:rPr>
          <w:rFonts w:ascii="Tahoma" w:hAnsi="Tahoma" w:cs="Tahoma"/>
          <w:sz w:val="22"/>
          <w:szCs w:val="22"/>
        </w:rPr>
        <w:t xml:space="preserve">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14:paraId="7102D423" w14:textId="5CAE87BB" w:rsidR="00EF3B8F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Místem plnění j</w:t>
      </w:r>
      <w:r w:rsidR="00774F91">
        <w:rPr>
          <w:rFonts w:ascii="Tahoma" w:hAnsi="Tahoma" w:cs="Tahoma"/>
          <w:bCs/>
          <w:sz w:val="22"/>
          <w:szCs w:val="22"/>
        </w:rPr>
        <w:t>e budova</w:t>
      </w:r>
      <w:r w:rsidR="00FC7682">
        <w:rPr>
          <w:rFonts w:ascii="Tahoma" w:hAnsi="Tahoma" w:cs="Tahoma"/>
          <w:bCs/>
          <w:sz w:val="22"/>
          <w:szCs w:val="22"/>
        </w:rPr>
        <w:t xml:space="preserve"> zámku Nová Horka</w:t>
      </w:r>
      <w:r w:rsidR="00CD0C20">
        <w:rPr>
          <w:rFonts w:ascii="Tahoma" w:hAnsi="Tahoma" w:cs="Tahoma"/>
          <w:bCs/>
          <w:sz w:val="22"/>
          <w:szCs w:val="22"/>
        </w:rPr>
        <w:t xml:space="preserve">, Nová Horka </w:t>
      </w:r>
      <w:proofErr w:type="gramStart"/>
      <w:r w:rsidR="00CD0C20">
        <w:rPr>
          <w:rFonts w:ascii="Tahoma" w:hAnsi="Tahoma" w:cs="Tahoma"/>
          <w:bCs/>
          <w:sz w:val="22"/>
          <w:szCs w:val="22"/>
        </w:rPr>
        <w:t>č.p.</w:t>
      </w:r>
      <w:proofErr w:type="gramEnd"/>
      <w:r w:rsidR="00111DFE">
        <w:rPr>
          <w:rFonts w:ascii="Tahoma" w:hAnsi="Tahoma" w:cs="Tahoma"/>
          <w:bCs/>
          <w:sz w:val="22"/>
          <w:szCs w:val="22"/>
        </w:rPr>
        <w:t xml:space="preserve"> 22</w:t>
      </w:r>
      <w:r w:rsidR="00FC7682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="00096CAF">
        <w:rPr>
          <w:rFonts w:ascii="Tahoma" w:hAnsi="Tahoma" w:cs="Tahoma"/>
          <w:bCs/>
          <w:sz w:val="22"/>
          <w:szCs w:val="22"/>
        </w:rPr>
        <w:t>k.ú</w:t>
      </w:r>
      <w:proofErr w:type="spellEnd"/>
      <w:r w:rsidR="00096CAF">
        <w:rPr>
          <w:rFonts w:ascii="Tahoma" w:hAnsi="Tahoma" w:cs="Tahoma"/>
          <w:bCs/>
          <w:sz w:val="22"/>
          <w:szCs w:val="22"/>
        </w:rPr>
        <w:t>. Nová Horka</w:t>
      </w:r>
      <w:r w:rsidR="00CD0C20">
        <w:rPr>
          <w:rFonts w:ascii="Tahoma" w:hAnsi="Tahoma" w:cs="Tahoma"/>
          <w:bCs/>
          <w:sz w:val="22"/>
          <w:szCs w:val="22"/>
        </w:rPr>
        <w:t>.</w:t>
      </w:r>
    </w:p>
    <w:p w14:paraId="149143AB" w14:textId="2E9A08BF" w:rsidR="00F45279" w:rsidRPr="00EB57B9" w:rsidRDefault="00F45279" w:rsidP="00385C2F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V případě omezení postupu prací vlivem nepříznivých klimatických </w:t>
      </w:r>
      <w:proofErr w:type="gramStart"/>
      <w:r w:rsidRPr="00EF3B8F">
        <w:rPr>
          <w:rFonts w:ascii="Tahoma" w:hAnsi="Tahoma" w:cs="Tahoma"/>
          <w:sz w:val="22"/>
          <w:szCs w:val="22"/>
        </w:rPr>
        <w:t>podmínek</w:t>
      </w:r>
      <w:r w:rsidR="00EB57B9">
        <w:rPr>
          <w:rFonts w:ascii="Tahoma" w:hAnsi="Tahoma" w:cs="Tahoma"/>
          <w:sz w:val="22"/>
          <w:szCs w:val="22"/>
        </w:rPr>
        <w:t>,</w:t>
      </w:r>
      <w:r w:rsidRPr="00EF3B8F">
        <w:rPr>
          <w:rFonts w:ascii="Tahoma" w:hAnsi="Tahoma" w:cs="Tahoma"/>
          <w:sz w:val="22"/>
          <w:szCs w:val="22"/>
        </w:rPr>
        <w:t xml:space="preserve"> </w:t>
      </w:r>
      <w:r w:rsidR="00864ACC">
        <w:rPr>
          <w:rFonts w:ascii="Tahoma" w:hAnsi="Tahoma" w:cs="Tahoma"/>
          <w:sz w:val="22"/>
          <w:szCs w:val="22"/>
        </w:rPr>
        <w:t xml:space="preserve">                </w:t>
      </w:r>
      <w:r w:rsidR="00EB57B9" w:rsidRPr="00EB57B9">
        <w:rPr>
          <w:rFonts w:ascii="Tahoma" w:hAnsi="Tahoma" w:cs="Tahoma"/>
          <w:sz w:val="22"/>
          <w:szCs w:val="22"/>
        </w:rPr>
        <w:t>tj.</w:t>
      </w:r>
      <w:proofErr w:type="gramEnd"/>
      <w:r w:rsidR="00EB57B9" w:rsidRPr="00EB57B9">
        <w:rPr>
          <w:rFonts w:ascii="Tahoma" w:hAnsi="Tahoma" w:cs="Tahoma"/>
          <w:sz w:val="22"/>
          <w:szCs w:val="22"/>
        </w:rPr>
        <w:t xml:space="preserve"> v případě, že nebude zjevně možné vlivem klimatických podmínek pokračovat v pracích dle harmonogramu, aniž by došlo k porušení právních/bezpečnostních předpisů nebo technických/technologických norem, bude se zhotovitelem jednáno o možnosti stavění běhu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 odst. 1 tohoto článku</w:t>
      </w:r>
      <w:r w:rsidR="005E0355">
        <w:rPr>
          <w:rFonts w:ascii="Tahoma" w:hAnsi="Tahoma" w:cs="Tahoma"/>
          <w:sz w:val="22"/>
          <w:szCs w:val="22"/>
        </w:rPr>
        <w:t xml:space="preserve"> smlouvy</w:t>
      </w:r>
      <w:r w:rsidR="00EB57B9" w:rsidRPr="00EB57B9">
        <w:rPr>
          <w:rFonts w:ascii="Tahoma" w:hAnsi="Tahoma" w:cs="Tahoma"/>
          <w:sz w:val="22"/>
          <w:szCs w:val="22"/>
        </w:rPr>
        <w:t xml:space="preserve">. Doba, na kterou se běh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</w:t>
      </w:r>
      <w:r w:rsidR="008E69D8">
        <w:rPr>
          <w:rFonts w:ascii="Tahoma" w:hAnsi="Tahoma" w:cs="Tahoma"/>
          <w:sz w:val="22"/>
          <w:szCs w:val="22"/>
        </w:rPr>
        <w:t>montážního</w:t>
      </w:r>
      <w:r w:rsidR="00EB57B9" w:rsidRPr="00EB57B9">
        <w:rPr>
          <w:rFonts w:ascii="Tahoma" w:hAnsi="Tahoma" w:cs="Tahoma"/>
          <w:sz w:val="22"/>
          <w:szCs w:val="22"/>
        </w:rPr>
        <w:t xml:space="preserve"> deníku a ukončena výzvou objednatele k opětovnému zahájení prací, uvedenou v </w:t>
      </w:r>
      <w:r w:rsidR="008E69D8">
        <w:rPr>
          <w:rFonts w:ascii="Tahoma" w:hAnsi="Tahoma" w:cs="Tahoma"/>
          <w:sz w:val="22"/>
          <w:szCs w:val="22"/>
        </w:rPr>
        <w:t>montážním</w:t>
      </w:r>
      <w:r w:rsidR="00EB57B9" w:rsidRPr="00EB57B9">
        <w:rPr>
          <w:rFonts w:ascii="Tahoma" w:hAnsi="Tahoma" w:cs="Tahoma"/>
          <w:sz w:val="22"/>
          <w:szCs w:val="22"/>
        </w:rPr>
        <w:t xml:space="preserve"> deníku. Oba tyto zápisy v </w:t>
      </w:r>
      <w:r w:rsidR="008E69D8">
        <w:rPr>
          <w:rFonts w:ascii="Tahoma" w:hAnsi="Tahoma" w:cs="Tahoma"/>
          <w:sz w:val="22"/>
          <w:szCs w:val="22"/>
        </w:rPr>
        <w:t>montážním</w:t>
      </w:r>
      <w:r w:rsidR="00EB57B9" w:rsidRPr="00EB57B9">
        <w:rPr>
          <w:rFonts w:ascii="Tahoma" w:hAnsi="Tahoma" w:cs="Tahoma"/>
          <w:sz w:val="22"/>
          <w:szCs w:val="22"/>
        </w:rPr>
        <w:t xml:space="preserve"> deníku musí být odsouhlaseny a podepsány osobou oprávněnou jednat ve věcech realizace </w:t>
      </w:r>
      <w:r w:rsidR="009B22D4">
        <w:rPr>
          <w:rFonts w:ascii="Tahoma" w:hAnsi="Tahoma" w:cs="Tahoma"/>
          <w:sz w:val="22"/>
          <w:szCs w:val="22"/>
        </w:rPr>
        <w:t>díla</w:t>
      </w:r>
      <w:r w:rsidR="00EB57B9" w:rsidRPr="00EB57B9">
        <w:rPr>
          <w:rFonts w:ascii="Tahoma" w:hAnsi="Tahoma" w:cs="Tahoma"/>
          <w:sz w:val="22"/>
          <w:szCs w:val="22"/>
        </w:rPr>
        <w:t xml:space="preserve">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rozpracované dílo proti poškození.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65D62BB3" w:rsidR="000A4E91" w:rsidRPr="00D50A4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3647EB">
        <w:rPr>
          <w:rFonts w:ascii="Tahoma" w:hAnsi="Tahoma" w:cs="Tahoma"/>
          <w:b/>
          <w:sz w:val="22"/>
          <w:szCs w:val="22"/>
        </w:rPr>
        <w:t>Cena bez DPH</w:t>
      </w:r>
      <w:r w:rsidRPr="003647EB">
        <w:rPr>
          <w:rFonts w:ascii="Tahoma" w:hAnsi="Tahoma" w:cs="Tahoma"/>
          <w:b/>
          <w:sz w:val="22"/>
          <w:szCs w:val="22"/>
        </w:rPr>
        <w:tab/>
      </w:r>
      <w:r w:rsidR="00D50A41" w:rsidRPr="00D50A41">
        <w:rPr>
          <w:rFonts w:ascii="Tahoma" w:hAnsi="Tahoma" w:cs="Tahoma"/>
          <w:b/>
          <w:sz w:val="22"/>
          <w:szCs w:val="22"/>
        </w:rPr>
        <w:t>196.810,00</w:t>
      </w:r>
      <w:r w:rsidRPr="00D50A41">
        <w:rPr>
          <w:rFonts w:ascii="Tahoma" w:hAnsi="Tahoma" w:cs="Tahoma"/>
          <w:b/>
          <w:sz w:val="22"/>
          <w:szCs w:val="22"/>
        </w:rPr>
        <w:t> Kč</w:t>
      </w:r>
    </w:p>
    <w:p w14:paraId="7D4D3771" w14:textId="42F77636" w:rsidR="000A4E91" w:rsidRPr="00D50A41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D50A41">
        <w:rPr>
          <w:rFonts w:ascii="Tahoma" w:hAnsi="Tahoma" w:cs="Tahoma"/>
          <w:b/>
          <w:sz w:val="22"/>
          <w:szCs w:val="22"/>
        </w:rPr>
        <w:t>DPH 21 %</w:t>
      </w:r>
      <w:r w:rsidRPr="00D50A41">
        <w:rPr>
          <w:rFonts w:ascii="Tahoma" w:hAnsi="Tahoma" w:cs="Tahoma"/>
          <w:b/>
          <w:sz w:val="22"/>
          <w:szCs w:val="22"/>
        </w:rPr>
        <w:tab/>
      </w:r>
      <w:r w:rsidR="00D50A41" w:rsidRPr="00D50A41">
        <w:rPr>
          <w:rFonts w:ascii="Tahoma" w:hAnsi="Tahoma" w:cs="Tahoma"/>
          <w:b/>
          <w:sz w:val="22"/>
          <w:szCs w:val="22"/>
        </w:rPr>
        <w:t xml:space="preserve">  41.330,10</w:t>
      </w:r>
      <w:r w:rsidRPr="00D50A41">
        <w:rPr>
          <w:rFonts w:ascii="Tahoma" w:hAnsi="Tahoma" w:cs="Tahoma"/>
          <w:b/>
          <w:sz w:val="22"/>
          <w:szCs w:val="22"/>
        </w:rPr>
        <w:t> Kč</w:t>
      </w:r>
    </w:p>
    <w:p w14:paraId="1654F126" w14:textId="29AAF367" w:rsidR="00010AB2" w:rsidRPr="003647EB" w:rsidRDefault="000A4E91" w:rsidP="000A4E91">
      <w:pPr>
        <w:spacing w:before="120" w:after="24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D50A41">
        <w:rPr>
          <w:rFonts w:ascii="Tahoma" w:hAnsi="Tahoma" w:cs="Tahoma"/>
          <w:b/>
          <w:sz w:val="22"/>
          <w:szCs w:val="22"/>
        </w:rPr>
        <w:t>Cena včetně DPH</w:t>
      </w:r>
      <w:r w:rsidRPr="00D50A41">
        <w:rPr>
          <w:rFonts w:ascii="Tahoma" w:hAnsi="Tahoma" w:cs="Tahoma"/>
          <w:b/>
          <w:sz w:val="22"/>
          <w:szCs w:val="22"/>
        </w:rPr>
        <w:tab/>
      </w:r>
      <w:r w:rsidR="003647EB" w:rsidRPr="00D50A41">
        <w:rPr>
          <w:rFonts w:ascii="Tahoma" w:hAnsi="Tahoma" w:cs="Tahoma"/>
          <w:b/>
          <w:sz w:val="22"/>
          <w:szCs w:val="22"/>
        </w:rPr>
        <w:t xml:space="preserve">    </w:t>
      </w:r>
      <w:r w:rsidR="00D50A41" w:rsidRPr="00D50A41">
        <w:rPr>
          <w:rFonts w:ascii="Tahoma" w:hAnsi="Tahoma" w:cs="Tahoma"/>
          <w:b/>
          <w:sz w:val="22"/>
          <w:szCs w:val="22"/>
        </w:rPr>
        <w:t xml:space="preserve">    </w:t>
      </w:r>
      <w:r w:rsidR="00D50A41">
        <w:rPr>
          <w:rFonts w:ascii="Tahoma" w:hAnsi="Tahoma" w:cs="Tahoma"/>
          <w:b/>
          <w:sz w:val="22"/>
          <w:szCs w:val="22"/>
        </w:rPr>
        <w:t xml:space="preserve"> </w:t>
      </w:r>
      <w:r w:rsidR="00D50A41" w:rsidRPr="00D50A41">
        <w:rPr>
          <w:rFonts w:ascii="Tahoma" w:hAnsi="Tahoma" w:cs="Tahoma"/>
          <w:b/>
          <w:sz w:val="22"/>
          <w:szCs w:val="22"/>
        </w:rPr>
        <w:t xml:space="preserve">238.140,10 </w:t>
      </w:r>
      <w:r w:rsidRPr="00D50A41">
        <w:rPr>
          <w:rFonts w:ascii="Tahoma" w:hAnsi="Tahoma" w:cs="Tahoma"/>
          <w:b/>
          <w:sz w:val="22"/>
          <w:szCs w:val="22"/>
        </w:rPr>
        <w:t>Kč</w:t>
      </w:r>
      <w:r w:rsidRPr="003647EB">
        <w:rPr>
          <w:rFonts w:ascii="Tahoma" w:hAnsi="Tahoma" w:cs="Tahoma"/>
          <w:b/>
          <w:sz w:val="22"/>
          <w:szCs w:val="22"/>
        </w:rPr>
        <w:t xml:space="preserve"> </w:t>
      </w:r>
    </w:p>
    <w:p w14:paraId="53B40576" w14:textId="0E425064" w:rsidR="009B03FE" w:rsidRPr="00BF4E5C" w:rsidRDefault="00AE5127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Souhrnný </w:t>
      </w:r>
      <w:r w:rsidR="00774F91">
        <w:rPr>
          <w:rFonts w:ascii="Tahoma" w:hAnsi="Tahoma" w:cs="Tahoma"/>
          <w:sz w:val="22"/>
          <w:szCs w:val="22"/>
        </w:rPr>
        <w:t>roz</w:t>
      </w:r>
      <w:r w:rsidR="009B03FE" w:rsidRPr="00BF4E5C">
        <w:rPr>
          <w:rFonts w:ascii="Tahoma" w:hAnsi="Tahoma" w:cs="Tahoma"/>
          <w:sz w:val="22"/>
          <w:szCs w:val="22"/>
        </w:rPr>
        <w:t>počet je nedílnou přílohou č. 1 této smlouvy</w:t>
      </w:r>
      <w:r w:rsidR="0085515F" w:rsidRPr="00BF4E5C">
        <w:rPr>
          <w:rFonts w:ascii="Tahoma" w:hAnsi="Tahoma" w:cs="Tahoma"/>
          <w:sz w:val="22"/>
          <w:szCs w:val="22"/>
        </w:rPr>
        <w:t>.</w:t>
      </w:r>
    </w:p>
    <w:p w14:paraId="3C4264B9" w14:textId="19A87ECC" w:rsidR="004A2DDB" w:rsidRPr="00AA3365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77777777" w:rsidR="004A2DDB" w:rsidRPr="00AA3365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>Cena za dílo uvedená v odst. 1 tohoto článku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 xml:space="preserve">li některá část díla v důsledku sjednaných </w:t>
      </w:r>
      <w:proofErr w:type="spellStart"/>
      <w:r w:rsidRPr="008C63A0">
        <w:rPr>
          <w:rFonts w:ascii="Tahoma" w:hAnsi="Tahoma" w:cs="Tahoma"/>
          <w:sz w:val="22"/>
          <w:szCs w:val="22"/>
        </w:rPr>
        <w:t>méněprací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provedena, bude cena za dílo snížena, a to odečtením veškerých nákladů na provedení těch částí díla, které v rámci </w:t>
      </w:r>
      <w:proofErr w:type="spellStart"/>
      <w:r w:rsidRPr="008C63A0">
        <w:rPr>
          <w:rFonts w:ascii="Tahoma" w:hAnsi="Tahoma" w:cs="Tahoma"/>
          <w:sz w:val="22"/>
          <w:szCs w:val="22"/>
        </w:rPr>
        <w:t>méněprací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nebudou provedeny. Náklady na </w:t>
      </w:r>
      <w:proofErr w:type="spellStart"/>
      <w:r w:rsidRPr="008C63A0">
        <w:rPr>
          <w:rFonts w:ascii="Tahoma" w:hAnsi="Tahoma" w:cs="Tahoma"/>
          <w:sz w:val="22"/>
          <w:szCs w:val="22"/>
        </w:rPr>
        <w:t>méněpráce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521EBDD" w:rsidR="008C63A0" w:rsidRPr="008C63A0" w:rsidRDefault="008C63A0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 xml:space="preserve">přičtením veškerých nákladů na provedení těch částí díla, které objednatel nařídil formou dodatečných prací provádět nad rámec množství nebo kvality uvedené v soupisu prací. Cena za vícepráce bude stanovena součtem nákladů jednotlivých položek víceprací, přičemž pro stanovení jejich jednotkové ceny se použije níže uvedený způsob </w:t>
      </w:r>
      <w:proofErr w:type="spellStart"/>
      <w:r w:rsidRPr="008C63A0">
        <w:rPr>
          <w:rFonts w:ascii="Tahoma" w:hAnsi="Tahoma" w:cs="Tahoma"/>
          <w:sz w:val="22"/>
          <w:szCs w:val="22"/>
        </w:rPr>
        <w:t>naceňování</w:t>
      </w:r>
      <w:proofErr w:type="spellEnd"/>
      <w:r w:rsidRPr="008C63A0">
        <w:rPr>
          <w:rFonts w:ascii="Tahoma" w:hAnsi="Tahoma" w:cs="Tahoma"/>
          <w:sz w:val="22"/>
          <w:szCs w:val="22"/>
        </w:rPr>
        <w:t>:</w:t>
      </w:r>
    </w:p>
    <w:p w14:paraId="696A9B84" w14:textId="02DEF142" w:rsidR="008C63A0" w:rsidRPr="008C63A0" w:rsidRDefault="008C63A0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366B962" w:rsidR="00CC1493" w:rsidRDefault="008C63A0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3647EB">
        <w:rPr>
          <w:rFonts w:ascii="Tahoma" w:hAnsi="Tahoma" w:cs="Tahoma"/>
          <w:snapToGrid w:val="0"/>
          <w:sz w:val="22"/>
          <w:szCs w:val="22"/>
        </w:rPr>
        <w:t>ÚRS</w:t>
      </w:r>
      <w:r w:rsidRPr="00463244">
        <w:rPr>
          <w:rFonts w:ascii="Tahoma" w:hAnsi="Tahoma" w:cs="Tahoma"/>
          <w:snapToGrid w:val="0"/>
          <w:color w:val="FF0000"/>
          <w:sz w:val="22"/>
          <w:szCs w:val="22"/>
        </w:rPr>
        <w:t xml:space="preserve"> 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v její aktuální cenové úrovni. </w:t>
      </w:r>
    </w:p>
    <w:p w14:paraId="39DD0027" w14:textId="769C2518" w:rsidR="008C63A0" w:rsidRDefault="003647EB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p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6E5BB2E7" w14:textId="77777777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t>ZMĚNY DPH</w:t>
      </w:r>
    </w:p>
    <w:p w14:paraId="4EEB46D9" w14:textId="77777777" w:rsidR="000A4E91" w:rsidRPr="008C63A0" w:rsidRDefault="000A4E91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77777777" w:rsidR="004A2DDB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 xml:space="preserve">případných </w:t>
      </w:r>
      <w:proofErr w:type="spellStart"/>
      <w:r w:rsidRPr="00AA3365">
        <w:rPr>
          <w:rFonts w:ascii="Tahoma" w:hAnsi="Tahoma" w:cs="Tahoma"/>
          <w:sz w:val="22"/>
          <w:szCs w:val="22"/>
        </w:rPr>
        <w:t>méněprací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nebo víceprací a cena za jejich realizaci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5F7AA555" w:rsidR="008C63A0" w:rsidRDefault="008C63A0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 xml:space="preserve">Zhotovitel je povinen zpracovat veškeré změnové listy a dále oceněné soupisy </w:t>
      </w:r>
      <w:proofErr w:type="spellStart"/>
      <w:r w:rsidRPr="00550415">
        <w:rPr>
          <w:rFonts w:ascii="Tahoma" w:hAnsi="Tahoma" w:cs="Tahoma"/>
          <w:sz w:val="22"/>
          <w:szCs w:val="22"/>
        </w:rPr>
        <w:t>mé</w:t>
      </w:r>
      <w:r>
        <w:rPr>
          <w:rFonts w:ascii="Tahoma" w:hAnsi="Tahoma" w:cs="Tahoma"/>
          <w:sz w:val="22"/>
          <w:szCs w:val="22"/>
        </w:rPr>
        <w:t>něprací</w:t>
      </w:r>
      <w:proofErr w:type="spellEnd"/>
      <w:r>
        <w:rPr>
          <w:rFonts w:ascii="Tahoma" w:hAnsi="Tahoma" w:cs="Tahoma"/>
          <w:sz w:val="22"/>
          <w:szCs w:val="22"/>
        </w:rPr>
        <w:t xml:space="preserve">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  <w:r w:rsidR="00AE5127">
        <w:rPr>
          <w:rFonts w:ascii="Tahoma" w:hAnsi="Tahoma" w:cs="Tahoma"/>
          <w:sz w:val="22"/>
          <w:szCs w:val="22"/>
        </w:rPr>
        <w:t xml:space="preserve"> </w:t>
      </w:r>
      <w:r w:rsidRPr="00550415">
        <w:rPr>
          <w:rFonts w:ascii="Tahoma" w:hAnsi="Tahoma" w:cs="Tahoma"/>
          <w:sz w:val="22"/>
          <w:szCs w:val="22"/>
        </w:rPr>
        <w:t>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lastRenderedPageBreak/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Podkladem pro úhradu ceny za dílo budou faktury,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0985F34" w14:textId="5FF43C32" w:rsidR="004A2DDB" w:rsidRPr="00774F91" w:rsidRDefault="004A2DDB" w:rsidP="004D3BE5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  <w:r w:rsidR="004D3BE5">
        <w:rPr>
          <w:rFonts w:ascii="Tahoma" w:hAnsi="Tahoma" w:cs="Tahoma"/>
          <w:sz w:val="22"/>
          <w:szCs w:val="22"/>
        </w:rPr>
        <w:t xml:space="preserve"> </w:t>
      </w:r>
      <w:r w:rsidR="00967EBD" w:rsidRPr="004D3BE5">
        <w:rPr>
          <w:rFonts w:ascii="Tahoma" w:hAnsi="Tahoma" w:cs="Tahoma"/>
          <w:sz w:val="22"/>
          <w:szCs w:val="22"/>
        </w:rPr>
        <w:t>předmět smlouvy, tj. text „</w:t>
      </w:r>
      <w:r w:rsidR="009632FA" w:rsidRPr="00864ACC">
        <w:rPr>
          <w:rFonts w:ascii="Tahoma" w:hAnsi="Tahoma" w:cs="Tahoma"/>
          <w:sz w:val="22"/>
          <w:szCs w:val="22"/>
        </w:rPr>
        <w:t>Výměna venkovních kamer, doplnění části detektorů a zobrazovacího zařízení na</w:t>
      </w:r>
      <w:r w:rsidR="009632FA" w:rsidRPr="00864ACC">
        <w:rPr>
          <w:rFonts w:ascii="Tahoma" w:hAnsi="Tahoma" w:cs="Tahoma"/>
          <w:bCs/>
          <w:sz w:val="22"/>
          <w:szCs w:val="22"/>
        </w:rPr>
        <w:t xml:space="preserve"> zámku Nová Horka</w:t>
      </w:r>
      <w:r w:rsidR="009632FA" w:rsidRPr="0053363D">
        <w:rPr>
          <w:rFonts w:ascii="Tahoma" w:hAnsi="Tahoma" w:cs="Tahoma"/>
          <w:sz w:val="22"/>
          <w:szCs w:val="22"/>
        </w:rPr>
        <w:t>“</w:t>
      </w:r>
      <w:r w:rsidR="00BA6289" w:rsidRPr="00774F91">
        <w:rPr>
          <w:rFonts w:ascii="Tahoma" w:hAnsi="Tahoma" w:cs="Tahoma"/>
          <w:b/>
          <w:iCs/>
          <w:sz w:val="18"/>
          <w:szCs w:val="18"/>
        </w:rPr>
        <w:t>,</w:t>
      </w:r>
      <w:r w:rsidR="00BA6289" w:rsidRPr="00774F91">
        <w:rPr>
          <w:rFonts w:ascii="Tahoma" w:hAnsi="Tahoma" w:cs="Tahoma"/>
          <w:b/>
          <w:sz w:val="18"/>
          <w:szCs w:val="18"/>
        </w:rPr>
        <w:t xml:space="preserve"> </w:t>
      </w:r>
    </w:p>
    <w:p w14:paraId="50892B53" w14:textId="77777777" w:rsidR="00D019D5" w:rsidRPr="00AA3365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AA3365">
        <w:rPr>
          <w:rFonts w:ascii="Tahoma" w:hAnsi="Tahoma" w:cs="Tahoma"/>
          <w:sz w:val="22"/>
          <w:szCs w:val="22"/>
        </w:rPr>
        <w:t xml:space="preserve">zveřejněného </w:t>
      </w:r>
      <w:r w:rsidRPr="00AA3365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AA3365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AA3365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0505CDC9" w:rsidR="00271BF9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</w:p>
    <w:p w14:paraId="2A525D14" w14:textId="2AFA9554" w:rsidR="007B67B4" w:rsidRPr="0088498F" w:rsidRDefault="007B67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</w:p>
    <w:p w14:paraId="34C99CA3" w14:textId="062B91DA" w:rsidR="00DA59A0" w:rsidRPr="00DA59A0" w:rsidRDefault="00810F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59A0">
        <w:rPr>
          <w:rFonts w:ascii="Tahoma" w:hAnsi="Tahoma" w:cs="Tahoma"/>
          <w:sz w:val="22"/>
          <w:szCs w:val="22"/>
        </w:rPr>
        <w:t>Konečná faktura bude vystavena po předání a převzetí dokončeného díla bez vad a</w:t>
      </w:r>
      <w:r w:rsidR="00F80D89">
        <w:rPr>
          <w:rFonts w:ascii="Tahoma" w:hAnsi="Tahoma" w:cs="Tahoma"/>
          <w:sz w:val="22"/>
          <w:szCs w:val="22"/>
        </w:rPr>
        <w:t> </w:t>
      </w:r>
      <w:r w:rsidRPr="00DA59A0">
        <w:rPr>
          <w:rFonts w:ascii="Tahoma" w:hAnsi="Tahoma" w:cs="Tahoma"/>
          <w:sz w:val="22"/>
          <w:szCs w:val="22"/>
        </w:rPr>
        <w:t>nedodělků</w:t>
      </w:r>
      <w:r w:rsidR="00BD070D">
        <w:rPr>
          <w:rFonts w:ascii="Tahoma" w:hAnsi="Tahoma" w:cs="Tahoma"/>
          <w:sz w:val="22"/>
          <w:szCs w:val="22"/>
        </w:rPr>
        <w:t xml:space="preserve">. </w:t>
      </w:r>
      <w:r w:rsidR="008A01DE">
        <w:rPr>
          <w:rFonts w:ascii="Tahoma" w:hAnsi="Tahoma" w:cs="Tahoma"/>
          <w:sz w:val="22"/>
          <w:szCs w:val="22"/>
        </w:rPr>
        <w:t>Součástí konečné faktury bude re</w:t>
      </w:r>
      <w:r w:rsidR="003B16EA">
        <w:rPr>
          <w:rFonts w:ascii="Tahoma" w:hAnsi="Tahoma" w:cs="Tahoma"/>
          <w:sz w:val="22"/>
          <w:szCs w:val="22"/>
        </w:rPr>
        <w:t>kapitulace vystavených faktur a </w:t>
      </w:r>
      <w:r w:rsidR="008A01DE">
        <w:rPr>
          <w:rFonts w:ascii="Tahoma" w:hAnsi="Tahoma" w:cs="Tahoma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B635CF" w:rsidRDefault="008D2CB6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AA336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6626E676" w:rsidR="004A2DDB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 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1E4890A2" w14:textId="77777777" w:rsidR="00D50A41" w:rsidRPr="00155458" w:rsidRDefault="00D50A41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018E3529" w14:textId="77777777" w:rsidR="004A2DDB" w:rsidRPr="00155458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lastRenderedPageBreak/>
        <w:t>Povinnost zaplatit cenu za dílo je splněna dnem odepsání příslušné částky z účtu objednatele.</w:t>
      </w:r>
    </w:p>
    <w:p w14:paraId="479A078A" w14:textId="2E6B1BBE" w:rsidR="004A2DDB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4A241C" w:rsidRDefault="00546CB5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46CB5">
        <w:rPr>
          <w:rFonts w:ascii="Tahoma" w:hAnsi="Tahoma" w:cs="Tahoma"/>
          <w:sz w:val="22"/>
          <w:szCs w:val="22"/>
        </w:rPr>
        <w:t xml:space="preserve">Objednatel uplatní institut zvláštního způsobu zajištění daně dle § 109a zákona o DPH a hodnotu plnění odpovídající dani z přidané hodnoty </w:t>
      </w:r>
      <w:r w:rsidRPr="004A241C">
        <w:rPr>
          <w:rFonts w:ascii="Tahoma" w:hAnsi="Tahoma" w:cs="Tahoma"/>
          <w:sz w:val="22"/>
          <w:szCs w:val="22"/>
        </w:rPr>
        <w:t>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064168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64168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546CB5" w:rsidRPr="00546CB5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25C4869C" w:rsidR="004A2DDB" w:rsidRPr="004F5D2D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</w:t>
      </w:r>
      <w:r w:rsidR="00BD070D">
        <w:rPr>
          <w:rFonts w:ascii="Tahoma" w:hAnsi="Tahoma" w:cs="Tahoma"/>
          <w:bCs/>
          <w:sz w:val="22"/>
          <w:szCs w:val="22"/>
        </w:rPr>
        <w:t xml:space="preserve"> atd</w:t>
      </w:r>
      <w:r w:rsidRPr="004F5D2D">
        <w:rPr>
          <w:rFonts w:ascii="Tahoma" w:hAnsi="Tahoma" w:cs="Tahoma"/>
          <w:bCs/>
          <w:sz w:val="22"/>
          <w:szCs w:val="22"/>
        </w:rPr>
        <w:t xml:space="preserve">. Ty budou odpovídat platné právní úpravě, českým technickým normám, </w:t>
      </w:r>
      <w:r w:rsidRPr="004D3BE5">
        <w:rPr>
          <w:rFonts w:ascii="Tahoma" w:hAnsi="Tahoma" w:cs="Tahoma"/>
          <w:bCs/>
          <w:sz w:val="22"/>
          <w:szCs w:val="22"/>
        </w:rPr>
        <w:t xml:space="preserve">zadání </w:t>
      </w:r>
      <w:r w:rsidRPr="004F5D2D">
        <w:rPr>
          <w:rFonts w:ascii="Tahoma" w:hAnsi="Tahoma" w:cs="Tahoma"/>
          <w:bCs/>
          <w:sz w:val="22"/>
          <w:szCs w:val="22"/>
        </w:rPr>
        <w:t>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>jeho prováděcích předpisů.</w:t>
      </w:r>
    </w:p>
    <w:p w14:paraId="7C0A0EE2" w14:textId="3DA885D9" w:rsidR="002E794E" w:rsidRPr="004F5D2D" w:rsidRDefault="002E794E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</w:t>
      </w:r>
      <w:r w:rsidR="00864ACC">
        <w:rPr>
          <w:rFonts w:ascii="Tahoma" w:hAnsi="Tahoma" w:cs="Tahoma"/>
          <w:bCs/>
          <w:sz w:val="22"/>
          <w:szCs w:val="22"/>
        </w:rPr>
        <w:t>kamery, detektory, zobrazovací zařízení a</w:t>
      </w:r>
      <w:r w:rsidR="0051293B">
        <w:rPr>
          <w:rFonts w:ascii="Tahoma" w:hAnsi="Tahoma" w:cs="Tahoma"/>
          <w:bCs/>
          <w:sz w:val="22"/>
          <w:szCs w:val="22"/>
        </w:rPr>
        <w:t>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F6CD28E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BD070D">
        <w:rPr>
          <w:rFonts w:ascii="Tahoma" w:hAnsi="Tahoma" w:cs="Tahoma"/>
          <w:b/>
          <w:sz w:val="22"/>
          <w:szCs w:val="22"/>
        </w:rPr>
        <w:t>Místo plnění díla</w:t>
      </w:r>
    </w:p>
    <w:p w14:paraId="3DD5ECD9" w14:textId="0523AB54" w:rsidR="00E11701" w:rsidRDefault="004A2DD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11701">
        <w:rPr>
          <w:rFonts w:ascii="Tahoma" w:hAnsi="Tahoma" w:cs="Tahoma"/>
          <w:sz w:val="22"/>
          <w:szCs w:val="22"/>
        </w:rPr>
        <w:t>a </w:t>
      </w:r>
      <w:r w:rsidRPr="00E11701">
        <w:rPr>
          <w:rFonts w:ascii="Tahoma" w:hAnsi="Tahoma" w:cs="Tahoma"/>
          <w:sz w:val="22"/>
          <w:szCs w:val="22"/>
        </w:rPr>
        <w:t>zhotovitel</w:t>
      </w:r>
      <w:r w:rsidR="001853A9" w:rsidRPr="00E11701">
        <w:rPr>
          <w:rFonts w:ascii="Tahoma" w:hAnsi="Tahoma" w:cs="Tahoma"/>
          <w:sz w:val="22"/>
          <w:szCs w:val="22"/>
        </w:rPr>
        <w:t xml:space="preserve"> převezme</w:t>
      </w:r>
      <w:r w:rsidR="0051293B" w:rsidRPr="00E11701">
        <w:rPr>
          <w:rFonts w:ascii="Tahoma" w:hAnsi="Tahoma" w:cs="Tahoma"/>
          <w:sz w:val="22"/>
          <w:szCs w:val="22"/>
        </w:rPr>
        <w:t xml:space="preserve"> </w:t>
      </w:r>
      <w:r w:rsidR="00BD070D">
        <w:rPr>
          <w:rFonts w:ascii="Tahoma" w:hAnsi="Tahoma" w:cs="Tahoma"/>
          <w:sz w:val="22"/>
          <w:szCs w:val="22"/>
        </w:rPr>
        <w:t>místo pl</w:t>
      </w:r>
      <w:r w:rsidR="00995A87">
        <w:rPr>
          <w:rFonts w:ascii="Tahoma" w:hAnsi="Tahoma" w:cs="Tahoma"/>
          <w:sz w:val="22"/>
          <w:szCs w:val="22"/>
        </w:rPr>
        <w:t>n</w:t>
      </w:r>
      <w:r w:rsidR="00BD070D">
        <w:rPr>
          <w:rFonts w:ascii="Tahoma" w:hAnsi="Tahoma" w:cs="Tahoma"/>
          <w:sz w:val="22"/>
          <w:szCs w:val="22"/>
        </w:rPr>
        <w:t xml:space="preserve">ění díla </w:t>
      </w:r>
      <w:r w:rsidR="0051293B" w:rsidRPr="00E11701">
        <w:rPr>
          <w:rFonts w:ascii="Tahoma" w:hAnsi="Tahoma" w:cs="Tahoma"/>
          <w:sz w:val="22"/>
          <w:szCs w:val="22"/>
        </w:rPr>
        <w:t>nejpozději do </w:t>
      </w:r>
      <w:r w:rsidR="00D97A99">
        <w:rPr>
          <w:rFonts w:ascii="Tahoma" w:hAnsi="Tahoma" w:cs="Tahoma"/>
          <w:sz w:val="22"/>
          <w:szCs w:val="22"/>
        </w:rPr>
        <w:t>10</w:t>
      </w:r>
      <w:r w:rsidR="00F73FEB" w:rsidRPr="00E11701">
        <w:rPr>
          <w:rFonts w:ascii="Tahoma" w:hAnsi="Tahoma" w:cs="Tahoma"/>
          <w:sz w:val="22"/>
          <w:szCs w:val="22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kalendářních dnů o</w:t>
      </w:r>
      <w:r w:rsidR="00A26434" w:rsidRPr="00E11701">
        <w:rPr>
          <w:rFonts w:ascii="Tahoma" w:hAnsi="Tahoma" w:cs="Tahoma"/>
          <w:sz w:val="22"/>
          <w:szCs w:val="22"/>
        </w:rPr>
        <w:t>d</w:t>
      </w:r>
      <w:r w:rsidR="0051293B" w:rsidRPr="00E11701">
        <w:rPr>
          <w:rFonts w:ascii="Tahoma" w:hAnsi="Tahoma" w:cs="Tahoma"/>
          <w:sz w:val="22"/>
          <w:szCs w:val="22"/>
        </w:rPr>
        <w:t> </w:t>
      </w:r>
      <w:r w:rsidRPr="00E11701">
        <w:rPr>
          <w:rFonts w:ascii="Tahoma" w:hAnsi="Tahoma" w:cs="Tahoma"/>
          <w:sz w:val="22"/>
          <w:szCs w:val="22"/>
        </w:rPr>
        <w:t xml:space="preserve">nabytí účinnosti </w:t>
      </w:r>
      <w:r w:rsidR="00A26434" w:rsidRPr="00E11701">
        <w:rPr>
          <w:rFonts w:ascii="Tahoma" w:hAnsi="Tahoma" w:cs="Tahoma"/>
          <w:sz w:val="22"/>
          <w:szCs w:val="22"/>
        </w:rPr>
        <w:t xml:space="preserve">této </w:t>
      </w:r>
      <w:r w:rsidRPr="00E11701">
        <w:rPr>
          <w:rFonts w:ascii="Tahoma" w:hAnsi="Tahoma" w:cs="Tahoma"/>
          <w:sz w:val="22"/>
          <w:szCs w:val="22"/>
        </w:rPr>
        <w:t>smlouvy</w:t>
      </w:r>
      <w:r w:rsidR="0051293B" w:rsidRPr="00E11701">
        <w:rPr>
          <w:rFonts w:ascii="Tahoma" w:hAnsi="Tahoma" w:cs="Tahoma"/>
          <w:sz w:val="22"/>
          <w:szCs w:val="22"/>
        </w:rPr>
        <w:t>, nedohodnou</w:t>
      </w:r>
      <w:r w:rsidR="0051293B" w:rsidRPr="00E11701">
        <w:rPr>
          <w:rFonts w:ascii="Tahoma" w:hAnsi="Tahoma" w:cs="Tahoma"/>
          <w:sz w:val="22"/>
          <w:szCs w:val="22"/>
        </w:rPr>
        <w:noBreakHyphen/>
      </w:r>
      <w:r w:rsidR="00A44050" w:rsidRPr="00E11701">
        <w:rPr>
          <w:rFonts w:ascii="Tahoma" w:hAnsi="Tahoma" w:cs="Tahoma"/>
          <w:sz w:val="22"/>
          <w:szCs w:val="22"/>
        </w:rPr>
        <w:t xml:space="preserve">li se </w:t>
      </w:r>
      <w:r w:rsidR="00C5674D" w:rsidRPr="00E11701">
        <w:rPr>
          <w:rFonts w:ascii="Tahoma" w:hAnsi="Tahoma" w:cs="Tahoma"/>
          <w:sz w:val="22"/>
          <w:szCs w:val="22"/>
        </w:rPr>
        <w:t xml:space="preserve">smluvní </w:t>
      </w:r>
      <w:r w:rsidR="00A44050" w:rsidRPr="00E11701">
        <w:rPr>
          <w:rFonts w:ascii="Tahoma" w:hAnsi="Tahoma" w:cs="Tahoma"/>
          <w:sz w:val="22"/>
          <w:szCs w:val="22"/>
        </w:rPr>
        <w:t>strany</w:t>
      </w:r>
      <w:r w:rsidR="002413EF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2413EF">
        <w:rPr>
          <w:rFonts w:ascii="Tahoma" w:hAnsi="Tahoma" w:cs="Tahoma"/>
          <w:sz w:val="22"/>
          <w:szCs w:val="22"/>
        </w:rPr>
        <w:t xml:space="preserve">zejména </w:t>
      </w:r>
      <w:r w:rsidR="00864ACC">
        <w:rPr>
          <w:rFonts w:ascii="Tahoma" w:hAnsi="Tahoma" w:cs="Tahoma"/>
          <w:sz w:val="22"/>
          <w:szCs w:val="22"/>
        </w:rPr>
        <w:t xml:space="preserve">            </w:t>
      </w:r>
      <w:r w:rsidR="002413EF">
        <w:rPr>
          <w:rFonts w:ascii="Tahoma" w:hAnsi="Tahoma" w:cs="Tahoma"/>
          <w:sz w:val="22"/>
          <w:szCs w:val="22"/>
        </w:rPr>
        <w:t>s ohledem</w:t>
      </w:r>
      <w:proofErr w:type="gramEnd"/>
      <w:r w:rsidR="002413EF">
        <w:rPr>
          <w:rFonts w:ascii="Tahoma" w:hAnsi="Tahoma" w:cs="Tahoma"/>
          <w:sz w:val="22"/>
          <w:szCs w:val="22"/>
        </w:rPr>
        <w:t xml:space="preserve"> na klimatické podmínky,</w:t>
      </w:r>
      <w:r w:rsidR="00A44050" w:rsidRPr="00E11701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11701">
        <w:rPr>
          <w:rFonts w:ascii="Tahoma" w:hAnsi="Tahoma" w:cs="Tahoma"/>
          <w:sz w:val="22"/>
          <w:szCs w:val="22"/>
        </w:rPr>
        <w:t xml:space="preserve">. Dohoda o změně termínu předání </w:t>
      </w:r>
      <w:r w:rsidR="00BD070D">
        <w:rPr>
          <w:rFonts w:ascii="Tahoma" w:hAnsi="Tahoma" w:cs="Tahoma"/>
          <w:sz w:val="22"/>
          <w:szCs w:val="22"/>
        </w:rPr>
        <w:t xml:space="preserve">místa plnění díla </w:t>
      </w:r>
      <w:r w:rsidR="00E11701" w:rsidRPr="00E11701">
        <w:rPr>
          <w:rFonts w:ascii="Tahoma" w:hAnsi="Tahoma" w:cs="Tahoma"/>
          <w:sz w:val="22"/>
          <w:szCs w:val="22"/>
        </w:rPr>
        <w:t xml:space="preserve">bude učiněna formou zápisu v </w:t>
      </w:r>
      <w:r w:rsidR="00BD070D">
        <w:rPr>
          <w:rFonts w:ascii="Tahoma" w:hAnsi="Tahoma" w:cs="Tahoma"/>
          <w:sz w:val="22"/>
          <w:szCs w:val="22"/>
        </w:rPr>
        <w:t xml:space="preserve">montážním </w:t>
      </w:r>
      <w:r w:rsidR="00E11701" w:rsidRPr="00E11701">
        <w:rPr>
          <w:rFonts w:ascii="Tahoma" w:hAnsi="Tahoma" w:cs="Tahoma"/>
          <w:sz w:val="22"/>
          <w:szCs w:val="22"/>
        </w:rPr>
        <w:t>deníku</w:t>
      </w:r>
      <w:r w:rsidR="00E11701" w:rsidRPr="00BF22B0">
        <w:rPr>
          <w:rFonts w:ascii="Tahoma" w:hAnsi="Tahoma" w:cs="Tahoma"/>
          <w:sz w:val="22"/>
          <w:szCs w:val="22"/>
        </w:rPr>
        <w:t xml:space="preserve"> nebo zápisu ze společného jednání smluvních stran v rámci přípravy realizace </w:t>
      </w:r>
      <w:r w:rsidR="00BD070D">
        <w:rPr>
          <w:rFonts w:ascii="Tahoma" w:hAnsi="Tahoma" w:cs="Tahoma"/>
          <w:sz w:val="22"/>
          <w:szCs w:val="22"/>
        </w:rPr>
        <w:t>díla</w:t>
      </w:r>
      <w:r w:rsidR="00E11701" w:rsidRPr="002A1A93">
        <w:rPr>
          <w:rFonts w:ascii="Tahoma" w:hAnsi="Tahoma" w:cs="Tahoma"/>
          <w:sz w:val="22"/>
          <w:szCs w:val="22"/>
        </w:rPr>
        <w:t>,</w:t>
      </w:r>
      <w:r w:rsidR="00E11701" w:rsidRPr="002A1A93">
        <w:rPr>
          <w:rFonts w:ascii="Tahoma" w:hAnsi="Tahoma" w:cs="Tahoma"/>
        </w:rPr>
        <w:t xml:space="preserve"> </w:t>
      </w:r>
      <w:r w:rsidR="00E11701" w:rsidRPr="00E11701">
        <w:rPr>
          <w:rFonts w:ascii="Tahoma" w:hAnsi="Tahoma" w:cs="Tahoma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BD070D">
        <w:rPr>
          <w:rFonts w:ascii="Tahoma" w:hAnsi="Tahoma" w:cs="Tahoma"/>
          <w:sz w:val="22"/>
          <w:szCs w:val="22"/>
        </w:rPr>
        <w:t>díla</w:t>
      </w:r>
      <w:r w:rsidR="00E11701" w:rsidRPr="00E11701">
        <w:rPr>
          <w:rFonts w:ascii="Tahoma" w:hAnsi="Tahoma" w:cs="Tahoma"/>
          <w:sz w:val="22"/>
          <w:szCs w:val="22"/>
        </w:rPr>
        <w:t xml:space="preserve"> dle čl. I odst. 1 této smlouvy. Změnu termínu předání </w:t>
      </w:r>
      <w:r w:rsidR="00BD070D">
        <w:rPr>
          <w:rFonts w:ascii="Tahoma" w:hAnsi="Tahoma" w:cs="Tahoma"/>
          <w:sz w:val="22"/>
          <w:szCs w:val="22"/>
        </w:rPr>
        <w:t>místa plnění díla</w:t>
      </w:r>
      <w:r w:rsidR="00E11701" w:rsidRPr="00E11701">
        <w:rPr>
          <w:rFonts w:ascii="Tahoma" w:hAnsi="Tahoma" w:cs="Tahoma"/>
          <w:sz w:val="22"/>
          <w:szCs w:val="22"/>
        </w:rPr>
        <w:t xml:space="preserve"> sjednanou výše uvedeným způsobem není nutno upravit dodatkem ke smlouvě.</w:t>
      </w:r>
    </w:p>
    <w:p w14:paraId="1FC8E87E" w14:textId="77777777" w:rsidR="009D3129" w:rsidRPr="00E11701" w:rsidRDefault="009D3129" w:rsidP="009D3129">
      <w:pPr>
        <w:pStyle w:val="Smlouva-slo0"/>
        <w:widowControl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44BCE1B2" w14:textId="1D911823" w:rsidR="004A2DDB" w:rsidRPr="00E11701" w:rsidRDefault="0051293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O </w:t>
      </w:r>
      <w:r w:rsidR="004A2DDB" w:rsidRPr="00E11701">
        <w:rPr>
          <w:rFonts w:ascii="Tahoma" w:hAnsi="Tahoma" w:cs="Tahoma"/>
          <w:sz w:val="22"/>
          <w:szCs w:val="22"/>
        </w:rPr>
        <w:t>předání a převzetí</w:t>
      </w:r>
      <w:r w:rsidR="00E11701">
        <w:rPr>
          <w:rFonts w:ascii="Tahoma" w:hAnsi="Tahoma" w:cs="Tahoma"/>
          <w:sz w:val="22"/>
          <w:szCs w:val="22"/>
        </w:rPr>
        <w:t xml:space="preserve"> </w:t>
      </w:r>
      <w:r w:rsidR="00BD070D">
        <w:rPr>
          <w:rFonts w:ascii="Tahoma" w:hAnsi="Tahoma" w:cs="Tahoma"/>
          <w:sz w:val="22"/>
          <w:szCs w:val="22"/>
        </w:rPr>
        <w:t>místa plnění díla</w:t>
      </w:r>
      <w:r w:rsidR="004A2DDB" w:rsidRPr="00E11701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E11701">
        <w:rPr>
          <w:rFonts w:ascii="Tahoma" w:hAnsi="Tahoma" w:cs="Tahoma"/>
          <w:sz w:val="22"/>
          <w:szCs w:val="22"/>
        </w:rPr>
        <w:t xml:space="preserve"> </w:t>
      </w:r>
    </w:p>
    <w:p w14:paraId="1D231C0F" w14:textId="51CE2EEF" w:rsidR="00F73FEB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Vodné, stočné, elektrickou energii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média odebraná při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 xml:space="preserve">celou dobu </w:t>
      </w:r>
      <w:r w:rsidR="004232D3">
        <w:rPr>
          <w:rFonts w:ascii="Tahoma" w:hAnsi="Tahoma" w:cs="Tahoma"/>
          <w:sz w:val="22"/>
          <w:szCs w:val="22"/>
        </w:rPr>
        <w:t>realizace díla</w:t>
      </w:r>
      <w:r w:rsidRPr="004F5D2D">
        <w:rPr>
          <w:rFonts w:ascii="Tahoma" w:hAnsi="Tahoma" w:cs="Tahoma"/>
          <w:sz w:val="22"/>
          <w:szCs w:val="22"/>
        </w:rPr>
        <w:t xml:space="preserve">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osobě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 xml:space="preserve">  </w:t>
      </w:r>
    </w:p>
    <w:p w14:paraId="59BB6544" w14:textId="1F0BE070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="008C0207">
        <w:rPr>
          <w:rFonts w:ascii="Tahoma" w:hAnsi="Tahoma" w:cs="Tahoma"/>
          <w:sz w:val="22"/>
          <w:szCs w:val="22"/>
        </w:rPr>
        <w:t>místo plnění díla</w:t>
      </w:r>
      <w:r w:rsidRPr="004F5D2D">
        <w:rPr>
          <w:rFonts w:ascii="Tahoma" w:hAnsi="Tahoma" w:cs="Tahoma"/>
          <w:sz w:val="22"/>
          <w:szCs w:val="22"/>
        </w:rPr>
        <w:t xml:space="preserve"> </w:t>
      </w:r>
      <w:r w:rsidRPr="00BD176E">
        <w:rPr>
          <w:rFonts w:ascii="Tahoma" w:hAnsi="Tahoma" w:cs="Tahoma"/>
          <w:sz w:val="22"/>
          <w:szCs w:val="22"/>
        </w:rPr>
        <w:t>do</w:t>
      </w:r>
      <w:r w:rsidR="0051293B" w:rsidRPr="00BD176E">
        <w:rPr>
          <w:rFonts w:ascii="Tahoma" w:hAnsi="Tahoma" w:cs="Tahoma"/>
          <w:sz w:val="22"/>
          <w:szCs w:val="22"/>
        </w:rPr>
        <w:t> </w:t>
      </w:r>
      <w:r w:rsidR="00FC596E" w:rsidRPr="00763AAA">
        <w:rPr>
          <w:rFonts w:ascii="Tahoma" w:hAnsi="Tahoma" w:cs="Tahoma"/>
          <w:sz w:val="22"/>
          <w:szCs w:val="22"/>
        </w:rPr>
        <w:t>14</w:t>
      </w:r>
      <w:r w:rsidRPr="00BD176E">
        <w:rPr>
          <w:rFonts w:ascii="Tahoma" w:hAnsi="Tahoma" w:cs="Tahoma"/>
          <w:sz w:val="22"/>
          <w:szCs w:val="22"/>
        </w:rPr>
        <w:t xml:space="preserve"> dnů</w:t>
      </w:r>
      <w:r w:rsidRPr="004F5D2D">
        <w:rPr>
          <w:rFonts w:ascii="Tahoma" w:hAnsi="Tahoma" w:cs="Tahoma"/>
          <w:sz w:val="22"/>
          <w:szCs w:val="22"/>
        </w:rPr>
        <w:t xml:space="preserve"> od</w:t>
      </w:r>
      <w:r w:rsidR="0051293B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50A534D0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</w:t>
      </w:r>
      <w:r w:rsidR="008C020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</w:t>
      </w:r>
      <w:r w:rsidR="008C0207">
        <w:rPr>
          <w:rFonts w:ascii="Tahoma" w:hAnsi="Tahoma" w:cs="Tahoma"/>
          <w:sz w:val="22"/>
          <w:szCs w:val="22"/>
        </w:rPr>
        <w:t xml:space="preserve"> místa plnění díla a</w:t>
      </w:r>
      <w:r w:rsidR="0051293B">
        <w:rPr>
          <w:rFonts w:ascii="Tahoma" w:hAnsi="Tahoma" w:cs="Tahoma"/>
          <w:sz w:val="22"/>
          <w:szCs w:val="22"/>
        </w:rPr>
        <w:t xml:space="preserve">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</w:t>
      </w:r>
      <w:r w:rsidR="008C0207">
        <w:rPr>
          <w:rFonts w:ascii="Tahoma" w:hAnsi="Tahoma" w:cs="Tahoma"/>
          <w:sz w:val="22"/>
          <w:szCs w:val="22"/>
        </w:rPr>
        <w:t xml:space="preserve">, </w:t>
      </w:r>
    </w:p>
    <w:p w14:paraId="08648184" w14:textId="05968A6E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převzatém </w:t>
      </w:r>
      <w:r w:rsidR="008C0207">
        <w:rPr>
          <w:rFonts w:ascii="Tahoma" w:hAnsi="Tahoma" w:cs="Tahoma"/>
          <w:sz w:val="22"/>
          <w:szCs w:val="22"/>
        </w:rPr>
        <w:t>místě plnění díla</w:t>
      </w:r>
      <w:r w:rsidRPr="004F5D2D">
        <w:rPr>
          <w:rFonts w:ascii="Tahoma" w:hAnsi="Tahoma" w:cs="Tahoma"/>
          <w:sz w:val="22"/>
          <w:szCs w:val="22"/>
        </w:rPr>
        <w:t xml:space="preserve">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</w:t>
      </w:r>
      <w:r w:rsidR="008C0207">
        <w:rPr>
          <w:rFonts w:ascii="Tahoma" w:hAnsi="Tahoma" w:cs="Tahoma"/>
          <w:sz w:val="22"/>
          <w:szCs w:val="22"/>
        </w:rPr>
        <w:t>,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46084FE5" w:rsidR="004A2DDB" w:rsidRPr="004F5D2D" w:rsidRDefault="00E43E40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>kvalitativních parametrů používaných výrobků 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</w:t>
      </w:r>
      <w:r w:rsidR="008C0207">
        <w:rPr>
          <w:rFonts w:ascii="Tahoma" w:hAnsi="Tahoma" w:cs="Tahoma"/>
          <w:sz w:val="22"/>
          <w:szCs w:val="22"/>
        </w:rPr>
        <w:t>ením</w:t>
      </w:r>
      <w:r w:rsidRPr="004F5D2D">
        <w:rPr>
          <w:rFonts w:ascii="Tahoma" w:hAnsi="Tahoma" w:cs="Tahoma"/>
          <w:sz w:val="22"/>
          <w:szCs w:val="22"/>
        </w:rPr>
        <w:t>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 není zhotovitel oprávněn započít s osazováním příslušných výrobků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745FCD37" w:rsidR="001727EA" w:rsidRPr="001727EA" w:rsidRDefault="004A2DDB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předchozí věty budou </w:t>
      </w:r>
      <w:r w:rsidR="00672EAB">
        <w:rPr>
          <w:rFonts w:ascii="Tahoma" w:hAnsi="Tahoma" w:cs="Tahoma"/>
          <w:sz w:val="22"/>
          <w:szCs w:val="22"/>
        </w:rPr>
        <w:t xml:space="preserve">objednateli </w:t>
      </w:r>
      <w:r w:rsidRPr="001727EA">
        <w:rPr>
          <w:rFonts w:ascii="Tahoma" w:hAnsi="Tahoma" w:cs="Tahoma"/>
          <w:sz w:val="22"/>
          <w:szCs w:val="22"/>
        </w:rPr>
        <w:t>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4D3BE5">
        <w:rPr>
          <w:rFonts w:ascii="Tahoma" w:hAnsi="Tahoma" w:cs="Tahoma"/>
          <w:sz w:val="22"/>
          <w:szCs w:val="22"/>
        </w:rPr>
        <w:t xml:space="preserve">adresu: </w:t>
      </w:r>
      <w:proofErr w:type="spellStart"/>
      <w:r w:rsidR="00BC52A9">
        <w:rPr>
          <w:rStyle w:val="Hypertextovodkaz"/>
          <w:rFonts w:ascii="Tahoma" w:hAnsi="Tahoma" w:cs="Tahoma"/>
          <w:sz w:val="22"/>
          <w:szCs w:val="22"/>
        </w:rPr>
        <w:t>xxxxxxxxxxxxxxxx</w:t>
      </w:r>
      <w:proofErr w:type="spellEnd"/>
      <w:r w:rsidRPr="001727EA">
        <w:rPr>
          <w:rFonts w:ascii="Tahoma" w:hAnsi="Tahoma" w:cs="Tahoma"/>
          <w:sz w:val="22"/>
          <w:szCs w:val="22"/>
        </w:rPr>
        <w:t xml:space="preserve"> 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</w:t>
      </w:r>
      <w:r w:rsidR="00672EAB">
        <w:rPr>
          <w:rFonts w:ascii="Tahoma" w:hAnsi="Tahoma" w:cs="Tahoma"/>
          <w:sz w:val="22"/>
          <w:szCs w:val="22"/>
        </w:rPr>
        <w:t xml:space="preserve"> a osobou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zejména:</w:t>
      </w:r>
    </w:p>
    <w:p w14:paraId="130B418F" w14:textId="77777777" w:rsidR="004A2DDB" w:rsidRPr="004F5D2D" w:rsidRDefault="008563D6" w:rsidP="00385C2F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1BFD71FE" w:rsidR="004A2DDB" w:rsidRPr="004F5D2D" w:rsidRDefault="004A2DDB" w:rsidP="00385C2F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</w:t>
      </w:r>
      <w:r w:rsidR="008C0207">
        <w:rPr>
          <w:rFonts w:ascii="Tahoma" w:hAnsi="Tahoma" w:cs="Tahoma"/>
          <w:sz w:val="22"/>
          <w:szCs w:val="22"/>
        </w:rPr>
        <w:t>.</w:t>
      </w:r>
    </w:p>
    <w:p w14:paraId="711D70FA" w14:textId="51036CB7" w:rsidR="00BB3051" w:rsidRPr="00BB3051" w:rsidRDefault="00BB3051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 xml:space="preserve">vč. jejího rozsahu a obsahu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030556FA" w14:textId="48642117" w:rsidR="00EA243D" w:rsidRPr="00EA243D" w:rsidRDefault="00EA243D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</w:t>
      </w:r>
      <w:r w:rsidR="008C0207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 xml:space="preserve"> </w:t>
      </w:r>
    </w:p>
    <w:p w14:paraId="6A1EE78E" w14:textId="051A95EF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práce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krádežemi </w:t>
      </w:r>
      <w:r w:rsidRPr="004F5D2D">
        <w:rPr>
          <w:rFonts w:ascii="Tahoma" w:hAnsi="Tahoma" w:cs="Tahoma"/>
          <w:sz w:val="22"/>
          <w:szCs w:val="22"/>
        </w:rPr>
        <w:lastRenderedPageBreak/>
        <w:t>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7BC3118E" w:rsidR="007361D2" w:rsidRPr="00A05AC2" w:rsidRDefault="00DC48C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05AC2">
        <w:rPr>
          <w:rFonts w:ascii="Tahoma" w:hAnsi="Tahoma" w:cs="Tahoma"/>
          <w:sz w:val="22"/>
          <w:szCs w:val="22"/>
        </w:rPr>
        <w:t>Zhotovitel je povinen informovat objednatele o poddodavatelích, kteří se budou podílet na realizaci díla, a to před zahájením plnění části díla tímto poddodavatelem</w:t>
      </w:r>
      <w:r w:rsidR="000E3D3F">
        <w:rPr>
          <w:rFonts w:ascii="Tahoma" w:hAnsi="Tahoma" w:cs="Tahoma"/>
          <w:sz w:val="22"/>
          <w:szCs w:val="22"/>
        </w:rPr>
        <w:t xml:space="preserve">. </w:t>
      </w:r>
      <w:r w:rsidRPr="00A05AC2">
        <w:rPr>
          <w:rFonts w:ascii="Tahoma" w:hAnsi="Tahoma" w:cs="Tahoma"/>
          <w:sz w:val="22"/>
          <w:szCs w:val="22"/>
        </w:rPr>
        <w:t>Povinnost</w:t>
      </w:r>
      <w:r w:rsidR="001B4AF4" w:rsidRPr="00A05AC2">
        <w:rPr>
          <w:rFonts w:ascii="Tahoma" w:hAnsi="Tahoma" w:cs="Tahoma"/>
          <w:sz w:val="22"/>
          <w:szCs w:val="22"/>
        </w:rPr>
        <w:t xml:space="preserve"> identifikovat poddodavatele se </w:t>
      </w:r>
      <w:r w:rsidRPr="00A05AC2">
        <w:rPr>
          <w:rFonts w:ascii="Tahoma" w:hAnsi="Tahoma" w:cs="Tahoma"/>
          <w:sz w:val="22"/>
          <w:szCs w:val="22"/>
        </w:rPr>
        <w:t>považuje za splněnou, jsou-li tyto úda</w:t>
      </w:r>
      <w:r w:rsidR="001B4AF4" w:rsidRPr="00A05AC2">
        <w:rPr>
          <w:rFonts w:ascii="Tahoma" w:hAnsi="Tahoma" w:cs="Tahoma"/>
          <w:sz w:val="22"/>
          <w:szCs w:val="22"/>
        </w:rPr>
        <w:t xml:space="preserve">je uvedeny v </w:t>
      </w:r>
      <w:r w:rsidR="008C0207">
        <w:rPr>
          <w:rFonts w:ascii="Tahoma" w:hAnsi="Tahoma" w:cs="Tahoma"/>
          <w:sz w:val="22"/>
          <w:szCs w:val="22"/>
        </w:rPr>
        <w:t xml:space="preserve">montážním </w:t>
      </w:r>
      <w:r w:rsidR="001B4AF4" w:rsidRPr="00A05AC2">
        <w:rPr>
          <w:rFonts w:ascii="Tahoma" w:hAnsi="Tahoma" w:cs="Tahoma"/>
          <w:sz w:val="22"/>
          <w:szCs w:val="22"/>
        </w:rPr>
        <w:t>deníku.</w:t>
      </w:r>
    </w:p>
    <w:p w14:paraId="06569F52" w14:textId="37B6328A" w:rsidR="00553DF7" w:rsidRPr="009B713B" w:rsidRDefault="00706AA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B713B">
        <w:rPr>
          <w:rFonts w:ascii="Tahoma" w:hAnsi="Tahoma" w:cs="Tahoma"/>
          <w:sz w:val="22"/>
          <w:szCs w:val="22"/>
        </w:rPr>
        <w:t>Zhotovitel se zavazuje realizovat dílo prostřednictvím osob, kterými byla</w:t>
      </w:r>
      <w:r w:rsidR="001418FF" w:rsidRPr="009B713B">
        <w:rPr>
          <w:rFonts w:ascii="Tahoma" w:hAnsi="Tahoma" w:cs="Tahoma"/>
          <w:sz w:val="22"/>
          <w:szCs w:val="22"/>
        </w:rPr>
        <w:t xml:space="preserve"> v rámci zadávacího řízení na výběr zhotovitele </w:t>
      </w:r>
      <w:r w:rsidRPr="009B713B">
        <w:rPr>
          <w:rFonts w:ascii="Tahoma" w:hAnsi="Tahoma" w:cs="Tahoma"/>
          <w:sz w:val="22"/>
          <w:szCs w:val="22"/>
        </w:rPr>
        <w:t>prokazována kvalifikace</w:t>
      </w:r>
      <w:r w:rsidRPr="009B713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9B713B">
        <w:rPr>
          <w:rFonts w:ascii="Tahoma" w:hAnsi="Tahoma" w:cs="Tahoma"/>
          <w:sz w:val="22"/>
          <w:szCs w:val="22"/>
        </w:rPr>
        <w:t>(dále jen „odborná osoba“). Zhotovitel je oprávněn změnit odbornou osobu pouze z vážných důvodů, a to s předchozím písemným souhlasem objednatele</w:t>
      </w:r>
      <w:r w:rsidR="008C0207">
        <w:rPr>
          <w:rFonts w:ascii="Tahoma" w:hAnsi="Tahoma" w:cs="Tahoma"/>
          <w:sz w:val="22"/>
          <w:szCs w:val="22"/>
        </w:rPr>
        <w:t>.</w:t>
      </w:r>
      <w:r w:rsidRPr="009B713B">
        <w:rPr>
          <w:rFonts w:ascii="Tahoma" w:hAnsi="Tahoma" w:cs="Tahoma"/>
          <w:sz w:val="22"/>
          <w:szCs w:val="22"/>
        </w:rPr>
        <w:t xml:space="preserve"> Žádost o souhlas se změnou odborné osoby bude doložena doklady potřebnými k prokázání požadované kvalifikace</w:t>
      </w:r>
      <w:r w:rsidR="000E3D3F">
        <w:rPr>
          <w:rFonts w:ascii="Tahoma" w:hAnsi="Tahoma" w:cs="Tahoma"/>
          <w:sz w:val="22"/>
          <w:szCs w:val="22"/>
        </w:rPr>
        <w:t xml:space="preserve">. </w:t>
      </w:r>
      <w:r w:rsidRPr="009B713B">
        <w:rPr>
          <w:rFonts w:ascii="Tahoma" w:hAnsi="Tahoma" w:cs="Tahoma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25014E00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dodržení </w:t>
      </w:r>
      <w:r w:rsidR="00585155">
        <w:rPr>
          <w:rFonts w:ascii="Tahoma" w:hAnsi="Tahoma" w:cs="Tahoma"/>
          <w:sz w:val="22"/>
          <w:szCs w:val="22"/>
        </w:rPr>
        <w:t xml:space="preserve">obecných technických požadavků </w:t>
      </w:r>
      <w:r w:rsidRPr="004F5D2D">
        <w:rPr>
          <w:rFonts w:ascii="Tahoma" w:hAnsi="Tahoma" w:cs="Tahoma"/>
          <w:sz w:val="22"/>
          <w:szCs w:val="22"/>
        </w:rPr>
        <w:t>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</w:t>
      </w:r>
      <w:r w:rsidR="0032277D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>,</w:t>
      </w:r>
    </w:p>
    <w:p w14:paraId="37D6BA19" w14:textId="77777777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16B116D1" w:rsidR="00B53A7B" w:rsidRPr="006C582F" w:rsidRDefault="00B53A7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celou dobu realizace </w:t>
      </w:r>
      <w:r w:rsidR="0032277D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 xml:space="preserve"> aktivně spolupracovat </w:t>
      </w:r>
      <w:r w:rsidR="009C1B56">
        <w:rPr>
          <w:rFonts w:ascii="Tahoma" w:hAnsi="Tahoma" w:cs="Tahoma"/>
          <w:sz w:val="22"/>
          <w:szCs w:val="22"/>
        </w:rPr>
        <w:t>s</w:t>
      </w:r>
      <w:r w:rsidRPr="004F5D2D">
        <w:rPr>
          <w:rFonts w:ascii="Tahoma" w:hAnsi="Tahoma" w:cs="Tahoma"/>
          <w:sz w:val="22"/>
          <w:szCs w:val="22"/>
        </w:rPr>
        <w:t xml:space="preserve"> osobou vykonávající činnost </w:t>
      </w:r>
      <w:r w:rsidR="009C1B56">
        <w:rPr>
          <w:rFonts w:ascii="Tahoma" w:hAnsi="Tahoma" w:cs="Tahoma"/>
          <w:sz w:val="22"/>
          <w:szCs w:val="22"/>
        </w:rPr>
        <w:t xml:space="preserve">technického dozoru </w:t>
      </w:r>
      <w:r w:rsidRPr="004F5D2D">
        <w:rPr>
          <w:rFonts w:ascii="Tahoma" w:hAnsi="Tahoma" w:cs="Tahoma"/>
          <w:sz w:val="22"/>
          <w:szCs w:val="22"/>
        </w:rPr>
        <w:t xml:space="preserve">při realizaci </w:t>
      </w:r>
      <w:r w:rsidR="0032277D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>.</w:t>
      </w:r>
      <w:r w:rsidR="00670EBB">
        <w:rPr>
          <w:rFonts w:ascii="Tahoma" w:hAnsi="Tahoma" w:cs="Tahoma"/>
          <w:sz w:val="22"/>
          <w:szCs w:val="22"/>
        </w:rPr>
        <w:t xml:space="preserve"> </w:t>
      </w:r>
    </w:p>
    <w:p w14:paraId="68BB18C5" w14:textId="7C98E725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stroje</w:t>
      </w:r>
      <w:r w:rsidR="004232D3">
        <w:rPr>
          <w:rFonts w:ascii="Tahoma" w:hAnsi="Tahoma" w:cs="Tahoma"/>
          <w:sz w:val="22"/>
          <w:szCs w:val="22"/>
        </w:rPr>
        <w:t xml:space="preserve"> nebo nástroje</w:t>
      </w:r>
      <w:r w:rsidRPr="004F5D2D">
        <w:rPr>
          <w:rFonts w:ascii="Tahoma" w:hAnsi="Tahoma" w:cs="Tahoma"/>
          <w:sz w:val="22"/>
          <w:szCs w:val="22"/>
        </w:rPr>
        <w:t>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blízkých stávajících objektech nedošlo vlivem </w:t>
      </w:r>
      <w:r w:rsidR="004232D3">
        <w:rPr>
          <w:rFonts w:ascii="Tahoma" w:hAnsi="Tahoma" w:cs="Tahoma"/>
          <w:sz w:val="22"/>
          <w:szCs w:val="22"/>
        </w:rPr>
        <w:t xml:space="preserve">jeho </w:t>
      </w:r>
      <w:r w:rsidRPr="004F5D2D">
        <w:rPr>
          <w:rFonts w:ascii="Tahoma" w:hAnsi="Tahoma" w:cs="Tahoma"/>
          <w:sz w:val="22"/>
          <w:szCs w:val="22"/>
        </w:rPr>
        <w:t>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77777777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Bourací práce (hluk, prach)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7438BC20" w:rsidR="001A3315" w:rsidRPr="00D97A99" w:rsidRDefault="001A3315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D97A99">
        <w:rPr>
          <w:rFonts w:ascii="Tahoma" w:hAnsi="Tahoma" w:cs="Tahoma"/>
          <w:sz w:val="22"/>
          <w:szCs w:val="22"/>
        </w:rPr>
        <w:t xml:space="preserve">Zhotovitel je povinen umožnit výkon technického dozoru a umožnit osobám, které je vykonávají, vstup na </w:t>
      </w:r>
      <w:r w:rsidR="0032277D">
        <w:rPr>
          <w:rFonts w:ascii="Tahoma" w:hAnsi="Tahoma" w:cs="Tahoma"/>
          <w:sz w:val="22"/>
          <w:szCs w:val="22"/>
        </w:rPr>
        <w:t>místo provádění prací.</w:t>
      </w: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995A87" w:rsidRDefault="008F4914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995A87">
        <w:rPr>
          <w:rFonts w:ascii="Tahoma" w:hAnsi="Tahoma" w:cs="Tahoma"/>
          <w:sz w:val="22"/>
          <w:szCs w:val="22"/>
        </w:rPr>
        <w:t>bude</w:t>
      </w:r>
      <w:r w:rsidRPr="00995A87">
        <w:rPr>
          <w:rFonts w:ascii="Tahoma" w:hAnsi="Tahoma" w:cs="Tahoma"/>
          <w:sz w:val="22"/>
          <w:szCs w:val="22"/>
        </w:rPr>
        <w:t xml:space="preserve"> realizována</w:t>
      </w:r>
      <w:r w:rsidR="001609A0" w:rsidRPr="00995A87">
        <w:rPr>
          <w:rFonts w:ascii="Tahoma" w:hAnsi="Tahoma" w:cs="Tahoma"/>
          <w:sz w:val="22"/>
          <w:szCs w:val="22"/>
        </w:rPr>
        <w:t>:</w:t>
      </w:r>
    </w:p>
    <w:p w14:paraId="06DF6445" w14:textId="0A6425B6" w:rsidR="001609A0" w:rsidRPr="00995A87" w:rsidRDefault="008F4914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995A87">
        <w:rPr>
          <w:rFonts w:ascii="Tahoma" w:hAnsi="Tahoma" w:cs="Tahoma"/>
          <w:sz w:val="22"/>
          <w:szCs w:val="22"/>
        </w:rPr>
        <w:t>t</w:t>
      </w:r>
      <w:r w:rsidRPr="00995A87">
        <w:rPr>
          <w:rFonts w:ascii="Tahoma" w:hAnsi="Tahoma" w:cs="Tahoma"/>
          <w:sz w:val="22"/>
          <w:szCs w:val="22"/>
        </w:rPr>
        <w:t>echnický dozor,</w:t>
      </w:r>
    </w:p>
    <w:p w14:paraId="79AFD0D8" w14:textId="77777777" w:rsidR="00592867" w:rsidRPr="00995A87" w:rsidRDefault="00710BB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995A87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14:paraId="3D5B57CD" w14:textId="77777777" w:rsidR="00002298" w:rsidRPr="00995A87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umožnit uvedeným osobám provedení kontroly realizovaných prací.</w:t>
      </w:r>
    </w:p>
    <w:p w14:paraId="744431E1" w14:textId="7B7F282F" w:rsidR="00962017" w:rsidRPr="00995A87" w:rsidRDefault="00962017" w:rsidP="00385C2F">
      <w:pPr>
        <w:widowControl w:val="0"/>
        <w:numPr>
          <w:ilvl w:val="0"/>
          <w:numId w:val="7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995A87">
        <w:rPr>
          <w:rFonts w:ascii="Tahoma" w:hAnsi="Tahoma" w:cs="Tahoma"/>
          <w:snapToGrid w:val="0"/>
          <w:sz w:val="22"/>
          <w:szCs w:val="22"/>
        </w:rPr>
        <w:t>Osoba vykonávající technický dozor je kromě kontroly provádění díla oprávněna i ke kontrole</w:t>
      </w:r>
      <w:r w:rsidR="009C1B56" w:rsidRPr="00995A87">
        <w:rPr>
          <w:rFonts w:ascii="Tahoma" w:hAnsi="Tahoma" w:cs="Tahoma"/>
          <w:snapToGrid w:val="0"/>
          <w:sz w:val="22"/>
          <w:szCs w:val="22"/>
        </w:rPr>
        <w:t xml:space="preserve"> </w:t>
      </w:r>
      <w:r w:rsidR="0032277D" w:rsidRPr="00995A87">
        <w:rPr>
          <w:rFonts w:ascii="Tahoma" w:hAnsi="Tahoma" w:cs="Tahoma"/>
          <w:snapToGrid w:val="0"/>
          <w:sz w:val="22"/>
          <w:szCs w:val="22"/>
        </w:rPr>
        <w:t>montážní</w:t>
      </w:r>
      <w:r w:rsidR="009632FA">
        <w:rPr>
          <w:rFonts w:ascii="Tahoma" w:hAnsi="Tahoma" w:cs="Tahoma"/>
          <w:snapToGrid w:val="0"/>
          <w:sz w:val="22"/>
          <w:szCs w:val="22"/>
        </w:rPr>
        <w:t xml:space="preserve">ho </w:t>
      </w:r>
      <w:r w:rsidRPr="00995A87">
        <w:rPr>
          <w:rFonts w:ascii="Tahoma" w:hAnsi="Tahoma" w:cs="Tahoma"/>
          <w:snapToGrid w:val="0"/>
          <w:sz w:val="22"/>
          <w:szCs w:val="22"/>
        </w:rPr>
        <w:t xml:space="preserve">deníku, kontrole rozpočtů a faktur, kontrole hospodaření s odpady </w:t>
      </w:r>
      <w:r w:rsidRPr="00995A87">
        <w:rPr>
          <w:rFonts w:ascii="Tahoma" w:hAnsi="Tahoma" w:cs="Tahoma"/>
          <w:sz w:val="22"/>
          <w:szCs w:val="22"/>
        </w:rPr>
        <w:t>a rovněž ke kontrole bezpečno</w:t>
      </w:r>
      <w:r w:rsidR="00BD4445">
        <w:rPr>
          <w:rFonts w:ascii="Tahoma" w:hAnsi="Tahoma" w:cs="Tahoma"/>
          <w:sz w:val="22"/>
          <w:szCs w:val="22"/>
        </w:rPr>
        <w:t xml:space="preserve">sti a ochrany zdraví při práci </w:t>
      </w:r>
      <w:r w:rsidRPr="00995A87">
        <w:rPr>
          <w:rFonts w:ascii="Tahoma" w:hAnsi="Tahoma" w:cs="Tahoma"/>
          <w:snapToGrid w:val="0"/>
          <w:sz w:val="22"/>
          <w:szCs w:val="22"/>
        </w:rPr>
        <w:t>a k dalším úkonům</w:t>
      </w:r>
      <w:r w:rsidR="0032277D" w:rsidRPr="00995A87">
        <w:rPr>
          <w:rFonts w:ascii="Tahoma" w:hAnsi="Tahoma" w:cs="Tahoma"/>
          <w:snapToGrid w:val="0"/>
          <w:sz w:val="22"/>
          <w:szCs w:val="22"/>
        </w:rPr>
        <w:t>.</w:t>
      </w:r>
    </w:p>
    <w:p w14:paraId="773A7FD8" w14:textId="77777777" w:rsidR="00936568" w:rsidRPr="00995A87" w:rsidRDefault="00A00511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995A87">
        <w:rPr>
          <w:rFonts w:ascii="Tahoma" w:hAnsi="Tahoma" w:cs="Tahoma"/>
          <w:sz w:val="22"/>
          <w:szCs w:val="22"/>
        </w:rPr>
        <w:t>, s tím, že:</w:t>
      </w:r>
    </w:p>
    <w:p w14:paraId="1A476C18" w14:textId="77777777" w:rsidR="00936568" w:rsidRDefault="00936568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</w:t>
      </w:r>
      <w:r w:rsidR="0041696F" w:rsidRPr="00995A87">
        <w:rPr>
          <w:rFonts w:ascii="Tahoma" w:hAnsi="Tahoma" w:cs="Tahoma"/>
          <w:sz w:val="22"/>
          <w:szCs w:val="22"/>
        </w:rPr>
        <w:t xml:space="preserve">ontrolní dny </w:t>
      </w:r>
      <w:r w:rsidR="00D327A7" w:rsidRPr="00995A87">
        <w:rPr>
          <w:rFonts w:ascii="Tahoma" w:hAnsi="Tahoma" w:cs="Tahoma"/>
          <w:sz w:val="22"/>
          <w:szCs w:val="22"/>
        </w:rPr>
        <w:t xml:space="preserve">se </w:t>
      </w:r>
      <w:r w:rsidR="0041696F" w:rsidRPr="00995A87">
        <w:rPr>
          <w:rFonts w:ascii="Tahoma" w:hAnsi="Tahoma" w:cs="Tahoma"/>
          <w:sz w:val="22"/>
          <w:szCs w:val="22"/>
        </w:rPr>
        <w:t>budou</w:t>
      </w:r>
      <w:r w:rsidR="00D327A7" w:rsidRPr="00995A87">
        <w:rPr>
          <w:rFonts w:ascii="Tahoma" w:hAnsi="Tahoma" w:cs="Tahoma"/>
          <w:sz w:val="22"/>
          <w:szCs w:val="22"/>
        </w:rPr>
        <w:t xml:space="preserve"> konat dle p</w:t>
      </w:r>
      <w:r w:rsidRPr="00995A87">
        <w:rPr>
          <w:rFonts w:ascii="Tahoma" w:hAnsi="Tahoma" w:cs="Tahoma"/>
          <w:sz w:val="22"/>
          <w:szCs w:val="22"/>
        </w:rPr>
        <w:t>otřeby, zpravidla jednou týdně,</w:t>
      </w:r>
    </w:p>
    <w:p w14:paraId="798BEBC8" w14:textId="77777777" w:rsidR="009D3129" w:rsidRPr="00995A87" w:rsidRDefault="009D3129" w:rsidP="009D3129">
      <w:pPr>
        <w:pStyle w:val="Smlouva-slo0"/>
        <w:spacing w:line="240" w:lineRule="auto"/>
        <w:ind w:left="714"/>
        <w:rPr>
          <w:rFonts w:ascii="Tahoma" w:hAnsi="Tahoma" w:cs="Tahoma"/>
          <w:sz w:val="22"/>
          <w:szCs w:val="22"/>
        </w:rPr>
      </w:pPr>
    </w:p>
    <w:p w14:paraId="410A9A7A" w14:textId="34696063" w:rsidR="00A00511" w:rsidRPr="00995A87" w:rsidRDefault="00EE41D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 w:rsidRPr="00995A87">
        <w:rPr>
          <w:rFonts w:ascii="Tahoma" w:hAnsi="Tahoma" w:cs="Tahoma"/>
          <w:sz w:val="22"/>
          <w:szCs w:val="22"/>
        </w:rPr>
        <w:t>o </w:t>
      </w:r>
      <w:r w:rsidR="00BD4127" w:rsidRPr="00995A87">
        <w:rPr>
          <w:rFonts w:ascii="Tahoma" w:hAnsi="Tahoma" w:cs="Tahoma"/>
          <w:sz w:val="22"/>
          <w:szCs w:val="22"/>
        </w:rPr>
        <w:t xml:space="preserve">předání </w:t>
      </w:r>
      <w:r w:rsidR="0032277D" w:rsidRPr="00995A87">
        <w:rPr>
          <w:rFonts w:ascii="Tahoma" w:hAnsi="Tahoma" w:cs="Tahoma"/>
          <w:sz w:val="22"/>
          <w:szCs w:val="22"/>
        </w:rPr>
        <w:t>místa plnění díla</w:t>
      </w:r>
      <w:r w:rsidR="00BD4127" w:rsidRPr="00995A87">
        <w:rPr>
          <w:rFonts w:ascii="Tahoma" w:hAnsi="Tahoma" w:cs="Tahoma"/>
          <w:sz w:val="22"/>
          <w:szCs w:val="22"/>
        </w:rPr>
        <w:t xml:space="preserve">; v případě potřeby budou kontrolní dny konány také mimo předem stanovený termín, </w:t>
      </w:r>
      <w:r w:rsidR="00BD4127" w:rsidRPr="00995A87">
        <w:rPr>
          <w:rFonts w:ascii="Tahoma" w:hAnsi="Tahoma" w:cs="Tahoma"/>
          <w:sz w:val="22"/>
          <w:szCs w:val="22"/>
        </w:rPr>
        <w:lastRenderedPageBreak/>
        <w:t>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BD4127" w:rsidRPr="00995A87">
        <w:rPr>
          <w:rFonts w:ascii="Tahoma" w:hAnsi="Tahoma" w:cs="Tahoma"/>
          <w:sz w:val="22"/>
          <w:szCs w:val="22"/>
        </w:rPr>
        <w:t xml:space="preserve">to </w:t>
      </w:r>
      <w:r w:rsidR="00AE21F2" w:rsidRPr="00995A87">
        <w:rPr>
          <w:rFonts w:ascii="Tahoma" w:hAnsi="Tahoma" w:cs="Tahoma"/>
          <w:sz w:val="22"/>
          <w:szCs w:val="22"/>
        </w:rPr>
        <w:t>buď na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AE21F2" w:rsidRPr="00995A87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 w:rsidRPr="00995A87">
        <w:rPr>
          <w:rFonts w:ascii="Tahoma" w:hAnsi="Tahoma" w:cs="Tahoma"/>
          <w:sz w:val="22"/>
          <w:szCs w:val="22"/>
        </w:rPr>
        <w:t>,</w:t>
      </w:r>
      <w:r w:rsidR="00AE21F2" w:rsidRPr="00995A87">
        <w:rPr>
          <w:rFonts w:ascii="Tahoma" w:hAnsi="Tahoma" w:cs="Tahoma"/>
          <w:sz w:val="22"/>
          <w:szCs w:val="22"/>
        </w:rPr>
        <w:t xml:space="preserve"> nebo </w:t>
      </w:r>
      <w:r w:rsidR="00BD4127" w:rsidRPr="00995A87">
        <w:rPr>
          <w:rFonts w:ascii="Tahoma" w:hAnsi="Tahoma" w:cs="Tahoma"/>
          <w:sz w:val="22"/>
          <w:szCs w:val="22"/>
        </w:rPr>
        <w:t>na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BD4127" w:rsidRPr="00995A87">
        <w:rPr>
          <w:rFonts w:ascii="Tahoma" w:hAnsi="Tahoma" w:cs="Tahoma"/>
          <w:sz w:val="22"/>
          <w:szCs w:val="22"/>
        </w:rPr>
        <w:t>základě výzvy osoby vykonávající technický dozor</w:t>
      </w:r>
      <w:r w:rsidR="00143CF6" w:rsidRPr="00995A87">
        <w:rPr>
          <w:rFonts w:ascii="Tahoma" w:hAnsi="Tahoma" w:cs="Tahoma"/>
          <w:sz w:val="22"/>
          <w:szCs w:val="22"/>
        </w:rPr>
        <w:t>,</w:t>
      </w:r>
    </w:p>
    <w:p w14:paraId="4ED51848" w14:textId="49A384DD" w:rsidR="00CD6F5E" w:rsidRPr="00995A87" w:rsidRDefault="00CD6F5E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kontrolní dny budou řízeny osobou vykonávající technický dozor,</w:t>
      </w:r>
    </w:p>
    <w:p w14:paraId="60115374" w14:textId="212CF664" w:rsidR="00143CF6" w:rsidRPr="00995A87" w:rsidRDefault="00143CF6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995A87">
        <w:rPr>
          <w:rFonts w:ascii="Tahoma" w:hAnsi="Tahoma" w:cs="Tahoma"/>
          <w:sz w:val="22"/>
          <w:szCs w:val="22"/>
        </w:rPr>
        <w:t xml:space="preserve">osobou vykonávající technický dozor </w:t>
      </w:r>
      <w:r w:rsidRPr="00995A87">
        <w:rPr>
          <w:rFonts w:ascii="Tahoma" w:hAnsi="Tahoma" w:cs="Tahoma"/>
          <w:sz w:val="22"/>
          <w:szCs w:val="22"/>
        </w:rPr>
        <w:t>pořizovány zápisy</w:t>
      </w:r>
      <w:r w:rsidR="0087725D" w:rsidRPr="00995A87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14:paraId="13BB660E" w14:textId="54F52794" w:rsidR="00DC078F" w:rsidRPr="00995A87" w:rsidRDefault="00DC078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vyzve osobu vykonávající technický dozor prokazatelnou formou nejméně 3</w:t>
      </w:r>
      <w:r w:rsidR="00D67E87" w:rsidRPr="00995A87">
        <w:rPr>
          <w:rFonts w:ascii="Tahoma" w:hAnsi="Tahoma" w:cs="Tahoma"/>
          <w:sz w:val="22"/>
          <w:szCs w:val="22"/>
        </w:rPr>
        <w:t> pracovní dny předem k </w:t>
      </w:r>
      <w:r w:rsidRPr="00995A87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zhotovování díla zakryty.</w:t>
      </w:r>
    </w:p>
    <w:p w14:paraId="1746E38E" w14:textId="5BFC3D05" w:rsidR="00DC078F" w:rsidRPr="00995A87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se na </w:t>
      </w:r>
      <w:r w:rsidR="00DC078F" w:rsidRPr="00995A87">
        <w:rPr>
          <w:rFonts w:ascii="Tahoma" w:hAnsi="Tahoma" w:cs="Tahoma"/>
          <w:sz w:val="22"/>
          <w:szCs w:val="22"/>
        </w:rPr>
        <w:t>tuto výzvu osoba vykonávající technický dozor bez vážných důvodů nedostaví, může zhotovitel pokračovat v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provádění díla po předchozím písemném upozornění objednatele a</w:t>
      </w:r>
      <w:r w:rsidRPr="00995A87">
        <w:rPr>
          <w:rFonts w:ascii="Tahoma" w:hAnsi="Tahoma" w:cs="Tahoma"/>
          <w:sz w:val="22"/>
          <w:szCs w:val="22"/>
        </w:rPr>
        <w:t> předmětné práce zakrýt. Bude</w:t>
      </w:r>
      <w:r w:rsidRPr="00995A87">
        <w:rPr>
          <w:rFonts w:ascii="Tahoma" w:hAnsi="Tahoma" w:cs="Tahoma"/>
          <w:sz w:val="22"/>
          <w:szCs w:val="22"/>
        </w:rPr>
        <w:noBreakHyphen/>
      </w:r>
      <w:r w:rsidR="00DC078F" w:rsidRPr="00995A87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následným zakrytím zhotovitel.</w:t>
      </w:r>
    </w:p>
    <w:p w14:paraId="15C598BF" w14:textId="77777777" w:rsidR="00821A35" w:rsidRPr="00995A87" w:rsidRDefault="00821A35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napToGrid/>
          <w:sz w:val="22"/>
          <w:szCs w:val="22"/>
        </w:rPr>
      </w:pPr>
      <w:r w:rsidRPr="00995A87">
        <w:rPr>
          <w:rFonts w:ascii="Tahoma" w:hAnsi="Tahoma" w:cs="Tahoma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8F0172D" w:rsidR="00821A35" w:rsidRPr="00995A87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995A87">
        <w:rPr>
          <w:rFonts w:ascii="Tahoma" w:hAnsi="Tahoma" w:cs="Tahoma"/>
          <w:snapToGrid/>
          <w:sz w:val="22"/>
          <w:szCs w:val="22"/>
        </w:rPr>
        <w:t xml:space="preserve">Zhotovitel je povinen zavázat k součinnosti s koordinátorem BOZP všechny své poddodavatele a osoby, které budou provádět činnosti </w:t>
      </w:r>
      <w:r w:rsidR="004232D3" w:rsidRPr="00995A87">
        <w:rPr>
          <w:rFonts w:ascii="Tahoma" w:hAnsi="Tahoma" w:cs="Tahoma"/>
          <w:snapToGrid/>
          <w:sz w:val="22"/>
          <w:szCs w:val="22"/>
        </w:rPr>
        <w:t>při realizaci díla</w:t>
      </w:r>
      <w:r w:rsidRPr="00995A87">
        <w:rPr>
          <w:rFonts w:ascii="Tahoma" w:hAnsi="Tahoma" w:cs="Tahoma"/>
          <w:snapToGrid/>
          <w:sz w:val="22"/>
          <w:szCs w:val="22"/>
        </w:rPr>
        <w:t>.</w:t>
      </w:r>
    </w:p>
    <w:p w14:paraId="00456918" w14:textId="3C7259D1" w:rsidR="00821A35" w:rsidRPr="00995A87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995A87">
        <w:rPr>
          <w:rFonts w:ascii="Tahoma" w:hAnsi="Tahoma" w:cs="Tahoma"/>
          <w:snapToGrid/>
          <w:sz w:val="22"/>
          <w:szCs w:val="22"/>
        </w:rPr>
        <w:t>Zhotovitel se zavazuje plnit veškeré povinnosti, které mu ukládá zákon č. 309/2006 Sb., zejména povinnost dodržování plánu bezpečnosti a ochrany zdraví při práci (dále též „BOZP“), povinnost jeho aktualizace, povinnost účasti na kontrolních dnech BOZP a dodržování pokynů koordinátora BOZP</w:t>
      </w:r>
      <w:r w:rsidR="004232D3" w:rsidRPr="00995A87">
        <w:rPr>
          <w:rFonts w:ascii="Tahoma" w:hAnsi="Tahoma" w:cs="Tahoma"/>
          <w:snapToGrid/>
          <w:sz w:val="22"/>
          <w:szCs w:val="22"/>
        </w:rPr>
        <w:t>.</w:t>
      </w:r>
      <w:r w:rsidRPr="00995A87">
        <w:rPr>
          <w:rFonts w:ascii="Tahoma" w:hAnsi="Tahoma" w:cs="Tahoma"/>
          <w:snapToGrid/>
          <w:sz w:val="22"/>
          <w:szCs w:val="22"/>
        </w:rPr>
        <w:t xml:space="preserve"> </w:t>
      </w:r>
    </w:p>
    <w:p w14:paraId="278B99FE" w14:textId="09EC808B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32277D" w:rsidRPr="00995A87">
        <w:rPr>
          <w:rFonts w:ascii="Tahoma" w:hAnsi="Tahoma" w:cs="Tahoma"/>
          <w:b/>
          <w:sz w:val="22"/>
          <w:szCs w:val="22"/>
        </w:rPr>
        <w:t>Montážní</w:t>
      </w:r>
      <w:r w:rsidR="00F879B8" w:rsidRPr="00995A87">
        <w:rPr>
          <w:rFonts w:ascii="Tahoma" w:hAnsi="Tahoma" w:cs="Tahoma"/>
          <w:b/>
          <w:sz w:val="22"/>
          <w:szCs w:val="22"/>
        </w:rPr>
        <w:t xml:space="preserve"> deník</w:t>
      </w:r>
    </w:p>
    <w:p w14:paraId="319F7F1A" w14:textId="181E887E" w:rsidR="00D64B58" w:rsidRPr="00995A87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o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všech pracích a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činnostech prováděných v souvislosti s</w:t>
      </w:r>
      <w:r w:rsidR="0032277D" w:rsidRPr="00995A87">
        <w:rPr>
          <w:rFonts w:ascii="Tahoma" w:hAnsi="Tahoma" w:cs="Tahoma"/>
          <w:sz w:val="22"/>
          <w:szCs w:val="22"/>
        </w:rPr>
        <w:t xml:space="preserve"> plněním díla</w:t>
      </w:r>
      <w:r w:rsidR="00D67E87" w:rsidRPr="00995A87">
        <w:rPr>
          <w:rFonts w:ascii="Tahoma" w:hAnsi="Tahoma" w:cs="Tahoma"/>
          <w:sz w:val="22"/>
          <w:szCs w:val="22"/>
        </w:rPr>
        <w:t xml:space="preserve"> vést </w:t>
      </w:r>
      <w:r w:rsidR="0032277D" w:rsidRPr="00995A87">
        <w:rPr>
          <w:rFonts w:ascii="Tahoma" w:hAnsi="Tahoma" w:cs="Tahoma"/>
          <w:sz w:val="22"/>
          <w:szCs w:val="22"/>
        </w:rPr>
        <w:t>montážní</w:t>
      </w:r>
      <w:r w:rsidR="00D67E87" w:rsidRPr="00995A87">
        <w:rPr>
          <w:rFonts w:ascii="Tahoma" w:hAnsi="Tahoma" w:cs="Tahoma"/>
          <w:sz w:val="22"/>
          <w:szCs w:val="22"/>
        </w:rPr>
        <w:t xml:space="preserve"> deník</w:t>
      </w:r>
      <w:r w:rsidR="0032277D" w:rsidRPr="00995A87">
        <w:rPr>
          <w:rFonts w:ascii="Tahoma" w:hAnsi="Tahoma" w:cs="Tahoma"/>
          <w:sz w:val="22"/>
          <w:szCs w:val="22"/>
        </w:rPr>
        <w:t>.</w:t>
      </w:r>
    </w:p>
    <w:p w14:paraId="4EDBDA3B" w14:textId="209663F5" w:rsidR="004A2DDB" w:rsidRPr="00995A87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Zápisem v</w:t>
      </w:r>
      <w:r w:rsidR="0032277D" w:rsidRPr="00995A87">
        <w:rPr>
          <w:rFonts w:ascii="Tahoma" w:hAnsi="Tahoma" w:cs="Tahoma"/>
          <w:sz w:val="22"/>
          <w:szCs w:val="22"/>
        </w:rPr>
        <w:t xml:space="preserve"> mont</w:t>
      </w:r>
      <w:r w:rsidR="003A2F11">
        <w:rPr>
          <w:rFonts w:ascii="Tahoma" w:hAnsi="Tahoma" w:cs="Tahoma"/>
          <w:sz w:val="22"/>
          <w:szCs w:val="22"/>
        </w:rPr>
        <w:t>á</w:t>
      </w:r>
      <w:r w:rsidR="0032277D" w:rsidRPr="00995A87">
        <w:rPr>
          <w:rFonts w:ascii="Tahoma" w:hAnsi="Tahoma" w:cs="Tahoma"/>
          <w:sz w:val="22"/>
          <w:szCs w:val="22"/>
        </w:rPr>
        <w:t>žním</w:t>
      </w:r>
      <w:r w:rsidRPr="00995A87">
        <w:rPr>
          <w:rFonts w:ascii="Tahoma" w:hAnsi="Tahoma" w:cs="Tahoma"/>
          <w:sz w:val="22"/>
          <w:szCs w:val="22"/>
        </w:rPr>
        <w:t xml:space="preserve"> deníku</w:t>
      </w:r>
      <w:r w:rsidR="00D64B58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995A87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Předání díla</w:t>
      </w:r>
    </w:p>
    <w:p w14:paraId="096EA5FC" w14:textId="77777777" w:rsidR="00D64B58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995A87">
        <w:rPr>
          <w:rFonts w:ascii="Tahoma" w:hAnsi="Tahoma" w:cs="Tahoma"/>
          <w:sz w:val="22"/>
          <w:szCs w:val="22"/>
        </w:rPr>
        <w:t xml:space="preserve">dokončené </w:t>
      </w:r>
      <w:r w:rsidRPr="00995A87">
        <w:rPr>
          <w:rFonts w:ascii="Tahoma" w:hAnsi="Tahoma" w:cs="Tahoma"/>
          <w:sz w:val="22"/>
          <w:szCs w:val="22"/>
        </w:rPr>
        <w:t xml:space="preserve">dílo převzít </w:t>
      </w:r>
      <w:r w:rsidR="00017CD9" w:rsidRPr="00995A87">
        <w:rPr>
          <w:rFonts w:ascii="Tahoma" w:hAnsi="Tahoma" w:cs="Tahoma"/>
          <w:sz w:val="22"/>
          <w:szCs w:val="22"/>
        </w:rPr>
        <w:t>do </w:t>
      </w:r>
      <w:r w:rsidR="009B2259" w:rsidRPr="00995A87">
        <w:rPr>
          <w:rFonts w:ascii="Tahoma" w:hAnsi="Tahoma" w:cs="Tahoma"/>
          <w:sz w:val="22"/>
          <w:szCs w:val="22"/>
        </w:rPr>
        <w:t xml:space="preserve">10 </w:t>
      </w:r>
      <w:r w:rsidR="00CF5F93" w:rsidRPr="00995A87">
        <w:rPr>
          <w:rFonts w:ascii="Tahoma" w:hAnsi="Tahoma" w:cs="Tahoma"/>
          <w:sz w:val="22"/>
          <w:szCs w:val="22"/>
        </w:rPr>
        <w:t xml:space="preserve">pracovních </w:t>
      </w:r>
      <w:r w:rsidR="009B2259" w:rsidRPr="00995A87">
        <w:rPr>
          <w:rFonts w:ascii="Tahoma" w:hAnsi="Tahoma" w:cs="Tahoma"/>
          <w:sz w:val="22"/>
          <w:szCs w:val="22"/>
        </w:rPr>
        <w:t>dnů od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543264" w:rsidRPr="00995A87">
        <w:rPr>
          <w:rFonts w:ascii="Tahoma" w:hAnsi="Tahoma" w:cs="Tahoma"/>
          <w:sz w:val="22"/>
          <w:szCs w:val="22"/>
        </w:rPr>
        <w:t>doručení výzvy zhotovitele</w:t>
      </w:r>
      <w:r w:rsidR="00CF5F93" w:rsidRPr="00995A87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995A87">
        <w:rPr>
          <w:rFonts w:ascii="Tahoma" w:hAnsi="Tahoma" w:cs="Tahoma"/>
          <w:sz w:val="22"/>
          <w:szCs w:val="22"/>
        </w:rPr>
        <w:t>.</w:t>
      </w:r>
      <w:r w:rsidR="00543264" w:rsidRPr="00995A87">
        <w:rPr>
          <w:rFonts w:ascii="Tahoma" w:hAnsi="Tahoma" w:cs="Tahoma"/>
          <w:sz w:val="22"/>
          <w:szCs w:val="22"/>
        </w:rPr>
        <w:t xml:space="preserve"> </w:t>
      </w:r>
      <w:r w:rsidR="00CF5F93" w:rsidRPr="00995A87">
        <w:rPr>
          <w:rFonts w:ascii="Tahoma" w:hAnsi="Tahoma" w:cs="Tahoma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3577D071" w:rsidR="00D64B58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 předání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převzetí díla </w:t>
      </w:r>
      <w:r w:rsidR="00543264" w:rsidRPr="00995A87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00995A87">
        <w:rPr>
          <w:rFonts w:ascii="Tahoma" w:hAnsi="Tahoma" w:cs="Tahoma"/>
          <w:sz w:val="22"/>
          <w:szCs w:val="22"/>
        </w:rPr>
        <w:t>.</w:t>
      </w:r>
      <w:r w:rsidR="0049362B" w:rsidRPr="00995A87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00995A87">
        <w:rPr>
          <w:rFonts w:ascii="Tahoma" w:hAnsi="Tahoma" w:cs="Tahoma"/>
          <w:sz w:val="22"/>
          <w:szCs w:val="22"/>
        </w:rPr>
        <w:t xml:space="preserve"> a sepíše </w:t>
      </w:r>
      <w:r w:rsidR="00AD37BE" w:rsidRPr="00995A87">
        <w:rPr>
          <w:rFonts w:ascii="Tahoma" w:hAnsi="Tahoma" w:cs="Tahoma"/>
          <w:sz w:val="22"/>
          <w:szCs w:val="22"/>
        </w:rPr>
        <w:t>osoba vykonávající technický dozor</w:t>
      </w:r>
      <w:r w:rsidR="0032277D" w:rsidRPr="00995A87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995A87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Protokol</w:t>
      </w:r>
      <w:r w:rsidR="004A2DDB" w:rsidRPr="00995A87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označení objednatele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zhotovitele díla,</w:t>
      </w:r>
    </w:p>
    <w:p w14:paraId="07E158D6" w14:textId="77777777" w:rsidR="009D3129" w:rsidRPr="00995A87" w:rsidRDefault="009D3129" w:rsidP="009D3129">
      <w:pPr>
        <w:pStyle w:val="Smlouva-slo0"/>
        <w:tabs>
          <w:tab w:val="left" w:pos="714"/>
        </w:tabs>
        <w:spacing w:before="60" w:line="240" w:lineRule="auto"/>
        <w:ind w:left="714"/>
        <w:rPr>
          <w:rFonts w:ascii="Tahoma" w:hAnsi="Tahoma" w:cs="Tahoma"/>
          <w:sz w:val="22"/>
          <w:szCs w:val="22"/>
        </w:rPr>
      </w:pPr>
    </w:p>
    <w:p w14:paraId="616C489D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číslo a</w:t>
      </w:r>
      <w:r w:rsidR="00017CD9" w:rsidRPr="00995A87">
        <w:rPr>
          <w:rFonts w:ascii="Tahoma" w:hAnsi="Tahoma" w:cs="Tahoma"/>
          <w:sz w:val="22"/>
          <w:szCs w:val="22"/>
        </w:rPr>
        <w:t> datum uzavření smlouvy o </w:t>
      </w:r>
      <w:r w:rsidRPr="00995A87">
        <w:rPr>
          <w:rFonts w:ascii="Tahoma" w:hAnsi="Tahoma" w:cs="Tahoma"/>
          <w:sz w:val="22"/>
          <w:szCs w:val="22"/>
        </w:rPr>
        <w:t>dílo včetně čísel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dat uzavření jejích dodatků,</w:t>
      </w:r>
    </w:p>
    <w:p w14:paraId="0575A3AE" w14:textId="03772435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termín vyklizení </w:t>
      </w:r>
      <w:r w:rsidR="0032277D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>,</w:t>
      </w:r>
    </w:p>
    <w:p w14:paraId="0D14F885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 xml:space="preserve">datum ukončení záruky </w:t>
      </w:r>
      <w:r w:rsidR="00017CD9" w:rsidRPr="00995A87">
        <w:rPr>
          <w:rFonts w:ascii="Tahoma" w:hAnsi="Tahoma" w:cs="Tahoma"/>
          <w:sz w:val="22"/>
          <w:szCs w:val="22"/>
        </w:rPr>
        <w:t>za </w:t>
      </w:r>
      <w:r w:rsidR="00D627E7" w:rsidRPr="00995A87">
        <w:rPr>
          <w:rFonts w:ascii="Tahoma" w:hAnsi="Tahoma" w:cs="Tahoma"/>
          <w:sz w:val="22"/>
          <w:szCs w:val="22"/>
        </w:rPr>
        <w:t xml:space="preserve">jakost </w:t>
      </w:r>
      <w:r w:rsidRPr="00995A87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995A87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soupis nákladů od </w:t>
      </w:r>
      <w:r w:rsidR="004A2DDB" w:rsidRPr="00995A87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termín zahájení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seznam převzaté dokumentace,</w:t>
      </w:r>
    </w:p>
    <w:p w14:paraId="052F2EEE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datum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995A87" w:rsidRDefault="00BE5B03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je</w:t>
      </w:r>
      <w:r w:rsidR="00017CD9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dílo přebíráno s vadami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nedodělky, uvedení, že je dílo přebíráno s výhradami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seznam vad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995A87">
        <w:rPr>
          <w:rFonts w:ascii="Tahoma" w:hAnsi="Tahoma" w:cs="Tahoma"/>
          <w:sz w:val="22"/>
          <w:szCs w:val="22"/>
        </w:rPr>
        <w:t xml:space="preserve"> </w:t>
      </w:r>
      <w:r w:rsidR="00D64B58" w:rsidRPr="00995A87">
        <w:rPr>
          <w:rFonts w:ascii="Tahoma" w:hAnsi="Tahoma" w:cs="Tahoma"/>
          <w:sz w:val="22"/>
          <w:szCs w:val="22"/>
        </w:rPr>
        <w:t>včetně uvedení</w:t>
      </w:r>
      <w:r w:rsidR="0049362B" w:rsidRPr="00995A87">
        <w:rPr>
          <w:rFonts w:ascii="Tahoma" w:hAnsi="Tahoma" w:cs="Tahoma"/>
          <w:sz w:val="22"/>
          <w:szCs w:val="22"/>
        </w:rPr>
        <w:t xml:space="preserve"> lhůt</w:t>
      </w:r>
      <w:r w:rsidR="00D64B58" w:rsidRPr="00995A87">
        <w:rPr>
          <w:rFonts w:ascii="Tahoma" w:hAnsi="Tahoma" w:cs="Tahoma"/>
          <w:sz w:val="22"/>
          <w:szCs w:val="22"/>
        </w:rPr>
        <w:t>y</w:t>
      </w:r>
      <w:r w:rsidR="0049362B" w:rsidRPr="00995A87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0CB4AF38" w:rsidR="004A2DDB" w:rsidRPr="00995A87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jména a </w:t>
      </w:r>
      <w:r w:rsidR="004A2DDB" w:rsidRPr="00995A87">
        <w:rPr>
          <w:rFonts w:ascii="Tahoma" w:hAnsi="Tahoma" w:cs="Tahoma"/>
          <w:sz w:val="22"/>
          <w:szCs w:val="22"/>
        </w:rPr>
        <w:t>podpisy zástupců objednatele</w:t>
      </w:r>
      <w:r w:rsidR="00AD37BE" w:rsidRPr="00995A87">
        <w:rPr>
          <w:rFonts w:ascii="Tahoma" w:hAnsi="Tahoma" w:cs="Tahoma"/>
          <w:sz w:val="22"/>
          <w:szCs w:val="22"/>
        </w:rPr>
        <w:t xml:space="preserve">, </w:t>
      </w:r>
      <w:r w:rsidR="004A2DDB" w:rsidRPr="00995A87">
        <w:rPr>
          <w:rFonts w:ascii="Tahoma" w:hAnsi="Tahoma" w:cs="Tahoma"/>
          <w:sz w:val="22"/>
          <w:szCs w:val="22"/>
        </w:rPr>
        <w:t>zhotovitele</w:t>
      </w:r>
      <w:r w:rsidR="00AD37BE" w:rsidRPr="00995A87">
        <w:rPr>
          <w:rFonts w:ascii="Tahoma" w:hAnsi="Tahoma" w:cs="Tahoma"/>
          <w:sz w:val="22"/>
          <w:szCs w:val="22"/>
        </w:rPr>
        <w:t xml:space="preserve"> a</w:t>
      </w:r>
      <w:r w:rsidRPr="00995A87">
        <w:rPr>
          <w:rFonts w:ascii="Tahoma" w:hAnsi="Tahoma" w:cs="Tahoma"/>
          <w:sz w:val="22"/>
          <w:szCs w:val="22"/>
        </w:rPr>
        <w:t> </w:t>
      </w:r>
      <w:r w:rsidR="00AD37BE" w:rsidRPr="00995A87">
        <w:rPr>
          <w:rFonts w:ascii="Tahoma" w:hAnsi="Tahoma" w:cs="Tahoma"/>
          <w:sz w:val="22"/>
          <w:szCs w:val="22"/>
        </w:rPr>
        <w:t>osoby vykonávající technický dozor</w:t>
      </w:r>
      <w:r w:rsidR="004A2DDB" w:rsidRPr="00995A87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00995A87">
        <w:rPr>
          <w:rFonts w:ascii="Tahoma" w:hAnsi="Tahoma" w:cs="Tahoma"/>
          <w:sz w:val="22"/>
          <w:szCs w:val="22"/>
        </w:rPr>
        <w:t xml:space="preserve">ní těchto zkoušek je podmínkou </w:t>
      </w:r>
      <w:r w:rsidRPr="00995A87">
        <w:rPr>
          <w:rFonts w:ascii="Tahoma" w:hAnsi="Tahoma" w:cs="Tahoma"/>
          <w:sz w:val="22"/>
          <w:szCs w:val="22"/>
        </w:rPr>
        <w:t>převzetí díla.</w:t>
      </w:r>
    </w:p>
    <w:p w14:paraId="221F1955" w14:textId="50210D81" w:rsidR="004A2DDB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Doklady o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00995A87">
        <w:rPr>
          <w:rFonts w:ascii="Tahoma" w:hAnsi="Tahoma" w:cs="Tahoma"/>
          <w:sz w:val="22"/>
          <w:szCs w:val="22"/>
        </w:rPr>
        <w:t> předpisů, o </w:t>
      </w:r>
      <w:r w:rsidRPr="00995A87">
        <w:rPr>
          <w:rFonts w:ascii="Tahoma" w:hAnsi="Tahoma" w:cs="Tahoma"/>
          <w:sz w:val="22"/>
          <w:szCs w:val="22"/>
        </w:rPr>
        <w:t>provedených zkouškách, atestech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další dokumentaci podle t</w:t>
      </w:r>
      <w:r w:rsidR="00017CD9" w:rsidRPr="00995A87">
        <w:rPr>
          <w:rFonts w:ascii="Tahoma" w:hAnsi="Tahoma" w:cs="Tahoma"/>
          <w:sz w:val="22"/>
          <w:szCs w:val="22"/>
        </w:rPr>
        <w:t>éto smlouvy včetně prohlášení o </w:t>
      </w:r>
      <w:r w:rsidRPr="00995A87">
        <w:rPr>
          <w:rFonts w:ascii="Tahoma" w:hAnsi="Tahoma" w:cs="Tahoma"/>
          <w:sz w:val="22"/>
          <w:szCs w:val="22"/>
        </w:rPr>
        <w:t>shodě</w:t>
      </w:r>
      <w:r w:rsidR="00BD6847" w:rsidRPr="00995A87">
        <w:rPr>
          <w:rFonts w:ascii="Tahoma" w:hAnsi="Tahoma" w:cs="Tahoma"/>
          <w:sz w:val="22"/>
          <w:szCs w:val="22"/>
        </w:rPr>
        <w:t>.</w:t>
      </w:r>
      <w:r w:rsidR="003A2F11">
        <w:rPr>
          <w:rFonts w:ascii="Tahoma" w:hAnsi="Tahoma" w:cs="Tahoma"/>
          <w:sz w:val="22"/>
          <w:szCs w:val="22"/>
        </w:rPr>
        <w:t xml:space="preserve"> Z</w:t>
      </w:r>
      <w:r w:rsidRPr="00995A87">
        <w:rPr>
          <w:rFonts w:ascii="Tahoma" w:hAnsi="Tahoma" w:cs="Tahoma"/>
          <w:sz w:val="22"/>
          <w:szCs w:val="22"/>
        </w:rPr>
        <w:t>hotovitel předá objednateli při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13022F17" w:rsidR="003E6642" w:rsidRPr="00995A87" w:rsidRDefault="003E6642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995A87">
        <w:rPr>
          <w:rFonts w:ascii="Tahoma" w:hAnsi="Tahoma" w:cs="Tahoma"/>
          <w:sz w:val="22"/>
          <w:szCs w:val="22"/>
        </w:rPr>
        <w:t>anovené v protokolu o předání a </w:t>
      </w:r>
      <w:r w:rsidRPr="00995A87">
        <w:rPr>
          <w:rFonts w:ascii="Tahoma" w:hAnsi="Tahoma" w:cs="Tahoma"/>
          <w:sz w:val="22"/>
          <w:szCs w:val="22"/>
        </w:rPr>
        <w:t xml:space="preserve">převzetí díla. O odstranění těchto vad a nedodělků bude smluvními stranami sepsán zápis, který vyhotoví osoba vykonávající technický dozor. Zápis bude obsahovat </w:t>
      </w:r>
      <w:proofErr w:type="gramStart"/>
      <w:r w:rsidRPr="00995A87">
        <w:rPr>
          <w:rFonts w:ascii="Tahoma" w:hAnsi="Tahoma" w:cs="Tahoma"/>
          <w:sz w:val="22"/>
          <w:szCs w:val="22"/>
        </w:rPr>
        <w:t xml:space="preserve">jména </w:t>
      </w:r>
      <w:r w:rsidR="005D75B9">
        <w:rPr>
          <w:rFonts w:ascii="Tahoma" w:hAnsi="Tahoma" w:cs="Tahoma"/>
          <w:sz w:val="22"/>
          <w:szCs w:val="22"/>
        </w:rPr>
        <w:t xml:space="preserve">    </w:t>
      </w:r>
      <w:r w:rsidRPr="00995A87">
        <w:rPr>
          <w:rFonts w:ascii="Tahoma" w:hAnsi="Tahoma" w:cs="Tahoma"/>
          <w:sz w:val="22"/>
          <w:szCs w:val="22"/>
        </w:rPr>
        <w:t>a podpisy</w:t>
      </w:r>
      <w:proofErr w:type="gramEnd"/>
      <w:r w:rsidRPr="00995A87">
        <w:rPr>
          <w:rFonts w:ascii="Tahoma" w:hAnsi="Tahoma" w:cs="Tahoma"/>
          <w:sz w:val="22"/>
          <w:szCs w:val="22"/>
        </w:rPr>
        <w:t xml:space="preserve"> oprávněných zástupců smluvních stran a osoby vykonávající technický dozor.</w:t>
      </w:r>
    </w:p>
    <w:p w14:paraId="78DEB997" w14:textId="77777777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XII.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5D5427" w:rsidRPr="00995A87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se vada v průběhu 6 měsíců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</w:t>
      </w:r>
      <w:r w:rsidR="00B63DE5" w:rsidRPr="00995A87">
        <w:rPr>
          <w:rFonts w:ascii="Tahoma" w:hAnsi="Tahoma" w:cs="Tahoma"/>
          <w:sz w:val="22"/>
          <w:szCs w:val="22"/>
        </w:rPr>
        <w:t>, neprokáže-li zhotovitel opak</w:t>
      </w:r>
      <w:r w:rsidRPr="00995A87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poskytuje objednateli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provedené dílo záruku za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jakost (dále jen „záruka“) ve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smyslu §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2619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§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2113 a</w:t>
      </w:r>
      <w:r w:rsidR="00667E05" w:rsidRPr="00995A87">
        <w:rPr>
          <w:rFonts w:ascii="Tahoma" w:hAnsi="Tahoma" w:cs="Tahoma"/>
          <w:sz w:val="22"/>
          <w:szCs w:val="22"/>
        </w:rPr>
        <w:t> násl. občanského zákoníku, a </w:t>
      </w:r>
      <w:r w:rsidRPr="00995A87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Pr="00995A87" w:rsidRDefault="0049362B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60 </w:t>
      </w:r>
      <w:r w:rsidR="00A75CBF" w:rsidRPr="00995A87">
        <w:rPr>
          <w:rFonts w:ascii="Tahoma" w:hAnsi="Tahoma" w:cs="Tahoma"/>
          <w:sz w:val="22"/>
          <w:szCs w:val="22"/>
        </w:rPr>
        <w:t xml:space="preserve">měsíců </w:t>
      </w:r>
      <w:r w:rsidR="001A3073" w:rsidRPr="00995A87">
        <w:rPr>
          <w:rFonts w:ascii="Tahoma" w:hAnsi="Tahoma" w:cs="Tahoma"/>
          <w:sz w:val="22"/>
          <w:szCs w:val="22"/>
        </w:rPr>
        <w:t>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1A3073" w:rsidRPr="00995A87">
        <w:rPr>
          <w:rFonts w:ascii="Tahoma" w:hAnsi="Tahoma" w:cs="Tahoma"/>
          <w:sz w:val="22"/>
          <w:szCs w:val="22"/>
        </w:rPr>
        <w:t>provedené práce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1A3073" w:rsidRPr="00995A87">
        <w:rPr>
          <w:rFonts w:ascii="Tahoma" w:hAnsi="Tahoma" w:cs="Tahoma"/>
          <w:sz w:val="22"/>
          <w:szCs w:val="22"/>
        </w:rPr>
        <w:t>dodávky, pokud ne</w:t>
      </w:r>
      <w:r w:rsidR="00667E05" w:rsidRPr="00995A87">
        <w:rPr>
          <w:rFonts w:ascii="Tahoma" w:hAnsi="Tahoma" w:cs="Tahoma"/>
          <w:sz w:val="22"/>
          <w:szCs w:val="22"/>
        </w:rPr>
        <w:t>jsou uvedeny v písm. </w:t>
      </w:r>
      <w:r w:rsidR="002A1A93" w:rsidRPr="00995A87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95A87" w:rsidRDefault="00667E05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na </w:t>
      </w:r>
      <w:r w:rsidR="00724D88" w:rsidRPr="00995A8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95A87">
        <w:rPr>
          <w:rFonts w:ascii="Tahoma" w:hAnsi="Tahoma" w:cs="Tahoma"/>
          <w:sz w:val="22"/>
          <w:szCs w:val="22"/>
        </w:rPr>
        <w:t xml:space="preserve">v délce </w:t>
      </w:r>
      <w:r w:rsidR="00724D88" w:rsidRPr="00995A87">
        <w:rPr>
          <w:rFonts w:ascii="Tahoma" w:hAnsi="Tahoma" w:cs="Tahoma"/>
          <w:sz w:val="22"/>
          <w:szCs w:val="22"/>
        </w:rPr>
        <w:t>shodn</w:t>
      </w:r>
      <w:r w:rsidR="008732C2" w:rsidRPr="00995A87">
        <w:rPr>
          <w:rFonts w:ascii="Tahoma" w:hAnsi="Tahoma" w:cs="Tahoma"/>
          <w:sz w:val="22"/>
          <w:szCs w:val="22"/>
        </w:rPr>
        <w:t>é</w:t>
      </w:r>
      <w:r w:rsidRPr="00995A87">
        <w:rPr>
          <w:rFonts w:ascii="Tahoma" w:hAnsi="Tahoma" w:cs="Tahoma"/>
          <w:sz w:val="22"/>
          <w:szCs w:val="22"/>
        </w:rPr>
        <w:t xml:space="preserve"> se </w:t>
      </w:r>
      <w:r w:rsidR="00724D88" w:rsidRPr="00995A8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95A87">
        <w:rPr>
          <w:rFonts w:ascii="Tahoma" w:hAnsi="Tahoma" w:cs="Tahoma"/>
          <w:sz w:val="22"/>
          <w:szCs w:val="22"/>
        </w:rPr>
        <w:t>24 </w:t>
      </w:r>
      <w:r w:rsidR="00D64B58" w:rsidRPr="00995A8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995A87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995A87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dobu,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vady, za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které nese odpovědnost zhotovitel. Pro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nahlašování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 w:rsidRPr="00995A87">
        <w:rPr>
          <w:rFonts w:ascii="Tahoma" w:hAnsi="Tahoma" w:cs="Tahoma"/>
          <w:sz w:val="22"/>
          <w:szCs w:val="22"/>
        </w:rPr>
        <w:t xml:space="preserve">dále </w:t>
      </w:r>
      <w:r w:rsidRPr="00995A87">
        <w:rPr>
          <w:rFonts w:ascii="Tahoma" w:hAnsi="Tahoma" w:cs="Tahoma"/>
          <w:sz w:val="22"/>
          <w:szCs w:val="22"/>
        </w:rPr>
        <w:t>v </w:t>
      </w:r>
      <w:r w:rsidR="00D64B58" w:rsidRPr="00995A87">
        <w:rPr>
          <w:rFonts w:ascii="Tahoma" w:hAnsi="Tahoma" w:cs="Tahoma"/>
          <w:sz w:val="22"/>
          <w:szCs w:val="22"/>
        </w:rPr>
        <w:t>tomto</w:t>
      </w:r>
      <w:r w:rsidRPr="00995A87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995A87" w:rsidRDefault="00667E05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Vady </w:t>
      </w:r>
      <w:r w:rsidR="00D64B58" w:rsidRPr="00995A87">
        <w:rPr>
          <w:rFonts w:ascii="Tahoma" w:hAnsi="Tahoma" w:cs="Tahoma"/>
          <w:sz w:val="22"/>
          <w:szCs w:val="22"/>
        </w:rPr>
        <w:t xml:space="preserve">a nedodělky </w:t>
      </w:r>
      <w:r w:rsidRPr="00995A87">
        <w:rPr>
          <w:rFonts w:ascii="Tahoma" w:hAnsi="Tahoma" w:cs="Tahoma"/>
          <w:sz w:val="22"/>
          <w:szCs w:val="22"/>
        </w:rPr>
        <w:t xml:space="preserve">díla </w:t>
      </w:r>
      <w:r w:rsidR="00D64B58" w:rsidRPr="00995A87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995A87">
        <w:rPr>
          <w:rFonts w:ascii="Tahoma" w:hAnsi="Tahoma" w:cs="Tahoma"/>
          <w:sz w:val="22"/>
          <w:szCs w:val="22"/>
        </w:rPr>
        <w:t>a</w:t>
      </w:r>
      <w:r w:rsidRPr="00995A87">
        <w:rPr>
          <w:rFonts w:ascii="Tahoma" w:hAnsi="Tahoma" w:cs="Tahoma"/>
          <w:sz w:val="22"/>
          <w:szCs w:val="22"/>
        </w:rPr>
        <w:t> </w:t>
      </w:r>
      <w:r w:rsidR="00D64B58" w:rsidRPr="00995A87">
        <w:rPr>
          <w:rFonts w:ascii="Tahoma" w:hAnsi="Tahoma" w:cs="Tahoma"/>
          <w:sz w:val="22"/>
          <w:szCs w:val="22"/>
        </w:rPr>
        <w:t xml:space="preserve"> dále také </w:t>
      </w:r>
      <w:r w:rsidR="00A75CBF" w:rsidRPr="00995A87">
        <w:rPr>
          <w:rFonts w:ascii="Tahoma" w:hAnsi="Tahoma" w:cs="Tahoma"/>
          <w:sz w:val="22"/>
          <w:szCs w:val="22"/>
        </w:rPr>
        <w:t xml:space="preserve">vady, které se projeví </w:t>
      </w:r>
      <w:r w:rsidRPr="00995A87">
        <w:rPr>
          <w:rFonts w:ascii="Tahoma" w:hAnsi="Tahoma" w:cs="Tahoma"/>
          <w:sz w:val="22"/>
          <w:szCs w:val="22"/>
        </w:rPr>
        <w:t>během</w:t>
      </w:r>
      <w:r w:rsidR="00A75CBF" w:rsidRPr="00995A87">
        <w:rPr>
          <w:rFonts w:ascii="Tahoma" w:hAnsi="Tahoma" w:cs="Tahoma"/>
          <w:sz w:val="22"/>
          <w:szCs w:val="22"/>
        </w:rPr>
        <w:t xml:space="preserve"> záruční dob</w:t>
      </w:r>
      <w:r w:rsidRPr="00995A87">
        <w:rPr>
          <w:rFonts w:ascii="Tahoma" w:hAnsi="Tahoma" w:cs="Tahoma"/>
          <w:sz w:val="22"/>
          <w:szCs w:val="22"/>
        </w:rPr>
        <w:t>y</w:t>
      </w:r>
      <w:r w:rsidR="00A75CBF" w:rsidRPr="00995A87">
        <w:rPr>
          <w:rFonts w:ascii="Tahoma" w:hAnsi="Tahoma" w:cs="Tahoma"/>
          <w:sz w:val="22"/>
          <w:szCs w:val="22"/>
        </w:rPr>
        <w:t>, budou zho</w:t>
      </w:r>
      <w:r w:rsidRPr="00995A87">
        <w:rPr>
          <w:rFonts w:ascii="Tahoma" w:hAnsi="Tahoma" w:cs="Tahoma"/>
          <w:sz w:val="22"/>
          <w:szCs w:val="22"/>
        </w:rPr>
        <w:t>tovitelem odstraněny bezplatně</w:t>
      </w:r>
      <w:r w:rsidR="007828A4" w:rsidRPr="00995A87">
        <w:rPr>
          <w:rFonts w:ascii="Tahoma" w:hAnsi="Tahoma" w:cs="Tahoma"/>
          <w:sz w:val="22"/>
          <w:szCs w:val="22"/>
        </w:rPr>
        <w:t>, a to včetně všech potřebných náhradních dílů a dalšího materiálu</w:t>
      </w:r>
      <w:r w:rsidRPr="00995A87">
        <w:rPr>
          <w:rFonts w:ascii="Tahoma" w:hAnsi="Tahoma" w:cs="Tahoma"/>
          <w:sz w:val="22"/>
          <w:szCs w:val="22"/>
        </w:rPr>
        <w:t>.</w:t>
      </w:r>
    </w:p>
    <w:p w14:paraId="55F45C1E" w14:textId="77777777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Veškeré vady díla bud</w:t>
      </w:r>
      <w:r w:rsidR="00667E05" w:rsidRPr="00995A87">
        <w:rPr>
          <w:rFonts w:ascii="Tahoma" w:hAnsi="Tahoma" w:cs="Tahoma"/>
          <w:sz w:val="22"/>
          <w:szCs w:val="22"/>
        </w:rPr>
        <w:t>e objednatel povinen uplatnit u </w:t>
      </w:r>
      <w:r w:rsidRPr="00995A87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</w:t>
      </w:r>
      <w:r w:rsidR="00667E05" w:rsidRPr="00995A87">
        <w:rPr>
          <w:rFonts w:ascii="Tahoma" w:hAnsi="Tahoma" w:cs="Tahoma"/>
          <w:sz w:val="22"/>
          <w:szCs w:val="22"/>
        </w:rPr>
        <w:t>o formou písemného oznámení (za </w:t>
      </w:r>
      <w:r w:rsidRPr="00995A87">
        <w:rPr>
          <w:rFonts w:ascii="Tahoma" w:hAnsi="Tahoma" w:cs="Tahoma"/>
          <w:sz w:val="22"/>
          <w:szCs w:val="22"/>
        </w:rPr>
        <w:t>písemné oznámení se považuje 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oznámení</w:t>
      </w:r>
      <w:r w:rsidR="00D64B58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19DF48ED" w:rsidR="004A2DDB" w:rsidRPr="00D50A41" w:rsidRDefault="00667E05" w:rsidP="00D50A41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e</w:t>
      </w:r>
      <w:r w:rsidRPr="00995A87">
        <w:rPr>
          <w:rFonts w:ascii="Tahoma" w:hAnsi="Tahoma" w:cs="Tahoma"/>
          <w:sz w:val="22"/>
          <w:szCs w:val="22"/>
        </w:rPr>
        <w:noBreakHyphen/>
      </w:r>
      <w:r w:rsidR="004A2DDB" w:rsidRPr="00995A87">
        <w:rPr>
          <w:rFonts w:ascii="Tahoma" w:hAnsi="Tahoma" w:cs="Tahoma"/>
          <w:bCs/>
          <w:sz w:val="22"/>
          <w:szCs w:val="22"/>
        </w:rPr>
        <w:t>mail</w:t>
      </w:r>
      <w:r w:rsidR="004A2DDB" w:rsidRPr="00995A87">
        <w:rPr>
          <w:rFonts w:ascii="Tahoma" w:hAnsi="Tahoma" w:cs="Tahoma"/>
          <w:sz w:val="22"/>
          <w:szCs w:val="22"/>
        </w:rPr>
        <w:t>:</w:t>
      </w:r>
      <w:r w:rsidR="009D3129">
        <w:rPr>
          <w:rFonts w:ascii="Tahoma" w:hAnsi="Tahoma" w:cs="Tahoma"/>
          <w:sz w:val="22"/>
          <w:szCs w:val="22"/>
        </w:rPr>
        <w:tab/>
      </w:r>
      <w:proofErr w:type="spellStart"/>
      <w:r w:rsidR="008D7502">
        <w:rPr>
          <w:rStyle w:val="Hypertextovodkaz"/>
          <w:rFonts w:ascii="Tahoma" w:hAnsi="Tahoma" w:cs="Tahoma"/>
          <w:sz w:val="22"/>
          <w:szCs w:val="22"/>
        </w:rPr>
        <w:t>xxxxxxxxxxxxxxx</w:t>
      </w:r>
      <w:proofErr w:type="spellEnd"/>
      <w:r w:rsidR="00D50A41">
        <w:rPr>
          <w:rFonts w:ascii="Tahoma" w:hAnsi="Tahoma" w:cs="Tahoma"/>
          <w:sz w:val="22"/>
          <w:szCs w:val="22"/>
        </w:rPr>
        <w:t xml:space="preserve"> nebo </w:t>
      </w:r>
    </w:p>
    <w:p w14:paraId="287B873F" w14:textId="0CD15A0C" w:rsidR="007828A4" w:rsidRPr="00D50A41" w:rsidRDefault="004A2DDB" w:rsidP="00D50A41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bCs/>
          <w:sz w:val="22"/>
          <w:szCs w:val="22"/>
        </w:rPr>
        <w:t>adresu</w:t>
      </w:r>
      <w:r w:rsidR="00667E05" w:rsidRPr="00995A87">
        <w:rPr>
          <w:rFonts w:ascii="Tahoma" w:hAnsi="Tahoma" w:cs="Tahoma"/>
          <w:sz w:val="22"/>
          <w:szCs w:val="22"/>
        </w:rPr>
        <w:t>:</w:t>
      </w:r>
      <w:r w:rsidR="00667E05" w:rsidRPr="00995A87">
        <w:rPr>
          <w:rFonts w:ascii="Tahoma" w:hAnsi="Tahoma" w:cs="Tahoma"/>
          <w:sz w:val="22"/>
          <w:szCs w:val="22"/>
        </w:rPr>
        <w:tab/>
      </w:r>
      <w:r w:rsidR="00D50A41" w:rsidRPr="00D50A41">
        <w:rPr>
          <w:rFonts w:ascii="Tahoma" w:hAnsi="Tahoma" w:cs="Tahoma"/>
          <w:sz w:val="22"/>
          <w:szCs w:val="22"/>
        </w:rPr>
        <w:t xml:space="preserve">Průběžná 1721/5, 708 00 Ostrava </w:t>
      </w:r>
      <w:r w:rsidR="00D50A41">
        <w:rPr>
          <w:rFonts w:ascii="Tahoma" w:hAnsi="Tahoma" w:cs="Tahoma"/>
          <w:sz w:val="22"/>
          <w:szCs w:val="22"/>
        </w:rPr>
        <w:t>–</w:t>
      </w:r>
      <w:r w:rsidR="00D50A41" w:rsidRPr="00D50A41">
        <w:rPr>
          <w:rFonts w:ascii="Tahoma" w:hAnsi="Tahoma" w:cs="Tahoma"/>
          <w:sz w:val="22"/>
          <w:szCs w:val="22"/>
        </w:rPr>
        <w:t xml:space="preserve"> Poruba</w:t>
      </w:r>
      <w:r w:rsidR="00D50A41">
        <w:rPr>
          <w:rFonts w:ascii="Tahoma" w:hAnsi="Tahoma" w:cs="Tahoma"/>
          <w:sz w:val="22"/>
          <w:szCs w:val="22"/>
        </w:rPr>
        <w:t xml:space="preserve">. </w:t>
      </w:r>
    </w:p>
    <w:p w14:paraId="26003E93" w14:textId="77777777" w:rsidR="00090F9C" w:rsidRPr="00995A87" w:rsidRDefault="00090F9C" w:rsidP="00385C2F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má právo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 vady opravou; je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1F0FF0FF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započne s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odstraněním vady nejpozději do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9362B" w:rsidRPr="00995A87">
        <w:rPr>
          <w:rFonts w:ascii="Tahoma" w:hAnsi="Tahoma" w:cs="Tahoma"/>
          <w:bCs/>
          <w:sz w:val="22"/>
          <w:szCs w:val="22"/>
        </w:rPr>
        <w:t>5</w:t>
      </w:r>
      <w:r w:rsidR="0049362B" w:rsidRPr="00995A87">
        <w:rPr>
          <w:rFonts w:ascii="Tahoma" w:hAnsi="Tahoma" w:cs="Tahoma"/>
          <w:sz w:val="22"/>
          <w:szCs w:val="22"/>
        </w:rPr>
        <w:t> </w:t>
      </w:r>
      <w:r w:rsidR="00671CC6" w:rsidRPr="00995A87">
        <w:rPr>
          <w:rFonts w:ascii="Tahoma" w:hAnsi="Tahoma" w:cs="Tahoma"/>
          <w:sz w:val="22"/>
          <w:szCs w:val="22"/>
        </w:rPr>
        <w:t xml:space="preserve">pracovních </w:t>
      </w:r>
      <w:r w:rsidRPr="00995A87">
        <w:rPr>
          <w:rFonts w:ascii="Tahoma" w:hAnsi="Tahoma" w:cs="Tahoma"/>
          <w:bCs/>
          <w:sz w:val="22"/>
          <w:szCs w:val="22"/>
        </w:rPr>
        <w:t>dnů</w:t>
      </w:r>
      <w:r w:rsidRPr="00995A87">
        <w:rPr>
          <w:rFonts w:ascii="Tahoma" w:hAnsi="Tahoma" w:cs="Tahoma"/>
          <w:sz w:val="22"/>
          <w:szCs w:val="22"/>
        </w:rPr>
        <w:t xml:space="preserve">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 w:rsidRPr="00995A87">
        <w:rPr>
          <w:rFonts w:ascii="Tahoma" w:hAnsi="Tahoma" w:cs="Tahoma"/>
          <w:sz w:val="22"/>
          <w:szCs w:val="22"/>
        </w:rPr>
        <w:t>ak. V případě havárie započne s </w:t>
      </w:r>
      <w:r w:rsidRPr="00995A87">
        <w:rPr>
          <w:rFonts w:ascii="Tahoma" w:hAnsi="Tahoma" w:cs="Tahoma"/>
          <w:sz w:val="22"/>
          <w:szCs w:val="22"/>
        </w:rPr>
        <w:t>odstraněním vady neodkladně, nejpozději do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9362B" w:rsidRPr="00995A87">
        <w:rPr>
          <w:rFonts w:ascii="Tahoma" w:hAnsi="Tahoma" w:cs="Tahoma"/>
          <w:bCs/>
          <w:sz w:val="22"/>
          <w:szCs w:val="22"/>
        </w:rPr>
        <w:t>12 </w:t>
      </w:r>
      <w:r w:rsidRPr="00995A87">
        <w:rPr>
          <w:rFonts w:ascii="Tahoma" w:hAnsi="Tahoma" w:cs="Tahoma"/>
          <w:bCs/>
          <w:sz w:val="22"/>
          <w:szCs w:val="22"/>
        </w:rPr>
        <w:t xml:space="preserve">hodin </w:t>
      </w:r>
      <w:r w:rsidRPr="00995A87">
        <w:rPr>
          <w:rFonts w:ascii="Tahoma" w:hAnsi="Tahoma" w:cs="Tahoma"/>
          <w:sz w:val="22"/>
          <w:szCs w:val="22"/>
        </w:rPr>
        <w:t>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vadě. Nezapočne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zhotovitel s odstraněním vady ve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náklady zhotovitele u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 w:rsidRPr="00995A87">
        <w:rPr>
          <w:rFonts w:ascii="Tahoma" w:hAnsi="Tahoma" w:cs="Tahoma"/>
          <w:bCs/>
          <w:sz w:val="22"/>
          <w:szCs w:val="22"/>
        </w:rPr>
        <w:t>5</w:t>
      </w:r>
      <w:r w:rsidR="00671CC6" w:rsidRPr="00995A87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 w:rsidRPr="00995A87">
        <w:rPr>
          <w:rFonts w:ascii="Tahoma" w:hAnsi="Tahoma" w:cs="Tahoma"/>
          <w:bCs/>
          <w:sz w:val="22"/>
          <w:szCs w:val="22"/>
        </w:rPr>
        <w:t xml:space="preserve"> </w:t>
      </w:r>
      <w:r w:rsidRPr="00995A87">
        <w:rPr>
          <w:rFonts w:ascii="Tahoma" w:hAnsi="Tahoma" w:cs="Tahoma"/>
          <w:bCs/>
          <w:sz w:val="22"/>
          <w:szCs w:val="22"/>
        </w:rPr>
        <w:t xml:space="preserve">dnů </w:t>
      </w:r>
      <w:r w:rsidR="00667E05" w:rsidRPr="00995A87">
        <w:rPr>
          <w:rFonts w:ascii="Tahoma" w:hAnsi="Tahoma" w:cs="Tahoma"/>
          <w:sz w:val="22"/>
          <w:szCs w:val="22"/>
        </w:rPr>
        <w:t>ode </w:t>
      </w:r>
      <w:r w:rsidRPr="00995A87">
        <w:rPr>
          <w:rFonts w:ascii="Tahoma" w:hAnsi="Tahoma" w:cs="Tahoma"/>
          <w:sz w:val="22"/>
          <w:szCs w:val="22"/>
        </w:rPr>
        <w:t>dne 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</w:t>
      </w:r>
      <w:r w:rsidRPr="00995A87">
        <w:rPr>
          <w:rFonts w:ascii="Tahoma" w:hAnsi="Tahoma" w:cs="Tahoma"/>
          <w:iCs/>
          <w:sz w:val="22"/>
          <w:szCs w:val="22"/>
        </w:rPr>
        <w:t>,</w:t>
      </w:r>
      <w:r w:rsidRPr="00995A87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 w:rsidRPr="00995A87">
        <w:rPr>
          <w:rFonts w:ascii="Tahoma" w:hAnsi="Tahoma" w:cs="Tahoma"/>
          <w:bCs/>
          <w:sz w:val="22"/>
          <w:szCs w:val="22"/>
        </w:rPr>
        <w:t>24</w:t>
      </w:r>
      <w:r w:rsidR="0049362B" w:rsidRPr="00995A87">
        <w:rPr>
          <w:rFonts w:ascii="Tahoma" w:hAnsi="Tahoma" w:cs="Tahoma"/>
          <w:b/>
          <w:sz w:val="22"/>
          <w:szCs w:val="22"/>
        </w:rPr>
        <w:t xml:space="preserve"> </w:t>
      </w:r>
      <w:r w:rsidRPr="00995A87">
        <w:rPr>
          <w:rFonts w:ascii="Tahoma" w:hAnsi="Tahoma" w:cs="Tahoma"/>
          <w:bCs/>
          <w:sz w:val="22"/>
          <w:szCs w:val="22"/>
        </w:rPr>
        <w:t xml:space="preserve">hodin </w:t>
      </w:r>
      <w:r w:rsidR="00667E05" w:rsidRPr="00995A87">
        <w:rPr>
          <w:rFonts w:ascii="Tahoma" w:hAnsi="Tahoma" w:cs="Tahoma"/>
          <w:sz w:val="22"/>
          <w:szCs w:val="22"/>
        </w:rPr>
        <w:t>od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995A87">
        <w:rPr>
          <w:rFonts w:ascii="Tahoma" w:hAnsi="Tahoma" w:cs="Tahoma"/>
          <w:sz w:val="22"/>
          <w:szCs w:val="22"/>
        </w:rPr>
        <w:t xml:space="preserve"> K dohodám dle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D6D90" w:rsidRPr="00995A87">
        <w:rPr>
          <w:rFonts w:ascii="Tahoma" w:hAnsi="Tahoma" w:cs="Tahoma"/>
          <w:sz w:val="22"/>
          <w:szCs w:val="22"/>
        </w:rPr>
        <w:t>tohoto odstavce je oprávněn</w:t>
      </w:r>
      <w:r w:rsidR="00EB184F" w:rsidRPr="00995A87">
        <w:rPr>
          <w:rFonts w:ascii="Tahoma" w:hAnsi="Tahoma" w:cs="Tahoma"/>
          <w:sz w:val="22"/>
          <w:szCs w:val="22"/>
        </w:rPr>
        <w:t>a</w:t>
      </w:r>
      <w:r w:rsidR="004D6D90" w:rsidRPr="00995A87">
        <w:rPr>
          <w:rFonts w:ascii="Tahoma" w:hAnsi="Tahoma" w:cs="Tahoma"/>
          <w:sz w:val="22"/>
          <w:szCs w:val="22"/>
        </w:rPr>
        <w:t xml:space="preserve"> pouze </w:t>
      </w:r>
      <w:r w:rsidR="00667E05" w:rsidRPr="00995A87">
        <w:rPr>
          <w:rFonts w:ascii="Tahoma" w:hAnsi="Tahoma" w:cs="Tahoma"/>
          <w:sz w:val="22"/>
          <w:szCs w:val="22"/>
        </w:rPr>
        <w:t>osoba oprávněná jednat ve </w:t>
      </w:r>
      <w:r w:rsidR="00EB184F" w:rsidRPr="00995A87">
        <w:rPr>
          <w:rFonts w:ascii="Tahoma" w:hAnsi="Tahoma" w:cs="Tahoma"/>
          <w:sz w:val="22"/>
          <w:szCs w:val="22"/>
        </w:rPr>
        <w:t xml:space="preserve">věcech realizace </w:t>
      </w:r>
      <w:r w:rsidR="004232D3" w:rsidRPr="00995A87">
        <w:rPr>
          <w:rFonts w:ascii="Tahoma" w:hAnsi="Tahoma" w:cs="Tahoma"/>
          <w:sz w:val="22"/>
          <w:szCs w:val="22"/>
        </w:rPr>
        <w:t>díla</w:t>
      </w:r>
      <w:r w:rsidR="003A2F11">
        <w:rPr>
          <w:rFonts w:ascii="Tahoma" w:hAnsi="Tahoma" w:cs="Tahoma"/>
          <w:sz w:val="22"/>
          <w:szCs w:val="22"/>
        </w:rPr>
        <w:t xml:space="preserve"> </w:t>
      </w:r>
      <w:r w:rsidR="00AC091D" w:rsidRPr="00995A87">
        <w:rPr>
          <w:rFonts w:ascii="Tahoma" w:hAnsi="Tahoma" w:cs="Tahoma"/>
          <w:sz w:val="22"/>
          <w:szCs w:val="22"/>
        </w:rPr>
        <w:t>dle</w:t>
      </w:r>
      <w:r w:rsidR="00667E05" w:rsidRPr="00995A87">
        <w:rPr>
          <w:rFonts w:ascii="Tahoma" w:hAnsi="Tahoma" w:cs="Tahoma"/>
          <w:sz w:val="22"/>
          <w:szCs w:val="22"/>
        </w:rPr>
        <w:t> čl. </w:t>
      </w:r>
      <w:r w:rsidR="00AC091D" w:rsidRPr="00995A87">
        <w:rPr>
          <w:rFonts w:ascii="Tahoma" w:hAnsi="Tahoma" w:cs="Tahoma"/>
          <w:sz w:val="22"/>
          <w:szCs w:val="22"/>
        </w:rPr>
        <w:t>I odst.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AC091D" w:rsidRPr="00995A87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995A87">
        <w:rPr>
          <w:rFonts w:ascii="Tahoma" w:hAnsi="Tahoma" w:cs="Tahoma"/>
          <w:sz w:val="22"/>
          <w:szCs w:val="22"/>
        </w:rPr>
        <w:t xml:space="preserve">příp. jiný </w:t>
      </w:r>
      <w:r w:rsidR="004D6D90" w:rsidRPr="00995A87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Provedenou opravu vady zhotovite</w:t>
      </w:r>
      <w:r w:rsidR="003C5DE1" w:rsidRPr="00995A87">
        <w:rPr>
          <w:rFonts w:ascii="Tahoma" w:hAnsi="Tahoma" w:cs="Tahoma"/>
          <w:sz w:val="22"/>
          <w:szCs w:val="22"/>
        </w:rPr>
        <w:t>l objednateli předá písemně. Na </w:t>
      </w:r>
      <w:r w:rsidRPr="00995A87">
        <w:rPr>
          <w:rFonts w:ascii="Tahoma" w:hAnsi="Tahoma" w:cs="Tahoma"/>
          <w:sz w:val="22"/>
          <w:szCs w:val="22"/>
        </w:rPr>
        <w:t>provedenou opravu poskytne zhotovitel záruku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jakost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délce </w:t>
      </w:r>
      <w:r w:rsidR="008A4359" w:rsidRPr="00995A87">
        <w:rPr>
          <w:rFonts w:ascii="Tahoma" w:hAnsi="Tahoma" w:cs="Tahoma"/>
          <w:sz w:val="22"/>
          <w:szCs w:val="22"/>
        </w:rPr>
        <w:t>shodné s délkou sjednané záruky na dílo</w:t>
      </w:r>
      <w:r w:rsidR="00856E9E" w:rsidRPr="00995A87">
        <w:rPr>
          <w:rFonts w:ascii="Tahoma" w:hAnsi="Tahoma" w:cs="Tahoma"/>
          <w:sz w:val="22"/>
          <w:szCs w:val="22"/>
        </w:rPr>
        <w:t xml:space="preserve"> dle této smlouvy</w:t>
      </w:r>
      <w:r w:rsidR="00972A37" w:rsidRPr="00995A87">
        <w:rPr>
          <w:rFonts w:ascii="Tahoma" w:hAnsi="Tahoma" w:cs="Tahoma"/>
          <w:sz w:val="22"/>
          <w:szCs w:val="22"/>
        </w:rPr>
        <w:t>.</w:t>
      </w:r>
    </w:p>
    <w:p w14:paraId="3C596994" w14:textId="42C61564" w:rsidR="004A2DDB" w:rsidRPr="00995A87" w:rsidRDefault="009D3129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10</w:t>
      </w:r>
      <w:r w:rsidR="004A2DDB" w:rsidRPr="00995A87">
        <w:rPr>
          <w:rFonts w:ascii="Tahoma" w:hAnsi="Tahoma" w:cs="Tahoma"/>
          <w:b/>
          <w:sz w:val="22"/>
          <w:szCs w:val="22"/>
        </w:rPr>
        <w:t>XI</w:t>
      </w:r>
      <w:r w:rsidR="002A0962" w:rsidRPr="00995A87">
        <w:rPr>
          <w:rFonts w:ascii="Tahoma" w:hAnsi="Tahoma" w:cs="Tahoma"/>
          <w:b/>
          <w:sz w:val="22"/>
          <w:szCs w:val="22"/>
        </w:rPr>
        <w:t>II</w:t>
      </w:r>
      <w:r w:rsidR="004A2DDB"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413995" w:rsidRPr="00995A87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 w:rsidRPr="00995A87">
        <w:rPr>
          <w:rFonts w:ascii="Tahoma" w:hAnsi="Tahoma" w:cs="Tahoma"/>
          <w:b/>
          <w:sz w:val="22"/>
          <w:szCs w:val="22"/>
        </w:rPr>
        <w:t>n</w:t>
      </w:r>
      <w:r w:rsidR="00006673" w:rsidRPr="00995A87">
        <w:rPr>
          <w:rFonts w:ascii="Tahoma" w:hAnsi="Tahoma" w:cs="Tahoma"/>
          <w:b/>
          <w:sz w:val="22"/>
          <w:szCs w:val="22"/>
        </w:rPr>
        <w:t>ebezpečí</w:t>
      </w:r>
      <w:r w:rsidR="004A2DDB" w:rsidRPr="00995A87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995A87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995A87" w:rsidRDefault="004C1437" w:rsidP="00385C2F">
      <w:pPr>
        <w:pStyle w:val="Smlouva-slo0"/>
        <w:numPr>
          <w:ilvl w:val="0"/>
          <w:numId w:val="12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995A87" w:rsidRDefault="004A2DDB" w:rsidP="00385C2F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91897AE" w14:textId="77777777" w:rsidR="004A2DDB" w:rsidRPr="00995A87" w:rsidRDefault="004A2DDB" w:rsidP="00385C2F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nahradit objednateli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plné výši škodu, která vznikla při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realizaci a užívání díla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souvislosti nebo jako</w:t>
      </w:r>
      <w:r w:rsidR="003C5DE1" w:rsidRPr="00995A87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995A87">
        <w:rPr>
          <w:rFonts w:ascii="Tahoma" w:hAnsi="Tahoma" w:cs="Tahoma"/>
          <w:sz w:val="22"/>
          <w:szCs w:val="22"/>
        </w:rPr>
        <w:t>závazků zhotovitele dle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této smlouvy.</w:t>
      </w:r>
    </w:p>
    <w:p w14:paraId="4F9B933A" w14:textId="1B91448D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</w:t>
      </w:r>
      <w:r w:rsidR="002A0962" w:rsidRPr="00995A87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V.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757E9681" w:rsidR="004A2DDB" w:rsidRPr="00995A87" w:rsidRDefault="00D7662D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že </w:t>
      </w:r>
      <w:r w:rsidR="009A5625" w:rsidRPr="00995A87">
        <w:rPr>
          <w:rFonts w:ascii="Tahoma" w:hAnsi="Tahoma" w:cs="Tahoma"/>
          <w:sz w:val="22"/>
          <w:szCs w:val="22"/>
        </w:rPr>
        <w:t xml:space="preserve">bude </w:t>
      </w:r>
      <w:r w:rsidRPr="00995A87">
        <w:rPr>
          <w:rFonts w:ascii="Tahoma" w:hAnsi="Tahoma" w:cs="Tahoma"/>
          <w:sz w:val="22"/>
          <w:szCs w:val="22"/>
        </w:rPr>
        <w:t xml:space="preserve">zhotovitel </w:t>
      </w:r>
      <w:r w:rsidR="009A5625" w:rsidRPr="00995A87">
        <w:rPr>
          <w:rFonts w:ascii="Tahoma" w:hAnsi="Tahoma" w:cs="Tahoma"/>
          <w:sz w:val="22"/>
          <w:szCs w:val="22"/>
        </w:rPr>
        <w:t xml:space="preserve">v prodlení s provedením díla v době plnění dle čl. IV </w:t>
      </w:r>
      <w:proofErr w:type="gramStart"/>
      <w:r w:rsidR="009A5625" w:rsidRPr="00995A87">
        <w:rPr>
          <w:rFonts w:ascii="Tahoma" w:hAnsi="Tahoma" w:cs="Tahoma"/>
          <w:sz w:val="22"/>
          <w:szCs w:val="22"/>
        </w:rPr>
        <w:t xml:space="preserve">odst. </w:t>
      </w:r>
      <w:r w:rsidR="005D75B9">
        <w:rPr>
          <w:rFonts w:ascii="Tahoma" w:hAnsi="Tahoma" w:cs="Tahoma"/>
          <w:sz w:val="22"/>
          <w:szCs w:val="22"/>
        </w:rPr>
        <w:t xml:space="preserve">  </w:t>
      </w:r>
      <w:r w:rsidR="009A5625" w:rsidRPr="00995A87">
        <w:rPr>
          <w:rFonts w:ascii="Tahoma" w:hAnsi="Tahoma" w:cs="Tahoma"/>
          <w:sz w:val="22"/>
          <w:szCs w:val="22"/>
        </w:rPr>
        <w:t>1 této</w:t>
      </w:r>
      <w:proofErr w:type="gramEnd"/>
      <w:r w:rsidR="009A5625" w:rsidRPr="00995A87">
        <w:rPr>
          <w:rFonts w:ascii="Tahoma" w:hAnsi="Tahoma" w:cs="Tahoma"/>
          <w:sz w:val="22"/>
          <w:szCs w:val="22"/>
        </w:rPr>
        <w:t xml:space="preserve"> smlouvy</w:t>
      </w:r>
      <w:r w:rsidRPr="00995A87">
        <w:rPr>
          <w:rFonts w:ascii="Tahoma" w:hAnsi="Tahoma" w:cs="Tahoma"/>
          <w:sz w:val="22"/>
          <w:szCs w:val="22"/>
        </w:rPr>
        <w:t>,</w:t>
      </w:r>
      <w:r w:rsidR="00C36BE6" w:rsidRPr="00995A87">
        <w:rPr>
          <w:rFonts w:ascii="Tahoma" w:hAnsi="Tahoma" w:cs="Tahoma"/>
          <w:sz w:val="22"/>
          <w:szCs w:val="22"/>
        </w:rPr>
        <w:t xml:space="preserve"> </w:t>
      </w:r>
      <w:r w:rsidR="004A2DDB" w:rsidRPr="00995A87">
        <w:rPr>
          <w:rFonts w:ascii="Tahoma" w:hAnsi="Tahoma" w:cs="Tahoma"/>
          <w:sz w:val="22"/>
          <w:szCs w:val="22"/>
        </w:rPr>
        <w:t>je povinen zaplati</w:t>
      </w:r>
      <w:r w:rsidR="003C5DE1" w:rsidRPr="00995A87">
        <w:rPr>
          <w:rFonts w:ascii="Tahoma" w:hAnsi="Tahoma" w:cs="Tahoma"/>
          <w:sz w:val="22"/>
          <w:szCs w:val="22"/>
        </w:rPr>
        <w:t>t objednateli smluvní pokutu ve </w:t>
      </w:r>
      <w:r w:rsidR="004A2DDB" w:rsidRPr="00995A87">
        <w:rPr>
          <w:rFonts w:ascii="Tahoma" w:hAnsi="Tahoma" w:cs="Tahoma"/>
          <w:sz w:val="22"/>
          <w:szCs w:val="22"/>
        </w:rPr>
        <w:t>výši 0,</w:t>
      </w:r>
      <w:r w:rsidR="00CD7751" w:rsidRPr="00995A87">
        <w:rPr>
          <w:rFonts w:ascii="Tahoma" w:hAnsi="Tahoma" w:cs="Tahoma"/>
          <w:sz w:val="22"/>
          <w:szCs w:val="22"/>
        </w:rPr>
        <w:t>25</w:t>
      </w:r>
      <w:r w:rsidR="001B4AF4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% z ceny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 xml:space="preserve">dílo </w:t>
      </w:r>
      <w:r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DPH za každý 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 xml:space="preserve">započatý den </w:t>
      </w:r>
      <w:r w:rsidRPr="00995A87">
        <w:rPr>
          <w:rFonts w:ascii="Tahoma" w:hAnsi="Tahoma" w:cs="Tahoma"/>
          <w:sz w:val="22"/>
          <w:szCs w:val="22"/>
        </w:rPr>
        <w:t>prodlení</w:t>
      </w:r>
      <w:r w:rsidR="004A2DDB" w:rsidRPr="00995A87">
        <w:rPr>
          <w:rFonts w:ascii="Tahoma" w:hAnsi="Tahoma" w:cs="Tahoma"/>
          <w:sz w:val="22"/>
          <w:szCs w:val="22"/>
        </w:rPr>
        <w:t>.</w:t>
      </w:r>
    </w:p>
    <w:p w14:paraId="3003B41C" w14:textId="31938186" w:rsidR="002A0D8F" w:rsidRPr="00995A87" w:rsidRDefault="00890ADC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</w:t>
      </w:r>
      <w:r w:rsidR="003C5DE1" w:rsidRPr="00995A87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995A87">
        <w:rPr>
          <w:rFonts w:ascii="Tahoma" w:hAnsi="Tahoma" w:cs="Tahoma"/>
          <w:sz w:val="22"/>
          <w:szCs w:val="22"/>
        </w:rPr>
        <w:t xml:space="preserve">všechny </w:t>
      </w:r>
      <w:r w:rsidR="009A5625" w:rsidRPr="00995A87">
        <w:rPr>
          <w:rFonts w:ascii="Tahoma" w:hAnsi="Tahoma" w:cs="Tahoma"/>
          <w:sz w:val="22"/>
          <w:szCs w:val="22"/>
        </w:rPr>
        <w:t xml:space="preserve">drobné </w:t>
      </w:r>
      <w:r w:rsidR="003C5DE1" w:rsidRPr="00995A87">
        <w:rPr>
          <w:rFonts w:ascii="Tahoma" w:hAnsi="Tahoma" w:cs="Tahoma"/>
          <w:sz w:val="22"/>
          <w:szCs w:val="22"/>
        </w:rPr>
        <w:t>vady a </w:t>
      </w:r>
      <w:r w:rsidRPr="00995A87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995A87">
        <w:rPr>
          <w:rFonts w:ascii="Tahoma" w:hAnsi="Tahoma" w:cs="Tahoma"/>
          <w:sz w:val="22"/>
          <w:szCs w:val="22"/>
        </w:rPr>
        <w:t>přev</w:t>
      </w:r>
      <w:r w:rsidRPr="00995A87">
        <w:rPr>
          <w:rFonts w:ascii="Tahoma" w:hAnsi="Tahoma" w:cs="Tahoma"/>
          <w:sz w:val="22"/>
          <w:szCs w:val="22"/>
        </w:rPr>
        <w:t>zato</w:t>
      </w:r>
      <w:r w:rsidR="00856E9E" w:rsidRPr="00995A87">
        <w:rPr>
          <w:rFonts w:ascii="Tahoma" w:hAnsi="Tahoma" w:cs="Tahoma"/>
          <w:sz w:val="22"/>
          <w:szCs w:val="22"/>
        </w:rPr>
        <w:t>,</w:t>
      </w:r>
      <w:r w:rsidR="003C5DE1" w:rsidRPr="00995A87">
        <w:rPr>
          <w:rFonts w:ascii="Tahoma" w:hAnsi="Tahoma" w:cs="Tahoma"/>
          <w:sz w:val="22"/>
          <w:szCs w:val="22"/>
        </w:rPr>
        <w:t xml:space="preserve"> ve </w:t>
      </w:r>
      <w:r w:rsidRPr="00995A87">
        <w:rPr>
          <w:rFonts w:ascii="Tahoma" w:hAnsi="Tahoma" w:cs="Tahoma"/>
          <w:sz w:val="22"/>
          <w:szCs w:val="22"/>
        </w:rPr>
        <w:t>lhůtě</w:t>
      </w:r>
      <w:r w:rsidR="009A5625" w:rsidRPr="00995A87">
        <w:rPr>
          <w:rFonts w:ascii="Tahoma" w:hAnsi="Tahoma" w:cs="Tahoma"/>
          <w:sz w:val="22"/>
          <w:szCs w:val="22"/>
        </w:rPr>
        <w:t xml:space="preserve"> dle čl. XI odst. </w:t>
      </w:r>
      <w:r w:rsidR="00380B6E">
        <w:rPr>
          <w:rFonts w:ascii="Tahoma" w:hAnsi="Tahoma" w:cs="Tahoma"/>
          <w:sz w:val="22"/>
          <w:szCs w:val="22"/>
        </w:rPr>
        <w:t>5</w:t>
      </w:r>
      <w:r w:rsidR="009A5625" w:rsidRPr="00995A87">
        <w:rPr>
          <w:rFonts w:ascii="Tahoma" w:hAnsi="Tahoma" w:cs="Tahoma"/>
          <w:sz w:val="22"/>
          <w:szCs w:val="22"/>
        </w:rPr>
        <w:t xml:space="preserve"> této smlouvy</w:t>
      </w:r>
      <w:r w:rsidRPr="00995A87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0,</w:t>
      </w:r>
      <w:r w:rsidR="00010FCB" w:rsidRPr="00995A87">
        <w:rPr>
          <w:rFonts w:ascii="Tahoma" w:hAnsi="Tahoma" w:cs="Tahoma"/>
          <w:sz w:val="22"/>
          <w:szCs w:val="22"/>
        </w:rPr>
        <w:t>5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% z ceny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D7662D"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DPH za každý i </w:t>
      </w:r>
      <w:r w:rsidRPr="00995A87">
        <w:rPr>
          <w:rFonts w:ascii="Tahoma" w:hAnsi="Tahoma" w:cs="Tahoma"/>
          <w:sz w:val="22"/>
          <w:szCs w:val="22"/>
        </w:rPr>
        <w:t>započatý den prodlení</w:t>
      </w:r>
      <w:r w:rsidR="003C5DE1" w:rsidRPr="00995A87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případ</w:t>
      </w:r>
      <w:r w:rsidR="003C5DE1" w:rsidRPr="00995A87">
        <w:rPr>
          <w:rFonts w:ascii="Tahoma" w:hAnsi="Tahoma" w:cs="Tahoma"/>
          <w:sz w:val="22"/>
          <w:szCs w:val="22"/>
        </w:rPr>
        <w:t xml:space="preserve"> prodlení se zaplacením ceny za </w:t>
      </w:r>
      <w:r w:rsidRPr="00995A87">
        <w:rPr>
          <w:rFonts w:ascii="Tahoma" w:hAnsi="Tahoma" w:cs="Tahoma"/>
          <w:sz w:val="22"/>
          <w:szCs w:val="22"/>
        </w:rPr>
        <w:t>dílo sjednávají sm</w:t>
      </w:r>
      <w:r w:rsidR="003C5DE1" w:rsidRPr="00995A87">
        <w:rPr>
          <w:rFonts w:ascii="Tahoma" w:hAnsi="Tahoma" w:cs="Tahoma"/>
          <w:sz w:val="22"/>
          <w:szCs w:val="22"/>
        </w:rPr>
        <w:t>luvní strany úrok z prodlení ve </w:t>
      </w:r>
      <w:r w:rsidRPr="00995A87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67EF07B9" w:rsidR="00F17172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3C5DE1" w:rsidRPr="00995A87">
        <w:rPr>
          <w:rFonts w:ascii="Tahoma" w:hAnsi="Tahoma" w:cs="Tahoma"/>
          <w:sz w:val="22"/>
          <w:szCs w:val="22"/>
        </w:rPr>
        <w:t> případě prodlení s </w:t>
      </w:r>
      <w:r w:rsidRPr="00995A87">
        <w:rPr>
          <w:rFonts w:ascii="Tahoma" w:hAnsi="Tahoma" w:cs="Tahoma"/>
          <w:sz w:val="22"/>
          <w:szCs w:val="22"/>
        </w:rPr>
        <w:t>vyklizením 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vyčištěním </w:t>
      </w:r>
      <w:r w:rsidR="00BD6847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 xml:space="preserve"> </w:t>
      </w:r>
      <w:r w:rsidR="009A5625" w:rsidRPr="00995A87">
        <w:rPr>
          <w:rFonts w:ascii="Tahoma" w:hAnsi="Tahoma" w:cs="Tahoma"/>
          <w:sz w:val="22"/>
          <w:szCs w:val="22"/>
        </w:rPr>
        <w:t xml:space="preserve">ve lhůtě dle čl. VIII odst. </w:t>
      </w:r>
      <w:r w:rsidR="005D75B9">
        <w:rPr>
          <w:rFonts w:ascii="Tahoma" w:hAnsi="Tahoma" w:cs="Tahoma"/>
          <w:sz w:val="22"/>
          <w:szCs w:val="22"/>
        </w:rPr>
        <w:t xml:space="preserve">   </w:t>
      </w:r>
      <w:r w:rsidR="00380B6E">
        <w:rPr>
          <w:rFonts w:ascii="Tahoma" w:hAnsi="Tahoma" w:cs="Tahoma"/>
          <w:sz w:val="22"/>
          <w:szCs w:val="22"/>
        </w:rPr>
        <w:t>4</w:t>
      </w:r>
      <w:r w:rsidR="009A5625" w:rsidRPr="00995A87">
        <w:rPr>
          <w:rFonts w:ascii="Tahoma" w:hAnsi="Tahoma" w:cs="Tahoma"/>
          <w:sz w:val="22"/>
          <w:szCs w:val="22"/>
        </w:rPr>
        <w:t xml:space="preserve"> této smlouvy </w:t>
      </w:r>
      <w:r w:rsidR="00C00633" w:rsidRPr="00995A87">
        <w:rPr>
          <w:rFonts w:ascii="Tahoma" w:hAnsi="Tahoma" w:cs="Tahoma"/>
          <w:sz w:val="22"/>
          <w:szCs w:val="22"/>
        </w:rPr>
        <w:t>je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zhotovitel </w:t>
      </w:r>
      <w:r w:rsidR="00C00633" w:rsidRPr="00995A87">
        <w:rPr>
          <w:rFonts w:ascii="Tahoma" w:hAnsi="Tahoma" w:cs="Tahoma"/>
          <w:sz w:val="22"/>
          <w:szCs w:val="22"/>
        </w:rPr>
        <w:t>povinen zaplatit</w:t>
      </w:r>
      <w:r w:rsidRPr="00995A87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0,5</w:t>
      </w:r>
      <w:r w:rsidR="003C5DE1" w:rsidRPr="00995A87">
        <w:rPr>
          <w:rFonts w:ascii="Tahoma" w:hAnsi="Tahoma" w:cs="Tahoma"/>
          <w:sz w:val="22"/>
          <w:szCs w:val="22"/>
        </w:rPr>
        <w:t> % z ceny za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D7662D"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DPH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započatý den prodlení.</w:t>
      </w:r>
    </w:p>
    <w:p w14:paraId="2D738570" w14:textId="44C8A7A5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V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případě porušení povinnosti </w:t>
      </w:r>
      <w:r w:rsidR="003A2F11">
        <w:rPr>
          <w:rFonts w:ascii="Tahoma" w:hAnsi="Tahoma" w:cs="Tahoma"/>
          <w:sz w:val="22"/>
          <w:szCs w:val="22"/>
        </w:rPr>
        <w:t xml:space="preserve">zhotovitele plnit podmínky </w:t>
      </w:r>
      <w:r w:rsidR="00C00633" w:rsidRPr="00995A87">
        <w:rPr>
          <w:rFonts w:ascii="Tahoma" w:hAnsi="Tahoma" w:cs="Tahoma"/>
          <w:sz w:val="22"/>
          <w:szCs w:val="22"/>
        </w:rPr>
        <w:t>nebo</w:t>
      </w:r>
      <w:r w:rsidR="00F17172" w:rsidRPr="00995A87">
        <w:rPr>
          <w:rFonts w:ascii="Tahoma" w:hAnsi="Tahoma" w:cs="Tahoma"/>
          <w:sz w:val="22"/>
          <w:szCs w:val="22"/>
        </w:rPr>
        <w:t xml:space="preserve"> požadavky dotčených orgánů a organizací související s realizací, </w:t>
      </w:r>
      <w:r w:rsidR="00C00633" w:rsidRPr="00995A87">
        <w:rPr>
          <w:rFonts w:ascii="Tahoma" w:hAnsi="Tahoma" w:cs="Tahoma"/>
          <w:sz w:val="22"/>
          <w:szCs w:val="22"/>
        </w:rPr>
        <w:t>je</w:t>
      </w:r>
      <w:r w:rsidRPr="00995A87">
        <w:rPr>
          <w:rFonts w:ascii="Tahoma" w:hAnsi="Tahoma" w:cs="Tahoma"/>
          <w:sz w:val="22"/>
          <w:szCs w:val="22"/>
        </w:rPr>
        <w:t xml:space="preserve"> zhotovitel </w:t>
      </w:r>
      <w:r w:rsidR="00AB6DCB" w:rsidRPr="00995A87">
        <w:rPr>
          <w:rFonts w:ascii="Tahoma" w:hAnsi="Tahoma" w:cs="Tahoma"/>
          <w:sz w:val="22"/>
          <w:szCs w:val="22"/>
        </w:rPr>
        <w:t>povinen zaplatit</w:t>
      </w:r>
      <w:r w:rsidR="00837912" w:rsidRPr="00995A87">
        <w:rPr>
          <w:rFonts w:ascii="Tahoma" w:hAnsi="Tahoma" w:cs="Tahoma"/>
          <w:sz w:val="22"/>
          <w:szCs w:val="22"/>
        </w:rPr>
        <w:t xml:space="preserve"> objednateli smluvní pokutu ve </w:t>
      </w:r>
      <w:r w:rsidRPr="00995A87">
        <w:rPr>
          <w:rFonts w:ascii="Tahoma" w:hAnsi="Tahoma" w:cs="Tahoma"/>
          <w:sz w:val="22"/>
          <w:szCs w:val="22"/>
        </w:rPr>
        <w:t>výši 0,01</w:t>
      </w:r>
      <w:r w:rsidR="001B4AF4" w:rsidRPr="00995A87">
        <w:rPr>
          <w:rFonts w:ascii="Tahoma" w:hAnsi="Tahoma" w:cs="Tahoma"/>
          <w:sz w:val="22"/>
          <w:szCs w:val="22"/>
        </w:rPr>
        <w:t> </w:t>
      </w:r>
      <w:r w:rsidR="00837912" w:rsidRPr="00995A87">
        <w:rPr>
          <w:rFonts w:ascii="Tahoma" w:hAnsi="Tahoma" w:cs="Tahoma"/>
          <w:sz w:val="22"/>
          <w:szCs w:val="22"/>
        </w:rPr>
        <w:t>% z ceny za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7A1994" w:rsidRPr="00995A87">
        <w:rPr>
          <w:rFonts w:ascii="Tahoma" w:hAnsi="Tahoma" w:cs="Tahoma"/>
          <w:sz w:val="22"/>
          <w:szCs w:val="22"/>
        </w:rPr>
        <w:t>bez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DPH 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410D4B6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 porušení předpisů týkajících se BOZP (zejména nařízení vlády č.</w:t>
      </w:r>
      <w:r w:rsidR="00837912" w:rsidRPr="00995A87">
        <w:rPr>
          <w:rFonts w:ascii="Tahoma" w:hAnsi="Tahoma" w:cs="Tahoma"/>
          <w:sz w:val="22"/>
          <w:szCs w:val="22"/>
        </w:rPr>
        <w:t> 591/2006 </w:t>
      </w:r>
      <w:r w:rsidRPr="00995A87">
        <w:rPr>
          <w:rFonts w:ascii="Tahoma" w:hAnsi="Tahoma" w:cs="Tahoma"/>
          <w:sz w:val="22"/>
          <w:szCs w:val="22"/>
        </w:rPr>
        <w:t>Sb., o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ochranu zdra</w:t>
      </w:r>
      <w:r w:rsidR="00837912" w:rsidRPr="00995A87">
        <w:rPr>
          <w:rFonts w:ascii="Tahoma" w:hAnsi="Tahoma" w:cs="Tahoma"/>
          <w:sz w:val="22"/>
          <w:szCs w:val="22"/>
        </w:rPr>
        <w:t>ví při </w:t>
      </w:r>
      <w:r w:rsidRPr="00995A87">
        <w:rPr>
          <w:rFonts w:ascii="Tahoma" w:hAnsi="Tahoma" w:cs="Tahoma"/>
          <w:sz w:val="22"/>
          <w:szCs w:val="22"/>
        </w:rPr>
        <w:t xml:space="preserve">práci </w:t>
      </w:r>
      <w:r w:rsidR="00837912" w:rsidRPr="00995A87">
        <w:rPr>
          <w:rFonts w:ascii="Tahoma" w:hAnsi="Tahoma" w:cs="Tahoma"/>
          <w:sz w:val="22"/>
          <w:szCs w:val="22"/>
        </w:rPr>
        <w:t>a zákona č. 262/2006 </w:t>
      </w:r>
      <w:r w:rsidRPr="00995A87">
        <w:rPr>
          <w:rFonts w:ascii="Tahoma" w:hAnsi="Tahoma" w:cs="Tahoma"/>
          <w:sz w:val="22"/>
          <w:szCs w:val="22"/>
        </w:rPr>
        <w:t>Sb., zákoník práce,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znění pozdějších předpisů) kteroukoliv z osob vyskytujících se </w:t>
      </w:r>
      <w:r w:rsidR="00BD6847" w:rsidRPr="00995A87">
        <w:rPr>
          <w:rFonts w:ascii="Tahoma" w:hAnsi="Tahoma" w:cs="Tahoma"/>
          <w:sz w:val="22"/>
          <w:szCs w:val="22"/>
        </w:rPr>
        <w:t>v místě plnění díla</w:t>
      </w:r>
      <w:r w:rsidRPr="00995A8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3.000</w:t>
      </w:r>
      <w:r w:rsidR="00837912" w:rsidRPr="00995A87">
        <w:rPr>
          <w:rFonts w:ascii="Tahoma" w:hAnsi="Tahoma" w:cs="Tahoma"/>
          <w:sz w:val="22"/>
          <w:szCs w:val="22"/>
        </w:rPr>
        <w:t> Kč za </w:t>
      </w:r>
      <w:r w:rsidRPr="00995A87">
        <w:rPr>
          <w:rFonts w:ascii="Tahoma" w:hAnsi="Tahoma" w:cs="Tahoma"/>
          <w:sz w:val="22"/>
          <w:szCs w:val="22"/>
        </w:rPr>
        <w:t xml:space="preserve">každý </w:t>
      </w:r>
      <w:r w:rsidR="001F56F9" w:rsidRPr="00995A87">
        <w:rPr>
          <w:rFonts w:ascii="Tahoma" w:hAnsi="Tahoma" w:cs="Tahoma"/>
          <w:sz w:val="22"/>
          <w:szCs w:val="22"/>
        </w:rPr>
        <w:t>zjištěný</w:t>
      </w:r>
      <w:r w:rsidR="007D2EA0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případ.</w:t>
      </w:r>
    </w:p>
    <w:p w14:paraId="0C431155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případě </w:t>
      </w:r>
      <w:r w:rsidR="001F56F9" w:rsidRPr="00995A87">
        <w:rPr>
          <w:rFonts w:ascii="Tahoma" w:hAnsi="Tahoma" w:cs="Tahoma"/>
          <w:sz w:val="22"/>
          <w:szCs w:val="22"/>
        </w:rPr>
        <w:t>prodlení zhotovitele s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</w:t>
      </w:r>
      <w:r w:rsidR="001F56F9" w:rsidRPr="00995A87">
        <w:rPr>
          <w:rFonts w:ascii="Tahoma" w:hAnsi="Tahoma" w:cs="Tahoma"/>
          <w:sz w:val="22"/>
          <w:szCs w:val="22"/>
        </w:rPr>
        <w:t>m</w:t>
      </w:r>
      <w:r w:rsidRPr="00995A87">
        <w:rPr>
          <w:rFonts w:ascii="Tahoma" w:hAnsi="Tahoma" w:cs="Tahoma"/>
          <w:sz w:val="22"/>
          <w:szCs w:val="22"/>
        </w:rPr>
        <w:t xml:space="preserve"> vady</w:t>
      </w:r>
      <w:r w:rsidR="001F56F9" w:rsidRPr="00995A87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995A8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F7575D" w:rsidRPr="00995A87">
        <w:rPr>
          <w:rFonts w:ascii="Tahoma" w:hAnsi="Tahoma" w:cs="Tahoma"/>
          <w:sz w:val="22"/>
          <w:szCs w:val="22"/>
        </w:rPr>
        <w:t xml:space="preserve">0,05 % z ceny za dílo bez DPH </w:t>
      </w:r>
      <w:r w:rsidRPr="00995A87">
        <w:rPr>
          <w:rFonts w:ascii="Tahoma" w:hAnsi="Tahoma" w:cs="Tahoma"/>
          <w:sz w:val="22"/>
          <w:szCs w:val="22"/>
        </w:rPr>
        <w:t>za každý i započatý den prodlení.</w:t>
      </w:r>
    </w:p>
    <w:p w14:paraId="4E07C96A" w14:textId="6CFC8B76" w:rsidR="00B36AFE" w:rsidRPr="00995A87" w:rsidRDefault="00B36AFE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že zhotovitel poruší </w:t>
      </w:r>
      <w:r w:rsidR="00F755E9" w:rsidRPr="00995A87">
        <w:rPr>
          <w:rFonts w:ascii="Tahoma" w:hAnsi="Tahoma" w:cs="Tahoma"/>
          <w:sz w:val="22"/>
          <w:szCs w:val="22"/>
        </w:rPr>
        <w:t xml:space="preserve">jakoukoliv </w:t>
      </w:r>
      <w:r w:rsidRPr="00995A87">
        <w:rPr>
          <w:rFonts w:ascii="Tahoma" w:hAnsi="Tahoma" w:cs="Tahoma"/>
          <w:sz w:val="22"/>
          <w:szCs w:val="22"/>
        </w:rPr>
        <w:t>svou povinnost stanovenou v </w:t>
      </w:r>
      <w:r w:rsidR="00380B6E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čl.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="00380B6E">
        <w:rPr>
          <w:rFonts w:ascii="Tahoma" w:hAnsi="Tahoma" w:cs="Tahoma"/>
          <w:sz w:val="22"/>
          <w:szCs w:val="22"/>
        </w:rPr>
        <w:t xml:space="preserve"> </w:t>
      </w:r>
      <w:r w:rsidR="00CC35F4" w:rsidRPr="00995A87">
        <w:rPr>
          <w:rFonts w:ascii="Tahoma" w:hAnsi="Tahoma" w:cs="Tahoma"/>
          <w:sz w:val="22"/>
          <w:szCs w:val="22"/>
        </w:rPr>
        <w:t>I</w:t>
      </w:r>
      <w:r w:rsidRPr="00995A87">
        <w:rPr>
          <w:rFonts w:ascii="Tahoma" w:hAnsi="Tahoma" w:cs="Tahoma"/>
          <w:sz w:val="22"/>
          <w:szCs w:val="22"/>
        </w:rPr>
        <w:t>X odst.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="008C7DC8" w:rsidRPr="00995A87">
        <w:rPr>
          <w:rFonts w:ascii="Tahoma" w:hAnsi="Tahoma" w:cs="Tahoma"/>
          <w:sz w:val="22"/>
          <w:szCs w:val="22"/>
        </w:rPr>
        <w:t>6</w:t>
      </w:r>
      <w:r w:rsidR="00CC35F4" w:rsidRPr="00995A87">
        <w:rPr>
          <w:rFonts w:ascii="Tahoma" w:hAnsi="Tahoma" w:cs="Tahoma"/>
          <w:sz w:val="22"/>
          <w:szCs w:val="22"/>
        </w:rPr>
        <w:t xml:space="preserve"> nebo </w:t>
      </w:r>
      <w:r w:rsidR="008C7DC8" w:rsidRPr="00995A87">
        <w:rPr>
          <w:rFonts w:ascii="Tahoma" w:hAnsi="Tahoma" w:cs="Tahoma"/>
          <w:sz w:val="22"/>
          <w:szCs w:val="22"/>
        </w:rPr>
        <w:t>7</w:t>
      </w:r>
      <w:r w:rsidRPr="00995A87">
        <w:rPr>
          <w:rFonts w:ascii="Tahoma" w:hAnsi="Tahoma" w:cs="Tahoma"/>
          <w:sz w:val="22"/>
          <w:szCs w:val="22"/>
        </w:rPr>
        <w:t xml:space="preserve"> této smlouvy, </w:t>
      </w:r>
      <w:r w:rsidR="004D6269" w:rsidRPr="00995A87">
        <w:rPr>
          <w:rFonts w:ascii="Tahoma" w:hAnsi="Tahoma" w:cs="Tahoma"/>
          <w:sz w:val="22"/>
          <w:szCs w:val="22"/>
        </w:rPr>
        <w:t>je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pokut</w:t>
      </w:r>
      <w:r w:rsidR="004D6269" w:rsidRPr="00995A87">
        <w:rPr>
          <w:rFonts w:ascii="Tahoma" w:hAnsi="Tahoma" w:cs="Tahoma"/>
          <w:sz w:val="22"/>
          <w:szCs w:val="22"/>
        </w:rPr>
        <w:t>u</w:t>
      </w:r>
      <w:r w:rsidRPr="00995A87">
        <w:rPr>
          <w:rFonts w:ascii="Tahoma" w:hAnsi="Tahoma" w:cs="Tahoma"/>
          <w:sz w:val="22"/>
          <w:szCs w:val="22"/>
        </w:rPr>
        <w:t xml:space="preserve">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8D7A9E" w:rsidRPr="00995A87">
        <w:rPr>
          <w:rFonts w:ascii="Tahoma" w:hAnsi="Tahoma" w:cs="Tahoma"/>
          <w:sz w:val="22"/>
          <w:szCs w:val="22"/>
        </w:rPr>
        <w:t>10</w:t>
      </w:r>
      <w:r w:rsidRPr="00995A87">
        <w:rPr>
          <w:rFonts w:ascii="Tahoma" w:hAnsi="Tahoma" w:cs="Tahoma"/>
          <w:sz w:val="22"/>
          <w:szCs w:val="22"/>
        </w:rPr>
        <w:t>.000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Kč 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případ.</w:t>
      </w:r>
    </w:p>
    <w:p w14:paraId="30DD9D0F" w14:textId="3C48C0B5" w:rsidR="00E0756F" w:rsidRPr="00995A87" w:rsidRDefault="00E0756F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opakovaně se přitom považuje nejméně dvakrát) nebude řídit podklady nebo prokazatelně uloženými pokyny </w:t>
      </w:r>
      <w:proofErr w:type="gramStart"/>
      <w:r w:rsidRPr="00995A87">
        <w:rPr>
          <w:rFonts w:ascii="Tahoma" w:hAnsi="Tahoma" w:cs="Tahoma"/>
          <w:sz w:val="22"/>
          <w:szCs w:val="22"/>
        </w:rPr>
        <w:t xml:space="preserve">objednatele </w:t>
      </w:r>
      <w:r w:rsidR="00380B6E">
        <w:rPr>
          <w:rFonts w:ascii="Tahoma" w:hAnsi="Tahoma" w:cs="Tahoma"/>
          <w:sz w:val="22"/>
          <w:szCs w:val="22"/>
        </w:rPr>
        <w:t xml:space="preserve">         </w:t>
      </w:r>
      <w:r w:rsidRPr="00995A87">
        <w:rPr>
          <w:rFonts w:ascii="Tahoma" w:hAnsi="Tahoma" w:cs="Tahoma"/>
          <w:sz w:val="22"/>
          <w:szCs w:val="22"/>
        </w:rPr>
        <w:t>(tj.</w:t>
      </w:r>
      <w:proofErr w:type="gramEnd"/>
      <w:r w:rsidRPr="00995A87">
        <w:rPr>
          <w:rFonts w:ascii="Tahoma" w:hAnsi="Tahoma" w:cs="Tahoma"/>
          <w:sz w:val="22"/>
          <w:szCs w:val="22"/>
        </w:rPr>
        <w:t xml:space="preserve"> zejména pokyny zadanými písemně, např. v</w:t>
      </w:r>
      <w:r w:rsidR="00995A87">
        <w:rPr>
          <w:rFonts w:ascii="Tahoma" w:hAnsi="Tahoma" w:cs="Tahoma"/>
          <w:sz w:val="22"/>
          <w:szCs w:val="22"/>
        </w:rPr>
        <w:t> </w:t>
      </w:r>
      <w:r w:rsidR="008C7DC8" w:rsidRPr="00995A87">
        <w:rPr>
          <w:rFonts w:ascii="Tahoma" w:hAnsi="Tahoma" w:cs="Tahoma"/>
          <w:sz w:val="22"/>
          <w:szCs w:val="22"/>
        </w:rPr>
        <w:t>montážním</w:t>
      </w:r>
      <w:r w:rsid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deníku), nebo objednateli neposkytne požadovanou dokumentaci 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informace, </w:t>
      </w:r>
      <w:r w:rsidR="004D6269" w:rsidRPr="00995A87">
        <w:rPr>
          <w:rFonts w:ascii="Tahoma" w:hAnsi="Tahoma" w:cs="Tahoma"/>
          <w:sz w:val="22"/>
          <w:szCs w:val="22"/>
        </w:rPr>
        <w:t>je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pokut</w:t>
      </w:r>
      <w:r w:rsidR="004D6269" w:rsidRPr="00995A87">
        <w:rPr>
          <w:rFonts w:ascii="Tahoma" w:hAnsi="Tahoma" w:cs="Tahoma"/>
          <w:sz w:val="22"/>
          <w:szCs w:val="22"/>
        </w:rPr>
        <w:t>u</w:t>
      </w:r>
      <w:r w:rsidRPr="00995A87">
        <w:rPr>
          <w:rFonts w:ascii="Tahoma" w:hAnsi="Tahoma" w:cs="Tahoma"/>
          <w:sz w:val="22"/>
          <w:szCs w:val="22"/>
        </w:rPr>
        <w:t xml:space="preserve"> ve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6002AF" w:rsidRPr="00995A87">
        <w:rPr>
          <w:rFonts w:ascii="Tahoma" w:hAnsi="Tahoma" w:cs="Tahoma"/>
          <w:sz w:val="22"/>
          <w:szCs w:val="22"/>
        </w:rPr>
        <w:t>2.000,-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Kč za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</w:t>
      </w:r>
      <w:r w:rsidR="00CA3F12" w:rsidRPr="00995A87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00995A87">
        <w:rPr>
          <w:rFonts w:ascii="Tahoma" w:hAnsi="Tahoma" w:cs="Tahoma"/>
          <w:sz w:val="22"/>
          <w:szCs w:val="22"/>
        </w:rPr>
        <w:t>n</w:t>
      </w:r>
      <w:r w:rsidRPr="00995A87">
        <w:rPr>
          <w:rFonts w:ascii="Tahoma" w:hAnsi="Tahoma" w:cs="Tahoma"/>
          <w:sz w:val="22"/>
          <w:szCs w:val="22"/>
        </w:rPr>
        <w:t>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zavinění 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tom, zda a v jaké v</w:t>
      </w:r>
      <w:r w:rsidR="000431D2" w:rsidRPr="00995A87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0E78405F" w14:textId="77777777" w:rsidR="00A97FA0" w:rsidRPr="00E5178C" w:rsidRDefault="00A97FA0" w:rsidP="00A97FA0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XV.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364A2B45" w14:textId="7B3CD08C" w:rsidR="00A97FA0" w:rsidRDefault="00A97FA0" w:rsidP="00A97FA0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</w:t>
      </w:r>
      <w:proofErr w:type="gramStart"/>
      <w:r w:rsidRPr="00FE4C21">
        <w:rPr>
          <w:rFonts w:ascii="Tahoma" w:hAnsi="Tahoma" w:cs="Tahoma"/>
          <w:sz w:val="22"/>
          <w:szCs w:val="22"/>
        </w:rPr>
        <w:t xml:space="preserve">2006 </w:t>
      </w:r>
      <w:r w:rsidR="00380B6E">
        <w:rPr>
          <w:rFonts w:ascii="Tahoma" w:hAnsi="Tahoma" w:cs="Tahoma"/>
          <w:sz w:val="22"/>
          <w:szCs w:val="22"/>
        </w:rPr>
        <w:t xml:space="preserve">       </w:t>
      </w:r>
      <w:r w:rsidRPr="00FE4C21">
        <w:rPr>
          <w:rFonts w:ascii="Tahoma" w:hAnsi="Tahoma" w:cs="Tahoma"/>
          <w:sz w:val="22"/>
          <w:szCs w:val="22"/>
        </w:rPr>
        <w:t>o omezujících</w:t>
      </w:r>
      <w:proofErr w:type="gramEnd"/>
      <w:r w:rsidRPr="00FE4C21">
        <w:rPr>
          <w:rFonts w:ascii="Tahoma" w:hAnsi="Tahoma" w:cs="Tahoma"/>
          <w:sz w:val="22"/>
          <w:szCs w:val="22"/>
        </w:rPr>
        <w:t xml:space="preserve"> opatřeních vůči prezidentu Lukašenkovi a některým představitelům Běloruska a které jsou uvede</w:t>
      </w:r>
      <w:r>
        <w:rPr>
          <w:rFonts w:ascii="Tahoma" w:hAnsi="Tahoma" w:cs="Tahoma"/>
          <w:sz w:val="22"/>
          <w:szCs w:val="22"/>
        </w:rPr>
        <w:t xml:space="preserve">ny na tzv. sankčních seznamech </w:t>
      </w:r>
      <w:r w:rsidRPr="00FE4C21">
        <w:rPr>
          <w:rFonts w:ascii="Tahoma" w:hAnsi="Tahoma" w:cs="Tahoma"/>
          <w:sz w:val="22"/>
          <w:szCs w:val="22"/>
        </w:rPr>
        <w:t>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566AB6BA" w14:textId="77777777" w:rsidR="00A97FA0" w:rsidRDefault="00A97FA0" w:rsidP="00A97FA0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56F0F468" w14:textId="77777777" w:rsidR="00A97FA0" w:rsidRPr="00E736F2" w:rsidRDefault="00A97FA0" w:rsidP="00A97FA0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plněním dle této smlouvy.</w:t>
      </w:r>
    </w:p>
    <w:p w14:paraId="74DD16C4" w14:textId="77777777" w:rsidR="00A97FA0" w:rsidRPr="001F72C5" w:rsidRDefault="00A97FA0" w:rsidP="00A97FA0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eastAsia="Tahoma" w:hAnsi="Tahoma" w:cs="Tahoma"/>
          <w:sz w:val="22"/>
          <w:szCs w:val="22"/>
        </w:rPr>
        <w:lastRenderedPageBreak/>
        <w:t>Dojde-li k porušení pravidel dle odst. 1 t</w:t>
      </w:r>
      <w:r>
        <w:rPr>
          <w:rFonts w:ascii="Tahoma" w:eastAsia="Tahoma" w:hAnsi="Tahoma" w:cs="Tahoma"/>
          <w:sz w:val="22"/>
          <w:szCs w:val="22"/>
        </w:rPr>
        <w:t>oho</w:t>
      </w:r>
      <w:r w:rsidRPr="40A21B9B"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z w:val="22"/>
          <w:szCs w:val="22"/>
        </w:rPr>
        <w:t xml:space="preserve"> článku</w:t>
      </w:r>
      <w:r w:rsidRPr="40A21B9B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1F72C5">
        <w:rPr>
          <w:rFonts w:ascii="Tahoma" w:hAnsi="Tahoma" w:cs="Tahoma"/>
          <w:sz w:val="22"/>
          <w:szCs w:val="22"/>
        </w:rPr>
        <w:t>objednateli</w:t>
      </w:r>
      <w:r w:rsidRPr="001F72C5">
        <w:rPr>
          <w:rFonts w:ascii="Tahoma" w:eastAsia="Tahoma" w:hAnsi="Tahoma" w:cs="Tahoma"/>
          <w:sz w:val="22"/>
          <w:szCs w:val="22"/>
        </w:rPr>
        <w:t xml:space="preserve"> smluvní pokutu ve výši </w:t>
      </w:r>
      <w:r>
        <w:rPr>
          <w:rFonts w:ascii="Tahoma" w:eastAsia="Tahoma" w:hAnsi="Tahoma" w:cs="Tahoma"/>
          <w:sz w:val="22"/>
          <w:szCs w:val="22"/>
        </w:rPr>
        <w:t>1</w:t>
      </w:r>
      <w:r w:rsidRPr="001F72C5">
        <w:rPr>
          <w:rFonts w:ascii="Tahoma" w:eastAsia="Tahoma" w:hAnsi="Tahoma" w:cs="Tahoma"/>
          <w:sz w:val="22"/>
          <w:szCs w:val="22"/>
        </w:rPr>
        <w:t>0.000,00 Kč, a to za každý jednotlivý případ porušení.</w:t>
      </w:r>
    </w:p>
    <w:p w14:paraId="738BB3CC" w14:textId="6719836B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XV</w:t>
      </w:r>
      <w:r w:rsidR="00380B6E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995A87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mohou ukončit smluvní vztah píse</w:t>
      </w:r>
      <w:r w:rsidR="000431D2" w:rsidRPr="00995A87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995A87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5E85B866" w14:textId="1A4CE07D" w:rsidR="009C04AC" w:rsidRPr="00995A87" w:rsidRDefault="009C04AC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nepřevzetí </w:t>
      </w:r>
      <w:r w:rsidR="008C7DC8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 xml:space="preserve"> zhotovitelem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995A87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nedodržení smluvních ujednání o </w:t>
      </w:r>
      <w:r w:rsidR="004A2DDB" w:rsidRPr="00995A87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995A87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neuhrazení ceny za </w:t>
      </w:r>
      <w:r w:rsidR="004A2DDB" w:rsidRPr="00995A87">
        <w:rPr>
          <w:rFonts w:ascii="Tahoma" w:hAnsi="Tahoma" w:cs="Tahoma"/>
          <w:sz w:val="22"/>
          <w:szCs w:val="22"/>
        </w:rPr>
        <w:t>dílo objednatelem po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dnů po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doručení první výzvy,</w:t>
      </w:r>
    </w:p>
    <w:p w14:paraId="62220A25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nedodržení </w:t>
      </w:r>
      <w:r w:rsidR="00F755E9" w:rsidRPr="00995A87">
        <w:rPr>
          <w:rFonts w:ascii="Tahoma" w:hAnsi="Tahoma" w:cs="Tahoma"/>
          <w:sz w:val="22"/>
          <w:szCs w:val="22"/>
        </w:rPr>
        <w:t>jakéhokoliv smluvní</w:t>
      </w:r>
      <w:r w:rsidRPr="00995A87">
        <w:rPr>
          <w:rFonts w:ascii="Tahoma" w:hAnsi="Tahoma" w:cs="Tahoma"/>
          <w:sz w:val="22"/>
          <w:szCs w:val="22"/>
        </w:rPr>
        <w:t>h</w:t>
      </w:r>
      <w:r w:rsidR="00F755E9" w:rsidRPr="00995A87">
        <w:rPr>
          <w:rFonts w:ascii="Tahoma" w:hAnsi="Tahoma" w:cs="Tahoma"/>
          <w:sz w:val="22"/>
          <w:szCs w:val="22"/>
        </w:rPr>
        <w:t>o</w:t>
      </w:r>
      <w:r w:rsidRPr="00995A87">
        <w:rPr>
          <w:rFonts w:ascii="Tahoma" w:hAnsi="Tahoma" w:cs="Tahoma"/>
          <w:sz w:val="22"/>
          <w:szCs w:val="22"/>
        </w:rPr>
        <w:t xml:space="preserve"> ujednání dle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čl.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="00B30124" w:rsidRPr="00995A87">
        <w:rPr>
          <w:rFonts w:ascii="Tahoma" w:hAnsi="Tahoma" w:cs="Tahoma"/>
          <w:sz w:val="22"/>
          <w:szCs w:val="22"/>
        </w:rPr>
        <w:t>I</w:t>
      </w:r>
      <w:r w:rsidRPr="00995A87">
        <w:rPr>
          <w:rFonts w:ascii="Tahoma" w:hAnsi="Tahoma" w:cs="Tahoma"/>
          <w:sz w:val="22"/>
          <w:szCs w:val="22"/>
        </w:rPr>
        <w:t>X odst.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="00B30124" w:rsidRPr="00995A87">
        <w:rPr>
          <w:rFonts w:ascii="Tahoma" w:hAnsi="Tahoma" w:cs="Tahoma"/>
          <w:sz w:val="22"/>
          <w:szCs w:val="22"/>
        </w:rPr>
        <w:t>1</w:t>
      </w:r>
      <w:r w:rsidR="005622AD" w:rsidRPr="00995A87">
        <w:rPr>
          <w:rFonts w:ascii="Tahoma" w:hAnsi="Tahoma" w:cs="Tahoma"/>
          <w:sz w:val="22"/>
          <w:szCs w:val="22"/>
        </w:rPr>
        <w:t>0</w:t>
      </w:r>
      <w:r w:rsidRPr="00995A87">
        <w:rPr>
          <w:rFonts w:ascii="Tahoma" w:hAnsi="Tahoma" w:cs="Tahoma"/>
          <w:sz w:val="22"/>
          <w:szCs w:val="22"/>
        </w:rPr>
        <w:t xml:space="preserve"> této smlouvy.</w:t>
      </w:r>
    </w:p>
    <w:p w14:paraId="4EEC1F42" w14:textId="77777777" w:rsidR="009C04AC" w:rsidRPr="00995A87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995A87" w:rsidRDefault="009C04AC" w:rsidP="00385C2F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dojde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Pr="00995A87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995A87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995A87" w:rsidRDefault="000431D2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bylo</w:t>
      </w:r>
      <w:r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995A87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to</w:t>
      </w:r>
      <w:r w:rsidRPr="00995A87"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smyslu zákona č.</w:t>
      </w:r>
      <w:r w:rsidRPr="00995A87"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Sb., o</w:t>
      </w:r>
      <w:r w:rsidRPr="00995A87"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to bez ohledu na</w:t>
      </w:r>
      <w:r w:rsidRPr="00995A87"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995A87" w:rsidRDefault="009C04AC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podá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Pr="00995A87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995A87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Odstoupením</w:t>
      </w:r>
      <w:r w:rsidRPr="00995A87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995A87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</w:t>
      </w:r>
      <w:r w:rsidR="00EA771A" w:rsidRPr="00995A87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995A87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995A87" w:rsidRDefault="00807E38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účely této smlouvy se pod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995A87">
        <w:rPr>
          <w:rFonts w:ascii="Tahoma" w:hAnsi="Tahoma" w:cs="Tahoma"/>
          <w:sz w:val="22"/>
          <w:szCs w:val="22"/>
        </w:rPr>
        <w:t>dle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1545F8" w:rsidRPr="00995A87">
        <w:rPr>
          <w:rFonts w:ascii="Tahoma" w:hAnsi="Tahoma" w:cs="Tahoma"/>
          <w:sz w:val="22"/>
          <w:szCs w:val="22"/>
        </w:rPr>
        <w:t>§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1545F8" w:rsidRPr="00995A87">
        <w:rPr>
          <w:rFonts w:ascii="Tahoma" w:hAnsi="Tahoma" w:cs="Tahoma"/>
          <w:sz w:val="22"/>
          <w:szCs w:val="22"/>
        </w:rPr>
        <w:t xml:space="preserve">2002 občanského zákoníku </w:t>
      </w:r>
      <w:r w:rsidRPr="00995A87">
        <w:rPr>
          <w:rFonts w:ascii="Tahoma" w:hAnsi="Tahoma" w:cs="Tahoma"/>
          <w:sz w:val="22"/>
          <w:szCs w:val="22"/>
        </w:rPr>
        <w:t>rozumí „nejpozději do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AD3D0C" w:rsidRPr="00995A87">
        <w:rPr>
          <w:rFonts w:ascii="Tahoma" w:hAnsi="Tahoma" w:cs="Tahoma"/>
          <w:sz w:val="22"/>
          <w:szCs w:val="22"/>
        </w:rPr>
        <w:t>14 dnů</w:t>
      </w:r>
      <w:r w:rsidRPr="00995A87">
        <w:rPr>
          <w:rFonts w:ascii="Tahoma" w:hAnsi="Tahoma" w:cs="Tahoma"/>
          <w:sz w:val="22"/>
          <w:szCs w:val="22"/>
        </w:rPr>
        <w:t>“.</w:t>
      </w:r>
    </w:p>
    <w:p w14:paraId="29226FB4" w14:textId="58D383C0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XV</w:t>
      </w:r>
      <w:r w:rsidR="00012802" w:rsidRPr="00995A87">
        <w:rPr>
          <w:rFonts w:ascii="Tahoma" w:hAnsi="Tahoma" w:cs="Tahoma"/>
          <w:b/>
          <w:sz w:val="22"/>
          <w:szCs w:val="22"/>
        </w:rPr>
        <w:t>I</w:t>
      </w:r>
      <w:r w:rsidR="00380B6E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Změnit nebo doplnit </w:t>
      </w:r>
      <w:r w:rsidR="004D6269" w:rsidRPr="00995A87">
        <w:rPr>
          <w:rFonts w:ascii="Tahoma" w:hAnsi="Tahoma" w:cs="Tahoma"/>
          <w:sz w:val="22"/>
          <w:szCs w:val="22"/>
        </w:rPr>
        <w:t xml:space="preserve">tuto </w:t>
      </w:r>
      <w:r w:rsidRPr="00995A87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995A87">
        <w:rPr>
          <w:rFonts w:ascii="Tahoma" w:hAnsi="Tahoma" w:cs="Tahoma"/>
          <w:sz w:val="22"/>
          <w:szCs w:val="22"/>
        </w:rPr>
        <w:t>slovány, výslovně prohlášeny za </w:t>
      </w:r>
      <w:r w:rsidRPr="00995A87">
        <w:rPr>
          <w:rFonts w:ascii="Tahoma" w:hAnsi="Tahoma" w:cs="Tahoma"/>
          <w:sz w:val="22"/>
          <w:szCs w:val="22"/>
        </w:rPr>
        <w:t>dodatk</w:t>
      </w:r>
      <w:r w:rsidR="00EA771A" w:rsidRPr="00995A87">
        <w:rPr>
          <w:rFonts w:ascii="Tahoma" w:hAnsi="Tahoma" w:cs="Tahoma"/>
          <w:sz w:val="22"/>
          <w:szCs w:val="22"/>
        </w:rPr>
        <w:t>y</w:t>
      </w:r>
      <w:r w:rsidRPr="00995A87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95A87" w:rsidRDefault="00EA771A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Tato s</w:t>
      </w:r>
      <w:r w:rsidR="004A2DDB" w:rsidRPr="00995A87">
        <w:rPr>
          <w:rFonts w:ascii="Tahoma" w:hAnsi="Tahoma" w:cs="Tahoma"/>
          <w:sz w:val="22"/>
          <w:szCs w:val="22"/>
        </w:rPr>
        <w:t xml:space="preserve">mlouva nabývá platnosti </w:t>
      </w:r>
      <w:r w:rsidRPr="00995A87">
        <w:rPr>
          <w:rFonts w:ascii="Tahoma" w:hAnsi="Tahoma" w:cs="Tahoma"/>
          <w:sz w:val="22"/>
          <w:szCs w:val="22"/>
        </w:rPr>
        <w:t xml:space="preserve">dnem jejího </w:t>
      </w:r>
      <w:r w:rsidR="00E57B39" w:rsidRPr="00995A87">
        <w:rPr>
          <w:rFonts w:ascii="Tahoma" w:hAnsi="Tahoma" w:cs="Tahoma"/>
          <w:sz w:val="22"/>
          <w:szCs w:val="22"/>
        </w:rPr>
        <w:t>podpis</w:t>
      </w:r>
      <w:r w:rsidRPr="00995A87">
        <w:rPr>
          <w:rFonts w:ascii="Tahoma" w:hAnsi="Tahoma" w:cs="Tahoma"/>
          <w:sz w:val="22"/>
          <w:szCs w:val="22"/>
        </w:rPr>
        <w:t>u</w:t>
      </w:r>
      <w:r w:rsidR="00E57B39" w:rsidRPr="00995A87">
        <w:rPr>
          <w:rFonts w:ascii="Tahoma" w:hAnsi="Tahoma" w:cs="Tahoma"/>
          <w:sz w:val="22"/>
          <w:szCs w:val="22"/>
        </w:rPr>
        <w:t xml:space="preserve"> ob</w:t>
      </w:r>
      <w:r w:rsidRPr="00995A87">
        <w:rPr>
          <w:rFonts w:ascii="Tahoma" w:hAnsi="Tahoma" w:cs="Tahoma"/>
          <w:sz w:val="22"/>
          <w:szCs w:val="22"/>
        </w:rPr>
        <w:t>ěma</w:t>
      </w:r>
      <w:r w:rsidR="00E57B39" w:rsidRPr="00995A87">
        <w:rPr>
          <w:rFonts w:ascii="Tahoma" w:hAnsi="Tahoma" w:cs="Tahoma"/>
          <w:sz w:val="22"/>
          <w:szCs w:val="22"/>
        </w:rPr>
        <w:t xml:space="preserve"> smluvní</w:t>
      </w:r>
      <w:r w:rsidRPr="00995A87">
        <w:rPr>
          <w:rFonts w:ascii="Tahoma" w:hAnsi="Tahoma" w:cs="Tahoma"/>
          <w:sz w:val="22"/>
          <w:szCs w:val="22"/>
        </w:rPr>
        <w:t>mi</w:t>
      </w:r>
      <w:r w:rsidR="00E57B39" w:rsidRPr="00995A87">
        <w:rPr>
          <w:rFonts w:ascii="Tahoma" w:hAnsi="Tahoma" w:cs="Tahoma"/>
          <w:sz w:val="22"/>
          <w:szCs w:val="22"/>
        </w:rPr>
        <w:t xml:space="preserve"> stran</w:t>
      </w:r>
      <w:r w:rsidRPr="00995A87">
        <w:rPr>
          <w:rFonts w:ascii="Tahoma" w:hAnsi="Tahoma" w:cs="Tahoma"/>
          <w:sz w:val="22"/>
          <w:szCs w:val="22"/>
        </w:rPr>
        <w:t>ami</w:t>
      </w:r>
      <w:r w:rsidR="00E57B39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a </w:t>
      </w:r>
      <w:r w:rsidR="004A2DDB" w:rsidRPr="00995A87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 w:rsidRPr="00995A87">
        <w:rPr>
          <w:rFonts w:ascii="Tahoma" w:hAnsi="Tahoma" w:cs="Tahoma"/>
          <w:sz w:val="22"/>
          <w:szCs w:val="22"/>
        </w:rPr>
        <w:t>, nestanoví</w:t>
      </w:r>
      <w:r w:rsidR="00902592" w:rsidRPr="00995A87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3248A6A5" w:rsidR="004A2DDB" w:rsidRPr="00995A87" w:rsidRDefault="00EA771A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Tato s</w:t>
      </w:r>
      <w:r w:rsidR="004A2DDB" w:rsidRPr="00995A87">
        <w:rPr>
          <w:rFonts w:ascii="Tahoma" w:hAnsi="Tahoma" w:cs="Tahoma"/>
          <w:sz w:val="22"/>
          <w:szCs w:val="22"/>
        </w:rPr>
        <w:t xml:space="preserve">mlouva je vyhotovena ve </w:t>
      </w:r>
      <w:r w:rsidR="00B777FD" w:rsidRPr="00995A87">
        <w:rPr>
          <w:rFonts w:ascii="Tahoma" w:hAnsi="Tahoma" w:cs="Tahoma"/>
          <w:sz w:val="22"/>
          <w:szCs w:val="22"/>
        </w:rPr>
        <w:t>třech</w:t>
      </w:r>
      <w:r w:rsidR="00AD3D0C" w:rsidRPr="00995A87">
        <w:rPr>
          <w:rFonts w:ascii="Tahoma" w:hAnsi="Tahoma" w:cs="Tahoma"/>
          <w:sz w:val="22"/>
          <w:szCs w:val="22"/>
        </w:rPr>
        <w:t xml:space="preserve"> </w:t>
      </w:r>
      <w:r w:rsidR="004A2DDB" w:rsidRPr="00995A87">
        <w:rPr>
          <w:rFonts w:ascii="Tahoma" w:hAnsi="Tahoma" w:cs="Tahoma"/>
          <w:sz w:val="22"/>
          <w:szCs w:val="22"/>
        </w:rPr>
        <w:t xml:space="preserve">stejnopisech s platností originálu, přičemž </w:t>
      </w:r>
      <w:r w:rsidR="00B777FD" w:rsidRPr="00995A87">
        <w:rPr>
          <w:rFonts w:ascii="Tahoma" w:hAnsi="Tahoma" w:cs="Tahoma"/>
          <w:sz w:val="22"/>
          <w:szCs w:val="22"/>
        </w:rPr>
        <w:t xml:space="preserve">objednatel </w:t>
      </w:r>
      <w:r w:rsidR="00B777FD" w:rsidRPr="00995A87">
        <w:rPr>
          <w:rFonts w:ascii="Tahoma" w:hAnsi="Tahoma" w:cs="Tahoma"/>
          <w:sz w:val="22"/>
          <w:szCs w:val="22"/>
        </w:rPr>
        <w:lastRenderedPageBreak/>
        <w:t>obdrží dvě vyhotovení a zhotovitel jedno vyhotovení.</w:t>
      </w:r>
    </w:p>
    <w:p w14:paraId="1497319D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00995A87">
        <w:rPr>
          <w:rFonts w:ascii="Tahoma" w:hAnsi="Tahoma" w:cs="Tahoma"/>
          <w:sz w:val="22"/>
          <w:szCs w:val="22"/>
        </w:rPr>
        <w:t xml:space="preserve"> povinnosti plynoucí z této </w:t>
      </w:r>
      <w:r w:rsidRPr="00995A87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00995A87">
        <w:rPr>
          <w:rFonts w:ascii="Tahoma" w:hAnsi="Tahoma" w:cs="Tahoma"/>
          <w:sz w:val="22"/>
          <w:szCs w:val="22"/>
        </w:rPr>
        <w:t xml:space="preserve">tuto </w:t>
      </w:r>
      <w:r w:rsidRPr="00995A87">
        <w:rPr>
          <w:rFonts w:ascii="Tahoma" w:hAnsi="Tahoma" w:cs="Tahoma"/>
          <w:sz w:val="22"/>
          <w:szCs w:val="22"/>
        </w:rPr>
        <w:t>smlouvu před jejím podpisem přeč</w:t>
      </w:r>
      <w:r w:rsidR="00EA771A" w:rsidRPr="00995A87">
        <w:rPr>
          <w:rFonts w:ascii="Tahoma" w:hAnsi="Tahoma" w:cs="Tahoma"/>
          <w:sz w:val="22"/>
          <w:szCs w:val="22"/>
        </w:rPr>
        <w:t>etly a </w:t>
      </w:r>
      <w:r w:rsidRPr="00995A87">
        <w:rPr>
          <w:rFonts w:ascii="Tahoma" w:hAnsi="Tahoma" w:cs="Tahoma"/>
          <w:sz w:val="22"/>
          <w:szCs w:val="22"/>
        </w:rPr>
        <w:t>že byla uzavřena po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vzájemném </w:t>
      </w:r>
      <w:r w:rsidR="00EA771A" w:rsidRPr="00995A87">
        <w:rPr>
          <w:rFonts w:ascii="Tahoma" w:hAnsi="Tahoma" w:cs="Tahoma"/>
          <w:sz w:val="22"/>
          <w:szCs w:val="22"/>
        </w:rPr>
        <w:t>projednání podle jejich pravé a </w:t>
      </w:r>
      <w:r w:rsidRPr="00995A87">
        <w:rPr>
          <w:rFonts w:ascii="Tahoma" w:hAnsi="Tahoma" w:cs="Tahoma"/>
          <w:sz w:val="22"/>
          <w:szCs w:val="22"/>
        </w:rPr>
        <w:t>svobodné vůle</w:t>
      </w:r>
      <w:r w:rsidR="00EA771A" w:rsidRPr="00995A87">
        <w:rPr>
          <w:rFonts w:ascii="Tahoma" w:hAnsi="Tahoma" w:cs="Tahoma"/>
          <w:sz w:val="22"/>
          <w:szCs w:val="22"/>
        </w:rPr>
        <w:t>,</w:t>
      </w:r>
      <w:r w:rsidRPr="00995A87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tísni nebo za</w:t>
      </w:r>
      <w:r w:rsidR="00EA771A" w:rsidRPr="00995A87">
        <w:rPr>
          <w:rFonts w:ascii="Tahoma" w:hAnsi="Tahoma" w:cs="Tahoma"/>
          <w:sz w:val="22"/>
          <w:szCs w:val="22"/>
        </w:rPr>
        <w:t> nápadně nevýhodných podmínek, a </w:t>
      </w:r>
      <w:r w:rsidRPr="00995A8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2E465F3" w14:textId="77777777" w:rsidR="00116983" w:rsidRPr="00995A87" w:rsidRDefault="00837CE4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se dohodly, že pokud se na tuto smlouvu vztahuje povinnost uveřejnění v</w:t>
      </w:r>
      <w:r w:rsidR="004D626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reg</w:t>
      </w:r>
      <w:r w:rsidR="004D6269" w:rsidRPr="00995A87">
        <w:rPr>
          <w:rFonts w:ascii="Tahoma" w:hAnsi="Tahoma" w:cs="Tahoma"/>
          <w:sz w:val="22"/>
          <w:szCs w:val="22"/>
        </w:rPr>
        <w:t xml:space="preserve">istru smluv ve smyslu zákona </w:t>
      </w:r>
      <w:r w:rsidRPr="00995A87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7F27ED2C" w14:textId="282DD319" w:rsidR="00821E2C" w:rsidRPr="00995A87" w:rsidRDefault="00821E2C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B777FD" w:rsidRPr="00995A87">
          <w:rPr>
            <w:rStyle w:val="Hypertextovodkaz"/>
            <w:rFonts w:ascii="Tahoma" w:hAnsi="Tahoma" w:cs="Tahoma"/>
            <w:sz w:val="22"/>
            <w:szCs w:val="22"/>
          </w:rPr>
          <w:t>www.muzeumnj.cz</w:t>
        </w:r>
      </w:hyperlink>
      <w:r w:rsidRPr="00995A87">
        <w:rPr>
          <w:rFonts w:ascii="Tahoma" w:hAnsi="Tahoma" w:cs="Tahoma"/>
          <w:sz w:val="22"/>
          <w:szCs w:val="22"/>
        </w:rPr>
        <w:t>.</w:t>
      </w:r>
    </w:p>
    <w:p w14:paraId="39C29F48" w14:textId="77777777" w:rsidR="00EA771A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7A654F04" w14:textId="552CE048" w:rsidR="004A2DDB" w:rsidRPr="00995A87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bCs/>
          <w:sz w:val="22"/>
          <w:szCs w:val="22"/>
        </w:rPr>
        <w:t>Příloha č. 1:</w:t>
      </w:r>
      <w:r w:rsidRPr="00995A87">
        <w:rPr>
          <w:rFonts w:ascii="Tahoma" w:hAnsi="Tahoma" w:cs="Tahoma"/>
          <w:bCs/>
          <w:sz w:val="22"/>
          <w:szCs w:val="22"/>
        </w:rPr>
        <w:tab/>
      </w:r>
      <w:r w:rsidR="00B82E94" w:rsidRPr="00995A87">
        <w:rPr>
          <w:rFonts w:ascii="Tahoma" w:hAnsi="Tahoma" w:cs="Tahoma"/>
          <w:bCs/>
          <w:sz w:val="22"/>
          <w:szCs w:val="22"/>
        </w:rPr>
        <w:t>Položkový rozpoč</w:t>
      </w:r>
      <w:r w:rsidR="004A2DDB" w:rsidRPr="00995A87">
        <w:rPr>
          <w:rFonts w:ascii="Tahoma" w:hAnsi="Tahoma" w:cs="Tahoma"/>
          <w:sz w:val="22"/>
          <w:szCs w:val="22"/>
        </w:rPr>
        <w:t xml:space="preserve">et </w:t>
      </w:r>
    </w:p>
    <w:p w14:paraId="4EFB1158" w14:textId="77777777" w:rsidR="0085515F" w:rsidRPr="00995A87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1B953FB2" w14:textId="42740B4F" w:rsidR="00F1477D" w:rsidRPr="00995A87" w:rsidRDefault="00F1477D" w:rsidP="00EA771A">
      <w:pPr>
        <w:pStyle w:val="Smlouva-slo0"/>
        <w:tabs>
          <w:tab w:val="left" w:pos="1701"/>
        </w:tabs>
        <w:spacing w:before="0" w:after="600" w:line="240" w:lineRule="auto"/>
        <w:ind w:left="1701" w:hanging="1344"/>
        <w:rPr>
          <w:rFonts w:ascii="Tahoma" w:hAnsi="Tahoma" w:cs="Tahoma"/>
          <w:snapToGrid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>
        <w:tc>
          <w:tcPr>
            <w:tcW w:w="3544" w:type="dxa"/>
          </w:tcPr>
          <w:p w14:paraId="47B9513A" w14:textId="4563476F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V</w:t>
            </w:r>
            <w:r w:rsidR="00B777FD" w:rsidRPr="00995A87">
              <w:rPr>
                <w:rFonts w:ascii="Tahoma" w:hAnsi="Tahoma" w:cs="Tahoma"/>
                <w:sz w:val="22"/>
                <w:szCs w:val="22"/>
              </w:rPr>
              <w:t> Novém Jičíně</w:t>
            </w:r>
            <w:r w:rsidR="00074578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proofErr w:type="gramStart"/>
            <w:r w:rsidR="00074578">
              <w:rPr>
                <w:rFonts w:ascii="Tahoma" w:hAnsi="Tahoma" w:cs="Tahoma"/>
                <w:sz w:val="22"/>
                <w:szCs w:val="22"/>
              </w:rPr>
              <w:t>6.12.2022</w:t>
            </w:r>
            <w:proofErr w:type="gramEnd"/>
          </w:p>
          <w:p w14:paraId="2B6DF570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 w:rsidRPr="00995A87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57825179" w:rsidR="000A4FF3" w:rsidRPr="00995A87" w:rsidRDefault="00CE249C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0A4FF3" w:rsidRPr="00995A87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7412F46B" w14:textId="0A1BA5E5" w:rsidR="00B777FD" w:rsidRPr="00995A87" w:rsidRDefault="00B82E94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Mgr. Aleš Knápek</w:t>
            </w:r>
          </w:p>
          <w:p w14:paraId="03E1FDB7" w14:textId="68712FEB" w:rsidR="00B777FD" w:rsidRPr="00995A87" w:rsidRDefault="00CE249C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="00B777FD" w:rsidRPr="00995A87"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15D5E2CE" w14:textId="2D7C4229" w:rsidR="000B04BD" w:rsidRPr="00995A87" w:rsidRDefault="000B04BD" w:rsidP="000B04BD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  <w:p w14:paraId="0852501F" w14:textId="77777777" w:rsidR="000B04BD" w:rsidRPr="00995A87" w:rsidRDefault="000B04B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BEAFD2" w14:textId="523E9E0B" w:rsidR="00AB082E" w:rsidRPr="00995A87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6" w:type="dxa"/>
          </w:tcPr>
          <w:p w14:paraId="286BD3BF" w14:textId="77777777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14:paraId="4BA712AA" w14:textId="550C0172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D50A41">
              <w:rPr>
                <w:rFonts w:ascii="Tahoma" w:hAnsi="Tahoma" w:cs="Tahoma"/>
                <w:sz w:val="22"/>
                <w:szCs w:val="22"/>
              </w:rPr>
              <w:t>Ostravě</w:t>
            </w:r>
            <w:r w:rsidR="00B82E94" w:rsidRPr="00995A8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74578">
              <w:rPr>
                <w:rFonts w:ascii="Tahoma" w:hAnsi="Tahoma" w:cs="Tahoma"/>
                <w:sz w:val="22"/>
                <w:szCs w:val="22"/>
              </w:rPr>
              <w:t>dne 7.12.2022</w:t>
            </w:r>
            <w:bookmarkStart w:id="0" w:name="_GoBack"/>
            <w:bookmarkEnd w:id="0"/>
          </w:p>
          <w:p w14:paraId="6383DA26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5464547A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…………………………….</w:t>
            </w:r>
          </w:p>
          <w:p w14:paraId="13DE14A3" w14:textId="068BBA6F" w:rsidR="000A4FF3" w:rsidRPr="00EB3352" w:rsidRDefault="00504CA7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0A4FF3" w:rsidRPr="00995A87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ABEF031" w14:textId="08F70F35" w:rsidR="00D50A41" w:rsidRDefault="00D50A41" w:rsidP="00B82E9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Ing. Petr Daněk</w:t>
            </w:r>
          </w:p>
          <w:p w14:paraId="49CA71F4" w14:textId="090F0800" w:rsidR="00B82E94" w:rsidRPr="004F5D2D" w:rsidRDefault="00D50A41" w:rsidP="00B82E9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jednatel </w:t>
            </w:r>
            <w:r w:rsidR="00EB3352" w:rsidRPr="00EB3352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14:paraId="76827514" w14:textId="18D753FB" w:rsidR="000A4FF3" w:rsidRPr="004F5D2D" w:rsidRDefault="000A4FF3" w:rsidP="00EB33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11FF5B7" w14:textId="7A1148C3" w:rsidR="00504CA7" w:rsidRPr="00504CA7" w:rsidRDefault="00504CA7" w:rsidP="00D50A41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8C106F">
      <w:footerReference w:type="default" r:id="rId12"/>
      <w:footerReference w:type="first" r:id="rId13"/>
      <w:type w:val="continuous"/>
      <w:pgSz w:w="11906" w:h="16838" w:code="9"/>
      <w:pgMar w:top="1135" w:right="1418" w:bottom="1276" w:left="1418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A077B" w14:textId="77777777" w:rsidR="00476CC9" w:rsidRDefault="00476CC9">
      <w:r>
        <w:separator/>
      </w:r>
    </w:p>
  </w:endnote>
  <w:endnote w:type="continuationSeparator" w:id="0">
    <w:p w14:paraId="46E80692" w14:textId="77777777" w:rsidR="00476CC9" w:rsidRDefault="0047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0D971" w14:textId="7CD4B65D" w:rsidR="008C67DF" w:rsidRPr="0059737E" w:rsidRDefault="0059737E" w:rsidP="00585155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9737E">
      <w:rPr>
        <w:rFonts w:ascii="Tahoma" w:hAnsi="Tahoma" w:cs="Tahoma"/>
        <w:bCs/>
        <w:sz w:val="18"/>
        <w:szCs w:val="18"/>
      </w:rPr>
      <w:t xml:space="preserve">Výměna venkovních kamer, doplnění </w:t>
    </w:r>
    <w:r w:rsidR="00D50A41">
      <w:rPr>
        <w:rFonts w:ascii="Tahoma" w:hAnsi="Tahoma" w:cs="Tahoma"/>
        <w:bCs/>
        <w:sz w:val="18"/>
        <w:szCs w:val="18"/>
      </w:rPr>
      <w:t xml:space="preserve">části </w:t>
    </w:r>
    <w:r w:rsidRPr="0059737E">
      <w:rPr>
        <w:rFonts w:ascii="Tahoma" w:hAnsi="Tahoma" w:cs="Tahoma"/>
        <w:bCs/>
        <w:sz w:val="18"/>
        <w:szCs w:val="18"/>
      </w:rPr>
      <w:t>detektorů a zobrazovacího zařízení na zámku</w:t>
    </w:r>
    <w:r w:rsidR="008C67DF" w:rsidRPr="0059737E">
      <w:rPr>
        <w:rFonts w:ascii="Tahoma" w:hAnsi="Tahoma" w:cs="Tahoma"/>
        <w:bCs/>
        <w:sz w:val="18"/>
        <w:szCs w:val="18"/>
      </w:rPr>
      <w:t xml:space="preserve"> Nová Horka    </w:t>
    </w:r>
    <w:r w:rsidR="00D50A41">
      <w:rPr>
        <w:rFonts w:ascii="Tahoma" w:hAnsi="Tahoma" w:cs="Tahoma"/>
        <w:bCs/>
        <w:sz w:val="18"/>
        <w:szCs w:val="18"/>
      </w:rPr>
      <w:t xml:space="preserve"> </w:t>
    </w:r>
    <w:r w:rsidR="008C67DF" w:rsidRPr="0059737E">
      <w:rPr>
        <w:rFonts w:ascii="Tahoma" w:hAnsi="Tahoma" w:cs="Tahoma"/>
        <w:bCs/>
        <w:sz w:val="18"/>
        <w:szCs w:val="18"/>
      </w:rPr>
      <w:t xml:space="preserve">   </w:t>
    </w:r>
    <w:r w:rsidR="00D50A41">
      <w:rPr>
        <w:rFonts w:ascii="Tahoma" w:hAnsi="Tahoma" w:cs="Tahoma"/>
        <w:bCs/>
        <w:sz w:val="18"/>
        <w:szCs w:val="18"/>
      </w:rPr>
      <w:t xml:space="preserve">        </w:t>
    </w:r>
    <w:r w:rsidR="008C67DF" w:rsidRPr="0059737E">
      <w:rPr>
        <w:rStyle w:val="slostrnky"/>
        <w:rFonts w:ascii="Tahoma" w:hAnsi="Tahoma" w:cs="Tahoma"/>
        <w:sz w:val="18"/>
        <w:szCs w:val="18"/>
      </w:rPr>
      <w:fldChar w:fldCharType="begin"/>
    </w:r>
    <w:r w:rsidR="008C67DF" w:rsidRPr="0059737E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C67DF" w:rsidRPr="0059737E">
      <w:rPr>
        <w:rStyle w:val="slostrnky"/>
        <w:rFonts w:ascii="Tahoma" w:hAnsi="Tahoma" w:cs="Tahoma"/>
        <w:sz w:val="18"/>
        <w:szCs w:val="18"/>
      </w:rPr>
      <w:fldChar w:fldCharType="separate"/>
    </w:r>
    <w:r w:rsidR="00074578">
      <w:rPr>
        <w:rStyle w:val="slostrnky"/>
        <w:rFonts w:ascii="Tahoma" w:hAnsi="Tahoma" w:cs="Tahoma"/>
        <w:noProof/>
        <w:sz w:val="18"/>
        <w:szCs w:val="18"/>
      </w:rPr>
      <w:t>15</w:t>
    </w:r>
    <w:r w:rsidR="008C67DF" w:rsidRPr="0059737E">
      <w:rPr>
        <w:rStyle w:val="slostrnky"/>
        <w:rFonts w:ascii="Tahoma" w:hAnsi="Tahoma" w:cs="Tahoma"/>
        <w:sz w:val="18"/>
        <w:szCs w:val="18"/>
      </w:rPr>
      <w:fldChar w:fldCharType="end"/>
    </w:r>
    <w:r w:rsidR="008C67DF" w:rsidRPr="0059737E">
      <w:rPr>
        <w:rFonts w:ascii="Tahoma" w:hAnsi="Tahoma" w:cs="Tahoma"/>
        <w:sz w:val="18"/>
        <w:szCs w:val="18"/>
      </w:rPr>
      <w:tab/>
    </w:r>
  </w:p>
  <w:p w14:paraId="5C47AEDB" w14:textId="515975C4" w:rsidR="00024FFA" w:rsidRPr="0053363D" w:rsidRDefault="00024FFA" w:rsidP="00585155">
    <w:pPr>
      <w:pStyle w:val="Zpat"/>
      <w:pBdr>
        <w:top w:val="single" w:sz="4" w:space="1" w:color="auto"/>
      </w:pBdr>
      <w:tabs>
        <w:tab w:val="left" w:pos="8820"/>
      </w:tabs>
      <w:rPr>
        <w:rFonts w:ascii="Arial" w:hAnsi="Arial" w:cs="Arial"/>
        <w:sz w:val="18"/>
        <w:szCs w:val="18"/>
      </w:rPr>
    </w:pPr>
    <w:r w:rsidRPr="0053363D">
      <w:rPr>
        <w:rFonts w:ascii="Arial" w:hAnsi="Arial" w:cs="Arial"/>
        <w:sz w:val="18"/>
        <w:szCs w:val="18"/>
      </w:rPr>
      <w:tab/>
    </w:r>
  </w:p>
  <w:p w14:paraId="6CF3AC0A" w14:textId="3F68C015" w:rsidR="00BD6847" w:rsidRPr="00024FFA" w:rsidRDefault="00BD6847" w:rsidP="00024F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7CC18E49" w:rsidR="00BD6847" w:rsidRPr="0053363D" w:rsidRDefault="00EE5A68" w:rsidP="00BD070D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Výměna venkovních kamer, doplnění části detektorů a zobrazovacího zařízení na</w:t>
    </w:r>
    <w:r w:rsidR="00BD6847" w:rsidRPr="0053363D">
      <w:rPr>
        <w:rFonts w:ascii="Arial" w:hAnsi="Arial" w:cs="Arial"/>
        <w:bCs/>
        <w:sz w:val="18"/>
        <w:szCs w:val="18"/>
      </w:rPr>
      <w:t xml:space="preserve"> zámku Nová Horka</w:t>
    </w:r>
    <w:r w:rsidR="00BD6847" w:rsidRPr="0053363D">
      <w:rPr>
        <w:rFonts w:ascii="Arial" w:hAnsi="Arial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474D0" w14:textId="77777777" w:rsidR="00476CC9" w:rsidRDefault="00476CC9">
      <w:r>
        <w:separator/>
      </w:r>
    </w:p>
  </w:footnote>
  <w:footnote w:type="continuationSeparator" w:id="0">
    <w:p w14:paraId="6F33CBDA" w14:textId="77777777" w:rsidR="00476CC9" w:rsidRDefault="0047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9"/>
  </w:num>
  <w:num w:numId="5">
    <w:abstractNumId w:val="29"/>
  </w:num>
  <w:num w:numId="6">
    <w:abstractNumId w:val="21"/>
  </w:num>
  <w:num w:numId="7">
    <w:abstractNumId w:val="12"/>
  </w:num>
  <w:num w:numId="8">
    <w:abstractNumId w:val="30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20"/>
  </w:num>
  <w:num w:numId="20">
    <w:abstractNumId w:val="26"/>
  </w:num>
  <w:num w:numId="21">
    <w:abstractNumId w:val="27"/>
  </w:num>
  <w:num w:numId="22">
    <w:abstractNumId w:val="34"/>
  </w:num>
  <w:num w:numId="23">
    <w:abstractNumId w:val="13"/>
  </w:num>
  <w:num w:numId="24">
    <w:abstractNumId w:val="11"/>
  </w:num>
  <w:num w:numId="25">
    <w:abstractNumId w:val="2"/>
  </w:num>
  <w:num w:numId="26">
    <w:abstractNumId w:val="32"/>
  </w:num>
  <w:num w:numId="27">
    <w:abstractNumId w:val="14"/>
  </w:num>
  <w:num w:numId="28">
    <w:abstractNumId w:val="16"/>
  </w:num>
  <w:num w:numId="29">
    <w:abstractNumId w:val="17"/>
  </w:num>
  <w:num w:numId="30">
    <w:abstractNumId w:val="31"/>
  </w:num>
  <w:num w:numId="31">
    <w:abstractNumId w:val="25"/>
  </w:num>
  <w:num w:numId="32">
    <w:abstractNumId w:val="9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7BFA"/>
    <w:rsid w:val="00017CD9"/>
    <w:rsid w:val="000200AE"/>
    <w:rsid w:val="0002055F"/>
    <w:rsid w:val="0002231C"/>
    <w:rsid w:val="00024897"/>
    <w:rsid w:val="00024FFA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70D0F"/>
    <w:rsid w:val="00070D6A"/>
    <w:rsid w:val="00070F4F"/>
    <w:rsid w:val="00074578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CAF"/>
    <w:rsid w:val="000976A6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574B"/>
    <w:rsid w:val="000D61F7"/>
    <w:rsid w:val="000E0045"/>
    <w:rsid w:val="000E1ABB"/>
    <w:rsid w:val="000E2323"/>
    <w:rsid w:val="000E39C5"/>
    <w:rsid w:val="000E3D3F"/>
    <w:rsid w:val="000F3BC8"/>
    <w:rsid w:val="000F480E"/>
    <w:rsid w:val="00107903"/>
    <w:rsid w:val="00111DFE"/>
    <w:rsid w:val="001129F1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353"/>
    <w:rsid w:val="00137D78"/>
    <w:rsid w:val="001418FF"/>
    <w:rsid w:val="00141F3F"/>
    <w:rsid w:val="0014251D"/>
    <w:rsid w:val="001434CE"/>
    <w:rsid w:val="00143CF6"/>
    <w:rsid w:val="0014480F"/>
    <w:rsid w:val="00153709"/>
    <w:rsid w:val="0015433D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1EF3"/>
    <w:rsid w:val="001853A9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B16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6B28"/>
    <w:rsid w:val="001E6FE4"/>
    <w:rsid w:val="001F0F6F"/>
    <w:rsid w:val="001F1629"/>
    <w:rsid w:val="001F1B58"/>
    <w:rsid w:val="001F48F4"/>
    <w:rsid w:val="001F56F9"/>
    <w:rsid w:val="001F5BB2"/>
    <w:rsid w:val="001F6A53"/>
    <w:rsid w:val="001F6AFB"/>
    <w:rsid w:val="001F6E09"/>
    <w:rsid w:val="001F79B2"/>
    <w:rsid w:val="002045FF"/>
    <w:rsid w:val="00206811"/>
    <w:rsid w:val="00207CB6"/>
    <w:rsid w:val="002125E0"/>
    <w:rsid w:val="002127AB"/>
    <w:rsid w:val="00213353"/>
    <w:rsid w:val="00214102"/>
    <w:rsid w:val="00215560"/>
    <w:rsid w:val="0021644C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3599"/>
    <w:rsid w:val="00245D06"/>
    <w:rsid w:val="002463E7"/>
    <w:rsid w:val="00250834"/>
    <w:rsid w:val="00260A61"/>
    <w:rsid w:val="0026475A"/>
    <w:rsid w:val="002649B7"/>
    <w:rsid w:val="00265207"/>
    <w:rsid w:val="002661FF"/>
    <w:rsid w:val="0026655F"/>
    <w:rsid w:val="00266786"/>
    <w:rsid w:val="002671E2"/>
    <w:rsid w:val="0027190B"/>
    <w:rsid w:val="00271BF9"/>
    <w:rsid w:val="0027207F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D1B49"/>
    <w:rsid w:val="002D2675"/>
    <w:rsid w:val="002D3290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2F5E"/>
    <w:rsid w:val="00313DF2"/>
    <w:rsid w:val="00321EA5"/>
    <w:rsid w:val="0032277D"/>
    <w:rsid w:val="00322F12"/>
    <w:rsid w:val="0032329A"/>
    <w:rsid w:val="00324E93"/>
    <w:rsid w:val="0032693C"/>
    <w:rsid w:val="0033250F"/>
    <w:rsid w:val="00335398"/>
    <w:rsid w:val="003363CA"/>
    <w:rsid w:val="003363E2"/>
    <w:rsid w:val="003374F3"/>
    <w:rsid w:val="00341925"/>
    <w:rsid w:val="0034221E"/>
    <w:rsid w:val="003422AC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2C82"/>
    <w:rsid w:val="00363EA8"/>
    <w:rsid w:val="003647EB"/>
    <w:rsid w:val="003702F2"/>
    <w:rsid w:val="00371E2D"/>
    <w:rsid w:val="00373C20"/>
    <w:rsid w:val="00373FB1"/>
    <w:rsid w:val="003779E3"/>
    <w:rsid w:val="00380B6E"/>
    <w:rsid w:val="00383DFA"/>
    <w:rsid w:val="00384115"/>
    <w:rsid w:val="003842ED"/>
    <w:rsid w:val="00385C2F"/>
    <w:rsid w:val="00386655"/>
    <w:rsid w:val="00387DFA"/>
    <w:rsid w:val="003933F2"/>
    <w:rsid w:val="003A115C"/>
    <w:rsid w:val="003A2F11"/>
    <w:rsid w:val="003A46B4"/>
    <w:rsid w:val="003A60A9"/>
    <w:rsid w:val="003A7ED8"/>
    <w:rsid w:val="003B16EA"/>
    <w:rsid w:val="003B2B60"/>
    <w:rsid w:val="003B547F"/>
    <w:rsid w:val="003B6721"/>
    <w:rsid w:val="003C2252"/>
    <w:rsid w:val="003C275D"/>
    <w:rsid w:val="003C4CA2"/>
    <w:rsid w:val="003C5858"/>
    <w:rsid w:val="003C5DE1"/>
    <w:rsid w:val="003D11C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32D3"/>
    <w:rsid w:val="00424C92"/>
    <w:rsid w:val="00424E63"/>
    <w:rsid w:val="00424FC2"/>
    <w:rsid w:val="0042530A"/>
    <w:rsid w:val="00427643"/>
    <w:rsid w:val="00430904"/>
    <w:rsid w:val="00432023"/>
    <w:rsid w:val="0043330F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A60"/>
    <w:rsid w:val="00453B2F"/>
    <w:rsid w:val="004550FC"/>
    <w:rsid w:val="00457CA2"/>
    <w:rsid w:val="00463244"/>
    <w:rsid w:val="00464B66"/>
    <w:rsid w:val="0046525D"/>
    <w:rsid w:val="00465535"/>
    <w:rsid w:val="00467C95"/>
    <w:rsid w:val="00467E01"/>
    <w:rsid w:val="00472F7B"/>
    <w:rsid w:val="00473D4D"/>
    <w:rsid w:val="004757ED"/>
    <w:rsid w:val="00476CC9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833"/>
    <w:rsid w:val="004C1437"/>
    <w:rsid w:val="004C2AB9"/>
    <w:rsid w:val="004C3A76"/>
    <w:rsid w:val="004C46F7"/>
    <w:rsid w:val="004C60B9"/>
    <w:rsid w:val="004C68E7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17250"/>
    <w:rsid w:val="0052319F"/>
    <w:rsid w:val="00525112"/>
    <w:rsid w:val="00525C35"/>
    <w:rsid w:val="0053363D"/>
    <w:rsid w:val="00534ECD"/>
    <w:rsid w:val="005405CC"/>
    <w:rsid w:val="00540EA7"/>
    <w:rsid w:val="00540F95"/>
    <w:rsid w:val="00543264"/>
    <w:rsid w:val="00544FEB"/>
    <w:rsid w:val="00545A9F"/>
    <w:rsid w:val="00546CB5"/>
    <w:rsid w:val="00547963"/>
    <w:rsid w:val="0055091E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85155"/>
    <w:rsid w:val="005923F3"/>
    <w:rsid w:val="00592867"/>
    <w:rsid w:val="0059438B"/>
    <w:rsid w:val="00594679"/>
    <w:rsid w:val="00594AD8"/>
    <w:rsid w:val="00596A2B"/>
    <w:rsid w:val="0059737E"/>
    <w:rsid w:val="005A0090"/>
    <w:rsid w:val="005A1DB9"/>
    <w:rsid w:val="005A3D90"/>
    <w:rsid w:val="005A3FA7"/>
    <w:rsid w:val="005A5A29"/>
    <w:rsid w:val="005A7962"/>
    <w:rsid w:val="005A7EA5"/>
    <w:rsid w:val="005B2683"/>
    <w:rsid w:val="005B479A"/>
    <w:rsid w:val="005C0558"/>
    <w:rsid w:val="005C1AF0"/>
    <w:rsid w:val="005C365A"/>
    <w:rsid w:val="005C374A"/>
    <w:rsid w:val="005D0DB7"/>
    <w:rsid w:val="005D2F87"/>
    <w:rsid w:val="005D34BD"/>
    <w:rsid w:val="005D5427"/>
    <w:rsid w:val="005D586A"/>
    <w:rsid w:val="005D74E7"/>
    <w:rsid w:val="005D75B9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5A4F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4135D"/>
    <w:rsid w:val="00641936"/>
    <w:rsid w:val="006419D9"/>
    <w:rsid w:val="00641B66"/>
    <w:rsid w:val="00642918"/>
    <w:rsid w:val="00645D5D"/>
    <w:rsid w:val="006468EE"/>
    <w:rsid w:val="00647044"/>
    <w:rsid w:val="00647EBC"/>
    <w:rsid w:val="00650B78"/>
    <w:rsid w:val="00652CA2"/>
    <w:rsid w:val="00655A98"/>
    <w:rsid w:val="00657C3E"/>
    <w:rsid w:val="006602DE"/>
    <w:rsid w:val="0066273C"/>
    <w:rsid w:val="00666600"/>
    <w:rsid w:val="0066778D"/>
    <w:rsid w:val="00667ADC"/>
    <w:rsid w:val="00667E05"/>
    <w:rsid w:val="00670441"/>
    <w:rsid w:val="00670EBB"/>
    <w:rsid w:val="00671609"/>
    <w:rsid w:val="0067167F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97B4F"/>
    <w:rsid w:val="006A1C9F"/>
    <w:rsid w:val="006A6583"/>
    <w:rsid w:val="006A6B49"/>
    <w:rsid w:val="006B1DB2"/>
    <w:rsid w:val="006B1F76"/>
    <w:rsid w:val="006B3909"/>
    <w:rsid w:val="006B63BA"/>
    <w:rsid w:val="006B7113"/>
    <w:rsid w:val="006B7267"/>
    <w:rsid w:val="006C03F9"/>
    <w:rsid w:val="006C1A71"/>
    <w:rsid w:val="006C2937"/>
    <w:rsid w:val="006C582F"/>
    <w:rsid w:val="006C6489"/>
    <w:rsid w:val="006D07B7"/>
    <w:rsid w:val="006D33E4"/>
    <w:rsid w:val="006D3936"/>
    <w:rsid w:val="006D4915"/>
    <w:rsid w:val="006D4C8F"/>
    <w:rsid w:val="006D5094"/>
    <w:rsid w:val="006D5699"/>
    <w:rsid w:val="006D75E5"/>
    <w:rsid w:val="006D7C75"/>
    <w:rsid w:val="006E4CB6"/>
    <w:rsid w:val="006E5E8E"/>
    <w:rsid w:val="006E7F64"/>
    <w:rsid w:val="006F23D7"/>
    <w:rsid w:val="006F2C19"/>
    <w:rsid w:val="006F572A"/>
    <w:rsid w:val="00702686"/>
    <w:rsid w:val="007053D5"/>
    <w:rsid w:val="00706AAB"/>
    <w:rsid w:val="00706EE8"/>
    <w:rsid w:val="007107FF"/>
    <w:rsid w:val="00710BB1"/>
    <w:rsid w:val="007137C3"/>
    <w:rsid w:val="0071513A"/>
    <w:rsid w:val="00715187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4F91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262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33D9"/>
    <w:rsid w:val="007D2EA0"/>
    <w:rsid w:val="007D336E"/>
    <w:rsid w:val="007D5D10"/>
    <w:rsid w:val="007D6AC6"/>
    <w:rsid w:val="007E27BE"/>
    <w:rsid w:val="007E2EEE"/>
    <w:rsid w:val="007E6753"/>
    <w:rsid w:val="007E7ABB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4ACC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3649"/>
    <w:rsid w:val="008A41E2"/>
    <w:rsid w:val="008A4359"/>
    <w:rsid w:val="008B491E"/>
    <w:rsid w:val="008B6091"/>
    <w:rsid w:val="008B7558"/>
    <w:rsid w:val="008C0207"/>
    <w:rsid w:val="008C106F"/>
    <w:rsid w:val="008C467B"/>
    <w:rsid w:val="008C4F2C"/>
    <w:rsid w:val="008C63A0"/>
    <w:rsid w:val="008C67DF"/>
    <w:rsid w:val="008C7DC8"/>
    <w:rsid w:val="008D1BA4"/>
    <w:rsid w:val="008D2CB6"/>
    <w:rsid w:val="008D3184"/>
    <w:rsid w:val="008D32D8"/>
    <w:rsid w:val="008D7502"/>
    <w:rsid w:val="008D7A9E"/>
    <w:rsid w:val="008D7C38"/>
    <w:rsid w:val="008E31E6"/>
    <w:rsid w:val="008E69D8"/>
    <w:rsid w:val="008F078D"/>
    <w:rsid w:val="008F138A"/>
    <w:rsid w:val="008F13D7"/>
    <w:rsid w:val="008F2078"/>
    <w:rsid w:val="008F354F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1458"/>
    <w:rsid w:val="00911A0A"/>
    <w:rsid w:val="00913CDB"/>
    <w:rsid w:val="009157DA"/>
    <w:rsid w:val="009164DE"/>
    <w:rsid w:val="00916E97"/>
    <w:rsid w:val="00920041"/>
    <w:rsid w:val="00920413"/>
    <w:rsid w:val="009204E2"/>
    <w:rsid w:val="009212AC"/>
    <w:rsid w:val="009269EF"/>
    <w:rsid w:val="009276A1"/>
    <w:rsid w:val="00930091"/>
    <w:rsid w:val="0093073B"/>
    <w:rsid w:val="00934D34"/>
    <w:rsid w:val="00935CBD"/>
    <w:rsid w:val="00936568"/>
    <w:rsid w:val="00936B79"/>
    <w:rsid w:val="009372BD"/>
    <w:rsid w:val="00941146"/>
    <w:rsid w:val="00941F4D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32FA"/>
    <w:rsid w:val="00964B50"/>
    <w:rsid w:val="00967529"/>
    <w:rsid w:val="00967EBD"/>
    <w:rsid w:val="009719A8"/>
    <w:rsid w:val="00972888"/>
    <w:rsid w:val="00972A37"/>
    <w:rsid w:val="00973718"/>
    <w:rsid w:val="00975CA5"/>
    <w:rsid w:val="00983FAB"/>
    <w:rsid w:val="00987045"/>
    <w:rsid w:val="00990546"/>
    <w:rsid w:val="00990E08"/>
    <w:rsid w:val="00991035"/>
    <w:rsid w:val="00995A87"/>
    <w:rsid w:val="009963DC"/>
    <w:rsid w:val="009A046B"/>
    <w:rsid w:val="009A1C33"/>
    <w:rsid w:val="009A5625"/>
    <w:rsid w:val="009A7506"/>
    <w:rsid w:val="009B03FE"/>
    <w:rsid w:val="009B0A7E"/>
    <w:rsid w:val="009B0C75"/>
    <w:rsid w:val="009B12F5"/>
    <w:rsid w:val="009B184F"/>
    <w:rsid w:val="009B2259"/>
    <w:rsid w:val="009B22D4"/>
    <w:rsid w:val="009B28E5"/>
    <w:rsid w:val="009B39CA"/>
    <w:rsid w:val="009B44E8"/>
    <w:rsid w:val="009B5765"/>
    <w:rsid w:val="009B5D1F"/>
    <w:rsid w:val="009B713B"/>
    <w:rsid w:val="009C04AC"/>
    <w:rsid w:val="009C1B56"/>
    <w:rsid w:val="009C335D"/>
    <w:rsid w:val="009C4F7B"/>
    <w:rsid w:val="009C6AE0"/>
    <w:rsid w:val="009D0705"/>
    <w:rsid w:val="009D3077"/>
    <w:rsid w:val="009D3129"/>
    <w:rsid w:val="009D314E"/>
    <w:rsid w:val="009D3394"/>
    <w:rsid w:val="009D3C76"/>
    <w:rsid w:val="009D4601"/>
    <w:rsid w:val="009D642E"/>
    <w:rsid w:val="009E3626"/>
    <w:rsid w:val="009F05FA"/>
    <w:rsid w:val="009F221C"/>
    <w:rsid w:val="009F4CDB"/>
    <w:rsid w:val="009F6B66"/>
    <w:rsid w:val="00A00511"/>
    <w:rsid w:val="00A00EBA"/>
    <w:rsid w:val="00A045E6"/>
    <w:rsid w:val="00A05AC2"/>
    <w:rsid w:val="00A10E94"/>
    <w:rsid w:val="00A1165D"/>
    <w:rsid w:val="00A177F7"/>
    <w:rsid w:val="00A2047A"/>
    <w:rsid w:val="00A24517"/>
    <w:rsid w:val="00A248F7"/>
    <w:rsid w:val="00A25520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8E0"/>
    <w:rsid w:val="00A82596"/>
    <w:rsid w:val="00A83B7C"/>
    <w:rsid w:val="00A84148"/>
    <w:rsid w:val="00A85CE4"/>
    <w:rsid w:val="00A85E96"/>
    <w:rsid w:val="00A8741D"/>
    <w:rsid w:val="00A92839"/>
    <w:rsid w:val="00A931A4"/>
    <w:rsid w:val="00A978EF"/>
    <w:rsid w:val="00A97FA0"/>
    <w:rsid w:val="00AA1584"/>
    <w:rsid w:val="00AA1588"/>
    <w:rsid w:val="00AA1BD6"/>
    <w:rsid w:val="00AA3365"/>
    <w:rsid w:val="00AA550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3E13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5127"/>
    <w:rsid w:val="00AF2875"/>
    <w:rsid w:val="00AF2CE9"/>
    <w:rsid w:val="00AF4372"/>
    <w:rsid w:val="00AF4711"/>
    <w:rsid w:val="00AF4F6C"/>
    <w:rsid w:val="00AF5D95"/>
    <w:rsid w:val="00AF70C4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460FC"/>
    <w:rsid w:val="00B51DBD"/>
    <w:rsid w:val="00B53A7B"/>
    <w:rsid w:val="00B53CC5"/>
    <w:rsid w:val="00B549CD"/>
    <w:rsid w:val="00B60561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57BF"/>
    <w:rsid w:val="00B777FD"/>
    <w:rsid w:val="00B80A8A"/>
    <w:rsid w:val="00B82E94"/>
    <w:rsid w:val="00B852F1"/>
    <w:rsid w:val="00B92A77"/>
    <w:rsid w:val="00B9364F"/>
    <w:rsid w:val="00B937D0"/>
    <w:rsid w:val="00B96D43"/>
    <w:rsid w:val="00B978DC"/>
    <w:rsid w:val="00BA529F"/>
    <w:rsid w:val="00BA6289"/>
    <w:rsid w:val="00BA7D6F"/>
    <w:rsid w:val="00BB2137"/>
    <w:rsid w:val="00BB2BD7"/>
    <w:rsid w:val="00BB3051"/>
    <w:rsid w:val="00BB3D33"/>
    <w:rsid w:val="00BB4B4D"/>
    <w:rsid w:val="00BB6E1A"/>
    <w:rsid w:val="00BC36C3"/>
    <w:rsid w:val="00BC3701"/>
    <w:rsid w:val="00BC48EC"/>
    <w:rsid w:val="00BC52A9"/>
    <w:rsid w:val="00BC66D7"/>
    <w:rsid w:val="00BD070D"/>
    <w:rsid w:val="00BD13FB"/>
    <w:rsid w:val="00BD176E"/>
    <w:rsid w:val="00BD4127"/>
    <w:rsid w:val="00BD4445"/>
    <w:rsid w:val="00BD6078"/>
    <w:rsid w:val="00BD645E"/>
    <w:rsid w:val="00BD6847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7934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4AD"/>
    <w:rsid w:val="00C8023B"/>
    <w:rsid w:val="00C8178A"/>
    <w:rsid w:val="00C82AD9"/>
    <w:rsid w:val="00C834BD"/>
    <w:rsid w:val="00C83A85"/>
    <w:rsid w:val="00C85F58"/>
    <w:rsid w:val="00C86E44"/>
    <w:rsid w:val="00C91A9F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9C2"/>
    <w:rsid w:val="00D33FD8"/>
    <w:rsid w:val="00D342D9"/>
    <w:rsid w:val="00D374EE"/>
    <w:rsid w:val="00D40FDB"/>
    <w:rsid w:val="00D4124D"/>
    <w:rsid w:val="00D42A3B"/>
    <w:rsid w:val="00D4566C"/>
    <w:rsid w:val="00D46A06"/>
    <w:rsid w:val="00D47244"/>
    <w:rsid w:val="00D472F9"/>
    <w:rsid w:val="00D50A41"/>
    <w:rsid w:val="00D51E77"/>
    <w:rsid w:val="00D52102"/>
    <w:rsid w:val="00D545C7"/>
    <w:rsid w:val="00D56FAA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59A0"/>
    <w:rsid w:val="00DA7C8C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7B5F"/>
    <w:rsid w:val="00EA2218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4CA8"/>
    <w:rsid w:val="00EB50A3"/>
    <w:rsid w:val="00EB57B9"/>
    <w:rsid w:val="00EB73AB"/>
    <w:rsid w:val="00EB7C07"/>
    <w:rsid w:val="00EC312F"/>
    <w:rsid w:val="00EC4A03"/>
    <w:rsid w:val="00EC5E7B"/>
    <w:rsid w:val="00EC77B2"/>
    <w:rsid w:val="00ED0793"/>
    <w:rsid w:val="00ED336F"/>
    <w:rsid w:val="00ED438C"/>
    <w:rsid w:val="00ED71B0"/>
    <w:rsid w:val="00EE03ED"/>
    <w:rsid w:val="00EE2A73"/>
    <w:rsid w:val="00EE3A16"/>
    <w:rsid w:val="00EE41D1"/>
    <w:rsid w:val="00EE4223"/>
    <w:rsid w:val="00EE5A68"/>
    <w:rsid w:val="00EE7C58"/>
    <w:rsid w:val="00EF1C34"/>
    <w:rsid w:val="00EF36AD"/>
    <w:rsid w:val="00EF3B0D"/>
    <w:rsid w:val="00EF3B8F"/>
    <w:rsid w:val="00EF45C8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1D57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239"/>
    <w:rsid w:val="00F2059A"/>
    <w:rsid w:val="00F2370C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457BA"/>
    <w:rsid w:val="00F56DE7"/>
    <w:rsid w:val="00F603FF"/>
    <w:rsid w:val="00F62670"/>
    <w:rsid w:val="00F6602B"/>
    <w:rsid w:val="00F661E4"/>
    <w:rsid w:val="00F66D95"/>
    <w:rsid w:val="00F72932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0116EFC3-95AB-4C98-AB54-399EF35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D070D"/>
    <w:rPr>
      <w:sz w:val="24"/>
      <w:szCs w:val="24"/>
    </w:rPr>
  </w:style>
  <w:style w:type="paragraph" w:customStyle="1" w:styleId="AB630D60F59F403CB531B268FE76FA17">
    <w:name w:val="AB630D60F59F403CB531B268FE76FA17"/>
    <w:rsid w:val="00024FF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554F33-FA0A-4255-9118-C596E6C9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5830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40150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7</cp:revision>
  <cp:lastPrinted>2022-12-06T12:28:00Z</cp:lastPrinted>
  <dcterms:created xsi:type="dcterms:W3CDTF">2022-12-12T10:49:00Z</dcterms:created>
  <dcterms:modified xsi:type="dcterms:W3CDTF">2022-12-12T11:01:00Z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