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C41EB">
        <w:t>LBA-JZ-21/2017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C41EB" w:rsidRPr="003C41EB">
        <w:rPr>
          <w:rFonts w:cs="Arial"/>
          <w:szCs w:val="20"/>
        </w:rPr>
        <w:t xml:space="preserve">Ing. </w:t>
      </w:r>
      <w:r w:rsidR="003C41EB">
        <w:t>Elena Čermáková</w:t>
      </w:r>
      <w:r w:rsidRPr="00A3020E">
        <w:rPr>
          <w:rFonts w:cs="Arial"/>
          <w:szCs w:val="20"/>
        </w:rPr>
        <w:t xml:space="preserve">, </w:t>
      </w:r>
      <w:r w:rsidR="003C41EB" w:rsidRPr="003C41EB">
        <w:rPr>
          <w:rFonts w:cs="Arial"/>
          <w:szCs w:val="20"/>
        </w:rPr>
        <w:t>ředitelka krajské</w:t>
      </w:r>
      <w:r w:rsidR="003C41EB">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C41EB" w:rsidRPr="003C41EB">
        <w:rPr>
          <w:rFonts w:cs="Arial"/>
          <w:szCs w:val="20"/>
        </w:rPr>
        <w:t>Dobrovského 1278</w:t>
      </w:r>
      <w:r w:rsidR="003C41E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3C41EB" w:rsidRPr="003C41EB">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C41EB" w:rsidRPr="003C41EB">
        <w:rPr>
          <w:rFonts w:cs="Arial"/>
          <w:szCs w:val="20"/>
        </w:rPr>
        <w:t>Úřad práce</w:t>
      </w:r>
      <w:r w:rsidR="003C41EB">
        <w:t xml:space="preserve"> ČR - kontaktní pracoviště Liberec, Dr. Milady Horákové </w:t>
      </w:r>
      <w:proofErr w:type="gramStart"/>
      <w:r w:rsidR="003C41EB">
        <w:t>č.p.</w:t>
      </w:r>
      <w:proofErr w:type="gramEnd"/>
      <w:r w:rsidR="003C41EB">
        <w:t xml:space="preserve"> 580/7, Liberec IV-Perštýn, 460 01 Liberec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3C41EB"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C41EB" w:rsidRPr="003C41EB">
        <w:rPr>
          <w:rFonts w:cs="Arial"/>
          <w:szCs w:val="20"/>
        </w:rPr>
        <w:t xml:space="preserve">MOCCA, </w:t>
      </w:r>
      <w:r w:rsidR="003C41EB">
        <w:t>spol. s r.o.</w:t>
      </w:r>
      <w:r w:rsidR="003C41EB" w:rsidRPr="003C41EB">
        <w:rPr>
          <w:rFonts w:cs="Arial"/>
          <w:vanish/>
          <w:szCs w:val="20"/>
        </w:rPr>
        <w:t>0</w:t>
      </w:r>
    </w:p>
    <w:p w:rsidR="00336059" w:rsidRPr="00A3020E" w:rsidRDefault="003C41EB"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C41EB">
        <w:rPr>
          <w:rFonts w:cs="Arial"/>
          <w:noProof/>
          <w:szCs w:val="20"/>
        </w:rPr>
        <w:t>Renata Hrnčířová</w:t>
      </w:r>
      <w:r>
        <w:rPr>
          <w:noProof/>
        </w:rPr>
        <w:t>, ekonom, jednatelka</w:t>
      </w:r>
    </w:p>
    <w:p w:rsidR="00336059" w:rsidRPr="00A3020E" w:rsidRDefault="003C41EB"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3C41EB">
        <w:rPr>
          <w:rFonts w:cs="Arial"/>
          <w:szCs w:val="20"/>
        </w:rPr>
        <w:t xml:space="preserve">Ruprechtická </w:t>
      </w:r>
      <w:proofErr w:type="gramStart"/>
      <w:r w:rsidRPr="003C41EB">
        <w:rPr>
          <w:rFonts w:cs="Arial"/>
          <w:szCs w:val="20"/>
        </w:rPr>
        <w:t>č</w:t>
      </w:r>
      <w:r>
        <w:t>.p.</w:t>
      </w:r>
      <w:proofErr w:type="gramEnd"/>
      <w:r>
        <w:t xml:space="preserve"> 848/32, Liberec I-Staré Město, 460 01 Liberec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3C41EB" w:rsidRPr="003C41EB">
        <w:rPr>
          <w:rFonts w:cs="Arial"/>
          <w:szCs w:val="20"/>
        </w:rPr>
        <w:t>49682393</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3C41EB">
        <w:t>CZ.03.1.48/0.0/0.0/15_004/0000002</w:t>
      </w:r>
      <w:r w:rsidR="00764044">
        <w:rPr>
          <w:i/>
          <w:iCs/>
        </w:rPr>
        <w:t xml:space="preserve"> -</w:t>
      </w:r>
      <w:r w:rsidR="0028704B">
        <w:rPr>
          <w:i/>
          <w:iCs/>
        </w:rPr>
        <w:t xml:space="preserve"> </w:t>
      </w:r>
      <w:r w:rsidR="003C41EB">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3C41EB">
        <w:rPr>
          <w:noProof/>
        </w:rPr>
        <w:t>kurýr, doručovatel balíků</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3C41EB">
        <w:t xml:space="preserve">MOCCA, spol. s r.o.-001, Ruprechtická </w:t>
      </w:r>
      <w:proofErr w:type="gramStart"/>
      <w:r w:rsidR="003C41EB">
        <w:t>č.p.</w:t>
      </w:r>
      <w:proofErr w:type="gramEnd"/>
      <w:r w:rsidR="003C41EB">
        <w:t xml:space="preserve"> 848/32, Liberec I-Staré Město, 460 01 Liberec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C5654">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C5654">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5C5654">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3C41EB">
        <w:rPr>
          <w:noProof/>
        </w:rPr>
        <w:t>určitou od 2.5.2017 do 31.5.2018,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3C41EB">
        <w:rPr>
          <w:noProof/>
        </w:rPr>
        <w:t>31.10.2017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3C41EB">
        <w:rPr>
          <w:noProof/>
        </w:rPr>
        <w:t>9 000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3C41EB">
        <w:t>54 000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3C41EB">
        <w:rPr>
          <w:noProof/>
        </w:rPr>
        <w:t>2.5.2017</w:t>
      </w:r>
      <w:r w:rsidR="00781CAC">
        <w:t xml:space="preserve"> do</w:t>
      </w:r>
      <w:r w:rsidRPr="0058691B">
        <w:t> </w:t>
      </w:r>
      <w:r w:rsidR="003C41EB">
        <w:rPr>
          <w:noProof/>
        </w:rPr>
        <w:t>31.10.2017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5C5654">
        <w:rPr>
          <w:b/>
        </w:rPr>
        <w:t>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C41EB" w:rsidP="009B751F">
      <w:pPr>
        <w:keepNext/>
        <w:keepLines/>
        <w:tabs>
          <w:tab w:val="left" w:pos="2520"/>
        </w:tabs>
        <w:rPr>
          <w:rFonts w:cs="Arial"/>
          <w:szCs w:val="20"/>
        </w:rPr>
      </w:pPr>
      <w:r>
        <w:rPr>
          <w:noProof/>
        </w:rPr>
        <w:t>V Liberci</w:t>
      </w:r>
      <w:r w:rsidR="000378AA" w:rsidRPr="003F2F6D">
        <w:rPr>
          <w:rFonts w:cs="Arial"/>
          <w:szCs w:val="20"/>
        </w:rPr>
        <w:t xml:space="preserve"> dne </w:t>
      </w:r>
      <w:r>
        <w:rPr>
          <w:noProof/>
        </w:rPr>
        <w:t>28.4.2017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C41EB">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3C41EB" w:rsidP="00691F18">
      <w:pPr>
        <w:keepNext/>
        <w:keepLines/>
        <w:jc w:val="center"/>
        <w:rPr>
          <w:rFonts w:cs="Arial"/>
          <w:szCs w:val="20"/>
        </w:rPr>
      </w:pPr>
      <w:r w:rsidRPr="003C41EB">
        <w:rPr>
          <w:rFonts w:cs="Arial"/>
          <w:szCs w:val="20"/>
        </w:rPr>
        <w:t>Renata Hrnčířová</w:t>
      </w:r>
      <w:r>
        <w:tab/>
      </w:r>
      <w:r>
        <w:br/>
        <w:t>ekonom, jednatelka</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3C41EB" w:rsidP="00691F18">
      <w:pPr>
        <w:keepNext/>
        <w:keepLines/>
        <w:jc w:val="center"/>
        <w:rPr>
          <w:rFonts w:cs="Arial"/>
          <w:szCs w:val="20"/>
        </w:rPr>
      </w:pPr>
      <w:proofErr w:type="gramStart"/>
      <w:r w:rsidRPr="003C41EB">
        <w:rPr>
          <w:rFonts w:cs="Arial"/>
          <w:bCs/>
          <w:szCs w:val="20"/>
          <w:lang w:val="en-US"/>
        </w:rPr>
        <w:t>Ing.</w:t>
      </w:r>
      <w:proofErr w:type="gramEnd"/>
      <w:r w:rsidRPr="003C41EB">
        <w:rPr>
          <w:rFonts w:cs="Arial"/>
          <w:bCs/>
          <w:szCs w:val="20"/>
          <w:lang w:val="en-US"/>
        </w:rPr>
        <w:t xml:space="preserve"> </w:t>
      </w:r>
      <w:r>
        <w:t>Elena Čermáková</w:t>
      </w:r>
    </w:p>
    <w:p w:rsidR="00691F18" w:rsidRPr="00B32E39" w:rsidRDefault="003C41EB" w:rsidP="00691F18">
      <w:pPr>
        <w:keepNext/>
        <w:keepLines/>
        <w:jc w:val="center"/>
        <w:rPr>
          <w:rFonts w:cs="Arial"/>
          <w:szCs w:val="20"/>
        </w:rPr>
      </w:pPr>
      <w:proofErr w:type="spellStart"/>
      <w:proofErr w:type="gramStart"/>
      <w:r w:rsidRPr="003C41EB">
        <w:rPr>
          <w:rFonts w:cs="Arial"/>
          <w:bCs/>
          <w:szCs w:val="20"/>
          <w:lang w:val="en-US"/>
        </w:rPr>
        <w:t>ředitelka</w:t>
      </w:r>
      <w:proofErr w:type="spellEnd"/>
      <w:proofErr w:type="gramEnd"/>
      <w:r w:rsidRPr="003C41EB">
        <w:rPr>
          <w:rFonts w:cs="Arial"/>
          <w:bCs/>
          <w:szCs w:val="20"/>
          <w:lang w:val="en-US"/>
        </w:rPr>
        <w:t xml:space="preserve"> </w:t>
      </w:r>
      <w:proofErr w:type="spellStart"/>
      <w:r w:rsidRPr="003C41EB">
        <w:rPr>
          <w:rFonts w:cs="Arial"/>
          <w:bCs/>
          <w:szCs w:val="20"/>
          <w:lang w:val="en-US"/>
        </w:rPr>
        <w:t>krajské</w:t>
      </w:r>
      <w:proofErr w:type="spellEnd"/>
      <w:r>
        <w:t xml:space="preserve"> pobočky Úřadu práce ČR v Liberci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3C41EB">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3C41EB" w:rsidRPr="003C41EB">
        <w:rPr>
          <w:rFonts w:cs="Arial"/>
          <w:szCs w:val="20"/>
        </w:rPr>
        <w:t xml:space="preserve">Bc. </w:t>
      </w:r>
      <w:r w:rsidR="003C41EB">
        <w:t>Hana Bobková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C41EB" w:rsidRPr="003C41EB">
        <w:rPr>
          <w:rFonts w:cs="Arial"/>
          <w:szCs w:val="20"/>
        </w:rPr>
        <w:t>950132554</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3C41EB">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E22" w:rsidRDefault="006F0E22">
      <w:r>
        <w:separator/>
      </w:r>
    </w:p>
  </w:endnote>
  <w:endnote w:type="continuationSeparator" w:id="0">
    <w:p w:rsidR="006F0E22" w:rsidRDefault="006F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EB" w:rsidRDefault="003C41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5C5654">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5C5654">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3C41EB">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3C41EB">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E22" w:rsidRDefault="006F0E22">
      <w:r>
        <w:separator/>
      </w:r>
    </w:p>
  </w:footnote>
  <w:footnote w:type="continuationSeparator" w:id="0">
    <w:p w:rsidR="006F0E22" w:rsidRDefault="006F0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EB" w:rsidRDefault="003C41E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EB" w:rsidRDefault="003C41E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6F0E22"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6F0E22"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22"/>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43E30"/>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41EB"/>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C5654"/>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0E22"/>
    <w:rsid w:val="006F22F7"/>
    <w:rsid w:val="006F6C87"/>
    <w:rsid w:val="00705F06"/>
    <w:rsid w:val="00707309"/>
    <w:rsid w:val="00707C6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4A6"/>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963F0"/>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17FCB"/>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ESF%20Z&#225;ruky%20pro%20mlad&#233;\KrP%20Liberec\Firmy\MOCCA%20s.r.o\LBA-JZ-21-201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A25F-9178-478D-A348-F99FEBBD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LBA-JZ-21-2017</Template>
  <TotalTime>1</TotalTime>
  <Pages>5</Pages>
  <Words>2188</Words>
  <Characters>12913</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Eliška Coufalová</dc:creator>
  <dc:description>Předloha byla vytvořena v informačním systému OKpráce.</dc:description>
  <cp:lastModifiedBy>Eliška Coufalová</cp:lastModifiedBy>
  <cp:revision>2</cp:revision>
  <cp:lastPrinted>1900-12-31T22:00:00Z</cp:lastPrinted>
  <dcterms:created xsi:type="dcterms:W3CDTF">2017-05-23T06:10:00Z</dcterms:created>
  <dcterms:modified xsi:type="dcterms:W3CDTF">2017-05-23T06:12:00Z</dcterms:modified>
</cp:coreProperties>
</file>