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69" w:rsidRPr="00676F69" w:rsidRDefault="00676F69" w:rsidP="0067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 Přeposlaná zpráva -------- </w:t>
      </w:r>
      <w:r w:rsidR="00803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PID </w:t>
      </w:r>
      <w:r w:rsidR="00803D94" w:rsidRPr="00803D94">
        <w:rPr>
          <w:rFonts w:ascii="Times New Roman" w:eastAsia="Times New Roman" w:hAnsi="Times New Roman" w:cs="Times New Roman"/>
          <w:sz w:val="24"/>
          <w:szCs w:val="24"/>
          <w:lang w:eastAsia="cs-CZ"/>
        </w:rPr>
        <w:t>UDU20222215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186"/>
      </w:tblGrid>
      <w:tr w:rsidR="00676F69" w:rsidRPr="00676F69" w:rsidTr="00676F69">
        <w:trPr>
          <w:tblCellSpacing w:w="0" w:type="dxa"/>
        </w:trPr>
        <w:tc>
          <w:tcPr>
            <w:tcW w:w="0" w:type="auto"/>
            <w:noWrap/>
            <w:hideMark/>
          </w:tcPr>
          <w:p w:rsidR="00676F69" w:rsidRPr="00676F69" w:rsidRDefault="00676F69" w:rsidP="00676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76F69" w:rsidRPr="00676F69" w:rsidRDefault="00676F69" w:rsidP="006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obj_220100617_CZ_Grafpro_ES 11_obr</w:t>
            </w:r>
          </w:p>
        </w:tc>
      </w:tr>
      <w:tr w:rsidR="00676F69" w:rsidRPr="00676F69" w:rsidTr="00676F69">
        <w:trPr>
          <w:tblCellSpacing w:w="0" w:type="dxa"/>
        </w:trPr>
        <w:tc>
          <w:tcPr>
            <w:tcW w:w="0" w:type="auto"/>
            <w:noWrap/>
            <w:hideMark/>
          </w:tcPr>
          <w:p w:rsidR="00676F69" w:rsidRPr="00676F69" w:rsidRDefault="00676F69" w:rsidP="00676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76F69" w:rsidRPr="00676F69" w:rsidRDefault="00676F69" w:rsidP="006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12 Dec 2022 07:55:48 +0100 (CET)</w:t>
            </w:r>
          </w:p>
        </w:tc>
      </w:tr>
      <w:tr w:rsidR="00676F69" w:rsidRPr="00676F69" w:rsidTr="00676F69">
        <w:trPr>
          <w:tblCellSpacing w:w="0" w:type="dxa"/>
        </w:trPr>
        <w:tc>
          <w:tcPr>
            <w:tcW w:w="0" w:type="auto"/>
            <w:noWrap/>
            <w:hideMark/>
          </w:tcPr>
          <w:p w:rsidR="00676F69" w:rsidRPr="00676F69" w:rsidRDefault="00676F69" w:rsidP="00676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7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67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76F69" w:rsidRPr="00676F69" w:rsidRDefault="00803D94" w:rsidP="006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676F69" w:rsidRPr="00676F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TRohacek@seznam.cz</w:t>
              </w:r>
            </w:hyperlink>
          </w:p>
        </w:tc>
      </w:tr>
      <w:tr w:rsidR="00676F69" w:rsidRPr="00676F69" w:rsidTr="00676F69">
        <w:trPr>
          <w:tblCellSpacing w:w="0" w:type="dxa"/>
        </w:trPr>
        <w:tc>
          <w:tcPr>
            <w:tcW w:w="0" w:type="auto"/>
            <w:noWrap/>
            <w:hideMark/>
          </w:tcPr>
          <w:p w:rsidR="00676F69" w:rsidRPr="00676F69" w:rsidRDefault="00676F69" w:rsidP="00676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76F69" w:rsidRPr="00676F69" w:rsidRDefault="00676F69" w:rsidP="006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F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6" w:history="1">
              <w:r w:rsidRPr="00676F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676F69" w:rsidRPr="00676F69" w:rsidRDefault="00676F69" w:rsidP="00676F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souhlasím s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objednavkou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220100617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Tomáš Roháček </w:t>
      </w:r>
    </w:p>
    <w:p w:rsidR="00676F69" w:rsidRPr="00676F69" w:rsidRDefault="00676F69" w:rsidP="0067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zpráva ----------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Helena Dáňová </w:t>
      </w:r>
      <w:hyperlink r:id="rId7" w:history="1">
        <w:r w:rsidRPr="00676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&lt;danova@udu.cas.cz&gt;</w:t>
        </w:r>
      </w:hyperlink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09.12.2022 17:11:07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Odesílání e-mailu: obj_220100617_CZ_Grafpro_ES 11_obr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Vám zasílám objednávku č. 220100617 na úpravu obrazové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dokumentace pro publikaci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Epigraphica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sepulcralia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11, konečná částka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vč. DPH je 23958.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Váš souhlas s objednávkou.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a zdravím. Helena Dáňová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je připravena k odeslání s následujícími přílohami obsahujícími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soubor nebo odkaz: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obj_220100617_CZ_Grafpro_ES 11_obr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Poznámka: E-mailové programy mohou bránit přenosu určitých souborů v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přílohách z důvodu zabezpečení. Zkontrolujte nastavení zabezpečení svého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e-mailového programu a ověřte způsob zpracování příloh.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Helena Dáňová, Ph.D.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oddělení umění středověku /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Dept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Medieval Art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Ústav dějin umění AV ČR, </w:t>
      </w:r>
      <w:proofErr w:type="spellStart"/>
      <w:proofErr w:type="gram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v.v.</w:t>
      </w:r>
      <w:proofErr w:type="gram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/ Institute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Husova 4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110 00 Praha 1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 +420 221 183 710, + 420 604 910 118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8" w:history="1">
        <w:r w:rsidRPr="00676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danova@udu.cas.cz</w:t>
        </w:r>
      </w:hyperlink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Pr="00676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www.udu.cas.cz</w:t>
        </w:r>
      </w:hyperlink>
      <w:r w:rsidRPr="006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6F69" w:rsidRPr="00676F69" w:rsidRDefault="00676F69" w:rsidP="00676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F6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865CB0" w:rsidRDefault="00676F69" w:rsidP="0076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76F69">
        <w:rPr>
          <w:rFonts w:ascii="Courier New" w:eastAsia="Times New Roman" w:hAnsi="Courier New" w:cs="Courier New"/>
          <w:sz w:val="20"/>
          <w:szCs w:val="20"/>
          <w:lang w:eastAsia="cs-CZ"/>
        </w:rPr>
        <w:t>Mgr. Helena Dáňová, Ph.D.</w:t>
      </w:r>
    </w:p>
    <w:sectPr w:rsidR="0086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69"/>
    <w:rsid w:val="00676F69"/>
    <w:rsid w:val="00761EED"/>
    <w:rsid w:val="00803D94"/>
    <w:rsid w:val="008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6F6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6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6F69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6F6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6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6F6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ova@udu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ova@udu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ova@udu.c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ohacek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u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3</cp:revision>
  <cp:lastPrinted>2022-12-12T10:53:00Z</cp:lastPrinted>
  <dcterms:created xsi:type="dcterms:W3CDTF">2022-12-12T10:21:00Z</dcterms:created>
  <dcterms:modified xsi:type="dcterms:W3CDTF">2022-12-12T10:53:00Z</dcterms:modified>
</cp:coreProperties>
</file>