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FF5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22-090-0060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A36FF5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6FF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A36FF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A36F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A36FF5" w:rsidRDefault="00A36FF5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A36FF5" w:rsidRDefault="00A36FF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FF5" w:rsidRDefault="00A36FF5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36FF5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6FF5" w:rsidRDefault="00A36FF5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A36FF5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A36FF5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B - ELEKTRO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BARTOŠ,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Místecká 657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744 01 Frenštát pod Radhoštěm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A36FF5" w:rsidRDefault="00A36FF5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A36FF5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65141121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CZ65141121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36FF5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A36FF5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A36FF5" w:rsidRDefault="00A36FF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6FF5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1. 12. 2022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36FF5" w:rsidRDefault="00A36FF5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A36FF5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A36FF5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A36FF5" w:rsidRDefault="00A36FF5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A36FF5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A36FF5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výměna kabelu luh</w:t>
      </w:r>
      <w:r>
        <w:rPr>
          <w:rFonts w:ascii="Verdana" w:hAnsi="Verdana"/>
          <w:sz w:val="16"/>
          <w:szCs w:val="16"/>
        </w:rPr>
        <w:fldChar w:fldCharType="end"/>
      </w:r>
    </w:p>
    <w:p w:rsidR="00A36FF5" w:rsidRDefault="00A36FF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A36FF5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A36FF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A36FF5">
        <w:trPr>
          <w:gridBefore w:val="1"/>
          <w:wBefore w:w="12" w:type="dxa"/>
        </w:trPr>
        <w:tc>
          <w:tcPr>
            <w:tcW w:w="3294" w:type="dxa"/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folie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A36FF5" w:rsidRDefault="00A36FF5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A36FF5" w:rsidRDefault="00A36FF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36FF5">
        <w:trPr>
          <w:gridBefore w:val="1"/>
          <w:wBefore w:w="12" w:type="dxa"/>
        </w:trPr>
        <w:tc>
          <w:tcPr>
            <w:tcW w:w="3294" w:type="dxa"/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zem drát 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A36FF5" w:rsidRDefault="00A36FF5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A36FF5" w:rsidRDefault="00A36FF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36FF5">
        <w:trPr>
          <w:gridBefore w:val="1"/>
          <w:wBefore w:w="12" w:type="dxa"/>
        </w:trPr>
        <w:tc>
          <w:tcPr>
            <w:tcW w:w="3294" w:type="dxa"/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kopoflex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A36FF5" w:rsidRDefault="00A36FF5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A36FF5" w:rsidRDefault="00A36FF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36FF5">
        <w:trPr>
          <w:gridBefore w:val="1"/>
          <w:wBefore w:w="12" w:type="dxa"/>
        </w:trPr>
        <w:tc>
          <w:tcPr>
            <w:tcW w:w="3294" w:type="dxa"/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CYKY 4x16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A36FF5" w:rsidRDefault="00A36FF5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A36FF5" w:rsidRDefault="00A36FF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36FF5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A36FF5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A36FF5" w:rsidRDefault="00A36FF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A36FF5" w:rsidRDefault="00A36FF5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A36FF5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A36FF5" w:rsidRDefault="00A36FF5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A36FF5">
        <w:trPr>
          <w:trHeight w:val="911"/>
        </w:trPr>
        <w:tc>
          <w:tcPr>
            <w:tcW w:w="5025" w:type="dxa"/>
          </w:tcPr>
          <w:p w:rsidR="00A36FF5" w:rsidRDefault="00A36FF5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A36FF5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A36FF5" w:rsidRDefault="00A36FF5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A36FF5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A36FF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36FF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223 157,04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A36FF5" w:rsidRDefault="00A36FF5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A36FF5" w:rsidRDefault="00A36FF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A36FF5" w:rsidRDefault="00A36FF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A36FF5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A36FF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A36FF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A36FF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A36FF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A36FF5" w:rsidRDefault="00A36FF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A36FF5" w:rsidRDefault="00A36FF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A36FF5" w:rsidRDefault="00A36FF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A36FF5">
        <w:trPr>
          <w:trHeight w:val="879"/>
        </w:trPr>
        <w:tc>
          <w:tcPr>
            <w:tcW w:w="5045" w:type="dxa"/>
          </w:tcPr>
          <w:p w:rsidR="00A36FF5" w:rsidRDefault="00A36FF5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A36FF5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A36FF5" w:rsidRDefault="00A36FF5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A36FF5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5. 12. 2022</w:t>
            </w:r>
          </w:p>
          <w:p w:rsidR="00A36FF5" w:rsidRDefault="00A36FF5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A36FF5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A36FF5" w:rsidRDefault="00A36FF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A36FF5" w:rsidRDefault="00A36FF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A36FF5" w:rsidRDefault="00A36FF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A36FF5" w:rsidRDefault="00A36FF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A36FF5" w:rsidRDefault="00A36FF5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A36FF5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A36FF5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pTfPxneRgiIQCgI+ujDzHiyR0bX0bTb5Oixy2jjrNG6R0LHC7mcunBXuF9GrycB+h6lJJXqZVJ9xq5/eM5Amg==" w:salt="JP38HLkUw4YOsjU0uLut4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A36FF5"/>
    <w:rsid w:val="00A36FF5"/>
    <w:rsid w:val="00D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C31E66A-EC3D-4CAF-9F25-8555C4D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2022-12-12T09:11:00Z</dcterms:modified>
  <dc:language>cs-CZ</dc:language>
</cp:coreProperties>
</file>