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3643"/>
      </w:tblGrid>
      <w:tr w:rsidR="007A21D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Soupis prací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MVE </w:t>
            </w:r>
            <w:proofErr w:type="gramStart"/>
            <w:r>
              <w:rPr>
                <w:sz w:val="22"/>
                <w:szCs w:val="22"/>
              </w:rPr>
              <w:t>Kadaň - generální</w:t>
            </w:r>
            <w:proofErr w:type="gramEnd"/>
            <w:r>
              <w:rPr>
                <w:sz w:val="22"/>
                <w:szCs w:val="22"/>
              </w:rPr>
              <w:t xml:space="preserve"> oprava - dodatečné práce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6647"/>
              </w:tabs>
              <w:ind w:left="2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Položka</w:t>
            </w:r>
            <w:r>
              <w:rPr>
                <w:sz w:val="19"/>
                <w:szCs w:val="19"/>
              </w:rPr>
              <w:tab/>
              <w:t>Cena v Kč bez DPH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Stíraný plech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1 605 226,00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- 1.1.1 Potápěčský průzkum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80 430,00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- 1.1.2 Demontáž stávajícího plechu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309 923,00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- 1.1.3 Montáž nového plechu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675 312,00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 xml:space="preserve">- 1.1.4 </w:t>
            </w:r>
            <w:r>
              <w:t>Dodávka nového plechu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314 296,00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spacing w:line="271" w:lineRule="auto"/>
              <w:ind w:left="1860"/>
            </w:pPr>
            <w:r>
              <w:t>- 1.1.5 Doprava, jeřáb, likvidace původního plechu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71 265,00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- 1.1.6 Konstrukce a design (100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77 000,00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- 1.1.7 Technolog montáží, montér (100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77 000,00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Oběžné kolo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2 679 490,00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 Oběžné kolo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 xml:space="preserve">73 </w:t>
            </w:r>
            <w:r>
              <w:t>076,00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1.1.2 Oběžná lopata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1 156 131,00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1.1.3 </w:t>
            </w:r>
            <w:proofErr w:type="spellStart"/>
            <w:r>
              <w:t>Přestavná</w:t>
            </w:r>
            <w:proofErr w:type="spellEnd"/>
            <w:r>
              <w:t xml:space="preserve"> tyč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288 162,00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1.1.4 Náboj OK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420 178,00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bookmarkStart w:id="0" w:name="_GoBack"/>
            <w:r>
              <w:t>-</w:t>
            </w:r>
            <w:r>
              <w:tab/>
              <w:t>1.1.5 Hrot OK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84 987,00</w:t>
            </w:r>
          </w:p>
        </w:tc>
      </w:tr>
      <w:bookmarkEnd w:id="0"/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1.1.6 </w:t>
            </w:r>
            <w:proofErr w:type="spellStart"/>
            <w:r>
              <w:t>Přestavný</w:t>
            </w:r>
            <w:proofErr w:type="spellEnd"/>
            <w:r>
              <w:t xml:space="preserve"> kříž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69 596,00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1.1.7 Páka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73 544,00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1.1.8 Spojka OK-TH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163 272,00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1.1.9 Spoj. materiál víko </w:t>
            </w:r>
            <w:proofErr w:type="spellStart"/>
            <w:r>
              <w:t>servom</w:t>
            </w:r>
            <w:proofErr w:type="spellEnd"/>
            <w:r>
              <w:t xml:space="preserve">. - </w:t>
            </w:r>
            <w:proofErr w:type="spellStart"/>
            <w:r>
              <w:t>přestavný</w:t>
            </w:r>
            <w:proofErr w:type="spellEnd"/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kříž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16 488,00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1.1.10 Přítlačný kroužek a nosič těsnění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99 040,00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1.1.11 Spoj. Materiál </w:t>
            </w:r>
            <w:proofErr w:type="spellStart"/>
            <w:r>
              <w:t>přestavná</w:t>
            </w:r>
            <w:proofErr w:type="spellEnd"/>
            <w:r>
              <w:t xml:space="preserve"> tyč – náboj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OK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6 360,00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1.1.12 Konstrukční práce, výkresy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158 656,00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1.1.13 Doprava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70 000,00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proofErr w:type="spellStart"/>
            <w:r>
              <w:t>Odfukový</w:t>
            </w:r>
            <w:proofErr w:type="spellEnd"/>
            <w:r>
              <w:t xml:space="preserve"> kanál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174 666,00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</w:r>
            <w:r>
              <w:t xml:space="preserve">1.1.1 dodávka </w:t>
            </w:r>
            <w:proofErr w:type="spellStart"/>
            <w:r>
              <w:t>odfukového</w:t>
            </w:r>
            <w:proofErr w:type="spellEnd"/>
            <w:r>
              <w:t xml:space="preserve"> kanálu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82 758,00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1.1.2 montážní materiál a práce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58 444,00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1.1.3 </w:t>
            </w:r>
            <w:proofErr w:type="spellStart"/>
            <w:r>
              <w:t>inženýring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33 464,00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Komora OK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160 000,00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 Oprava dle WPS č.58/2022-111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111 970,00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1.1.2 Práce již provedené při opravě komory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OK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5 840,00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</w:r>
            <w:r>
              <w:t>1.1.3 WPS, postup svařování (30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28 350,00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1.1.4 Technická inspekce (12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11 340,00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1.1.5 Konstrukce a design (10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7 700,00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1.1.6 Sleva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rPr>
                <w:color w:val="FF0000"/>
              </w:rPr>
              <w:t>-5 200,00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 xml:space="preserve">Generátor (po odečtu </w:t>
            </w:r>
            <w:proofErr w:type="spellStart"/>
            <w:r>
              <w:t>méněprací</w:t>
            </w:r>
            <w:proofErr w:type="spellEnd"/>
            <w:r>
              <w:t>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5 116 134,00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1.1.1 Pocínování konců amortizérů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18 600,00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1.1.2 Spoj. materiál – spojky amortizérů,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mosaz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3 156,00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1.1.3 Oprava budicích pasů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44 793,00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>1.1.4 Nové izolační podložky a trubky bud.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pasu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3 570,00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1.1.5 </w:t>
            </w:r>
            <w:proofErr w:type="spellStart"/>
            <w:r>
              <w:t>Přeizolování</w:t>
            </w:r>
            <w:proofErr w:type="spellEnd"/>
            <w:r>
              <w:t xml:space="preserve"> rotorových pólů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5 087 191,00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r>
              <w:t>Přípravky pro lisováním skládání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94 064,00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proofErr w:type="spellStart"/>
            <w:r>
              <w:t>Mezizávitová</w:t>
            </w:r>
            <w:proofErr w:type="spellEnd"/>
            <w:r>
              <w:t xml:space="preserve"> izolace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789 578,00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r>
              <w:t>Izolační rámečky, izolace vůči pólu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391 931,00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r>
              <w:t>Brusiva, laky, energie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136 087,00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r>
              <w:t>Práce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3 502 593,00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40"/>
            </w:pPr>
            <w:r>
              <w:t>Zkoušky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172 938,00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1.1.6 </w:t>
            </w:r>
            <w:proofErr w:type="spellStart"/>
            <w:r>
              <w:t>Překlínování</w:t>
            </w:r>
            <w:proofErr w:type="spellEnd"/>
            <w:r>
              <w:t xml:space="preserve"> statorového vinutí -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proofErr w:type="spellStart"/>
            <w:r>
              <w:t>méněpráce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</w:pPr>
            <w:r>
              <w:rPr>
                <w:color w:val="FF0000"/>
              </w:rPr>
              <w:t>-80 536,00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62"/>
              </w:tabs>
              <w:ind w:left="1860"/>
            </w:pPr>
            <w:r>
              <w:t>-</w:t>
            </w:r>
            <w:r>
              <w:tab/>
              <w:t xml:space="preserve">1.1.7 Výroba a montáž </w:t>
            </w:r>
            <w:r>
              <w:t>nových sběracích</w:t>
            </w:r>
          </w:p>
          <w:p w:rsidR="007A21D0" w:rsidRDefault="00E74E38">
            <w:pPr>
              <w:pStyle w:val="Style2"/>
              <w:shd w:val="clear" w:color="auto" w:fill="auto"/>
              <w:ind w:left="1860"/>
            </w:pPr>
            <w:r>
              <w:t>kroužků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35 620,00</w:t>
            </w:r>
          </w:p>
        </w:tc>
      </w:tr>
    </w:tbl>
    <w:p w:rsidR="007A21D0" w:rsidRDefault="00E74E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3643"/>
      </w:tblGrid>
      <w:tr w:rsidR="007A21D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lastRenderedPageBreak/>
              <w:t>-</w:t>
            </w:r>
            <w:r>
              <w:tab/>
              <w:t>1.1.8 Sleva (pouze v případě objednání</w:t>
            </w:r>
          </w:p>
          <w:p w:rsidR="007A21D0" w:rsidRDefault="00E74E38">
            <w:pPr>
              <w:pStyle w:val="Style2"/>
              <w:shd w:val="clear" w:color="auto" w:fill="auto"/>
              <w:ind w:left="1840"/>
            </w:pPr>
            <w:r>
              <w:t>bodu 1.1.7)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</w:pPr>
            <w:r>
              <w:rPr>
                <w:color w:val="FF0000"/>
              </w:rPr>
              <w:t>-35 620,00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1.1.9 Nová distanční vložka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39 360,00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Mazací agregáty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60 388,00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Mazací agregát VLT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40 750,00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Mazací agregát KLG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11 938,00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</w:t>
            </w:r>
            <w:r>
              <w:t xml:space="preserve"> Konstrukce a design (10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7 700,00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Vnitřní části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1 204 498,00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Hřídel turbíny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287 863,00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Strojní práce na hřídeli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216 807,00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Keramický nástřik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71 056,00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VLT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287 560,00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 xml:space="preserve">Nová pánev </w:t>
            </w:r>
            <w:proofErr w:type="gramStart"/>
            <w:r>
              <w:t>ložiska - polotovar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56 970,00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 xml:space="preserve">Nová pánev </w:t>
            </w:r>
            <w:proofErr w:type="gramStart"/>
            <w:r>
              <w:t>ložiska - opracování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53 600,00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Vylití nové kompozice s opracováním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176 990,00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 Rozdělovací hlava – úpravy, nový kryt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110 500,00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Nosič VLT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299 925,00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Opracování držáku VLT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spacing w:line="271" w:lineRule="auto"/>
              <w:ind w:left="1840" w:firstLine="440"/>
              <w:jc w:val="both"/>
            </w:pPr>
            <w:r>
              <w:t>Těleso VLT – opracování plochy pod pánev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Těleso VLT – opracování kulové plochy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 xml:space="preserve">Těleso </w:t>
            </w:r>
            <w:proofErr w:type="gramStart"/>
            <w:r>
              <w:t>VLT - drážky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Nová pera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91 800,00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Spojovací materiál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3 375,00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Konstrukce a design (40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Technická inspekce (40 hodin) + SC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1.1.5 Technická inspekce (20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1.1.6 Konstrukce a design (200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154 000,00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1.1.7 Řízení projektu (30 hodin) + služební</w:t>
            </w:r>
          </w:p>
          <w:p w:rsidR="007A21D0" w:rsidRDefault="00E74E38">
            <w:pPr>
              <w:pStyle w:val="Style2"/>
              <w:shd w:val="clear" w:color="auto" w:fill="auto"/>
              <w:ind w:left="1840"/>
            </w:pPr>
            <w:r>
              <w:t>cesty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30 750,00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1.1.8 Doprava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Rozvaděč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1 520 991,00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Rozváděcí lopaty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218 068,00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Vnitřní víko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151 570,00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1.1.3 </w:t>
            </w:r>
            <w:r>
              <w:t>Oprava dalších dílů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18 874,00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Výroba nových dílů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481 299,00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1.1.5 Zkušební dílenská montáž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313 880,00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1.1.6 Nosný </w:t>
            </w:r>
            <w:proofErr w:type="gramStart"/>
            <w:r>
              <w:t>kruh - oprava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115 500,00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1.1.7 Doprava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30 000,00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1.1.8 Technická inspekce (40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37 800,00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1.1.9 Konstrukce a </w:t>
            </w:r>
            <w:r>
              <w:t>design (200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154 000,00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Servomotor RK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427 555,00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Dodávka nového SM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86 039,00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Výroba nových dílů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116 339,00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 Úprava stávajícího oka SM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9 600,00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Dílenská montáž SM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23 202,00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1.1.5 Snímání polohy SM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50 075,00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</w:r>
            <w:r>
              <w:t>1.1.6 Řízení projektu (20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Technická inspekce (40 hodin) + SC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44 800,00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1.1.5 Konstrukce a design (80 hodin) + SC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63 600,00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1.1.7 Doprava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Čistící stroj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721 559,00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Čistící stroj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</w:pPr>
            <w:r>
              <w:t>288 802,00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 xml:space="preserve">Zkušební </w:t>
            </w:r>
            <w:r>
              <w:t>montáž v dílně zhotovitele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145 959,00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Převaření původní části spojovací trubky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26 950,00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Nové stírací lišty lopaty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40 668,00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Výroba 4ks nových čepů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10 949,00</w:t>
            </w:r>
          </w:p>
        </w:tc>
      </w:tr>
    </w:tbl>
    <w:p w:rsidR="007A21D0" w:rsidRDefault="00E74E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3643"/>
      </w:tblGrid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lastRenderedPageBreak/>
              <w:t>Úprava 2ks nastavovacích ok čtyř kloubu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59 437,00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560"/>
            </w:pPr>
            <w:r>
              <w:t>Vyrovnání kotvících patek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4 839,00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</w:r>
            <w:r>
              <w:t>1.1.2 Hydraulika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220 061,00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2ks SM ZH2 125/</w:t>
            </w:r>
            <w:proofErr w:type="gramStart"/>
            <w:r>
              <w:t>100-1880K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3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128 803,00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2ks SM ZH2 100/</w:t>
            </w:r>
            <w:proofErr w:type="gramStart"/>
            <w:r>
              <w:t>70-1100R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63 359,00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2ks SM ZH2 80/</w:t>
            </w:r>
            <w:proofErr w:type="gramStart"/>
            <w:r>
              <w:t>45-400K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27 899,00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 Plošina kontejnerů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178 396,00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Oprava převodovek kontejnerů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15 774,00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Převaření nevyhovujících svarů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20 338,00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Výroba nových krycích plechů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65 367,00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Nová ložiska pojezdových kol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31 288,00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Nový spojovací a těsnící materiál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45 629,00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Řízení projektu (20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1.1.5 Konstrukce a design (20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15 400,00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 xml:space="preserve">ČAR (po odečtu </w:t>
            </w:r>
            <w:proofErr w:type="spellStart"/>
            <w:r>
              <w:t>méněprací</w:t>
            </w:r>
            <w:proofErr w:type="spellEnd"/>
            <w:r>
              <w:t>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 xml:space="preserve">1 811 </w:t>
            </w:r>
            <w:r>
              <w:t>796,00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1.1.1 Dodávka nového ČAR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1 438 904,00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Úprava elektro části pro nový ČAR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41 900,00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 Kompletní demontáž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99 600,00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1.1.4 Montáž nového ČAR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74 700,00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1.1.5 Stavební </w:t>
            </w:r>
            <w:proofErr w:type="gramStart"/>
            <w:r>
              <w:t>úpravy - podstavec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1.1.6 Olejová náplň pro nový </w:t>
            </w:r>
            <w:r>
              <w:t>ČAR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37 762,00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1.1.7 Řízení projektu (20 hodin) + SC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28 900,00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1.1.8 Doprava + jeřáb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</w:t>
            </w:r>
            <w:proofErr w:type="gramStart"/>
            <w:r>
              <w:t>9a</w:t>
            </w:r>
            <w:proofErr w:type="gramEnd"/>
            <w:r>
              <w:t xml:space="preserve"> </w:t>
            </w:r>
            <w:proofErr w:type="spellStart"/>
            <w:r>
              <w:t>Méněpráce</w:t>
            </w:r>
            <w:proofErr w:type="spellEnd"/>
            <w:r>
              <w:t xml:space="preserve"> – bod 44 z pol. rozpočtu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rPr>
                <w:color w:val="FF0000"/>
              </w:rPr>
              <w:t>-20 979,00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</w:t>
            </w:r>
            <w:proofErr w:type="gramStart"/>
            <w:r>
              <w:t>9b</w:t>
            </w:r>
            <w:proofErr w:type="gramEnd"/>
            <w:r>
              <w:t xml:space="preserve"> </w:t>
            </w:r>
            <w:proofErr w:type="spellStart"/>
            <w:r>
              <w:t>Méněpráce</w:t>
            </w:r>
            <w:proofErr w:type="spellEnd"/>
            <w:r>
              <w:t xml:space="preserve"> – bod 45 z pol. rozpočtu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rPr>
                <w:color w:val="FF0000"/>
              </w:rPr>
              <w:t>-8 991,00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A21D0" w:rsidRDefault="007A21D0">
            <w:pPr>
              <w:rPr>
                <w:sz w:val="10"/>
                <w:szCs w:val="10"/>
              </w:rPr>
            </w:pP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</w:pPr>
            <w:r>
              <w:t>Nálezy na stavbě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740 943,00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1.1.1 </w:t>
            </w:r>
            <w:r>
              <w:t>Zavodňovací šoupě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65 000,00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1.1.2 Zavzdušnění turbíny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63 738,00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Nerezový kulový ventil – 2ks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51 288,00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Práce na stavbě (15 h)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1.1.3 Potrubí odvodu prosáklé vody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155 700,00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40"/>
            </w:pPr>
            <w:r>
              <w:t>Nákup materiálu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85 150,00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1840"/>
            </w:pPr>
            <w:r>
              <w:t>Práce na stavbě (85 h)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70 550,00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</w:r>
            <w:r>
              <w:t>1.1.4 Potrubí odvodu prosáklého oleje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80 785,00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Nákup materiálu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22 685,00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ind w:left="2280"/>
            </w:pPr>
            <w:r>
              <w:t>Práce na stavbě (70 h)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58 100,00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1.1.5 Rozvodna 22 </w:t>
            </w:r>
            <w:proofErr w:type="spellStart"/>
            <w:r>
              <w:t>kV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45 500,00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1.1.6 Trubkování </w:t>
            </w:r>
            <w:proofErr w:type="gramStart"/>
            <w:r>
              <w:t xml:space="preserve">ČAR - </w:t>
            </w:r>
            <w:proofErr w:type="spellStart"/>
            <w:r>
              <w:t>pozink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260 520,00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1.1.7 Řízení projektu (20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18 900,00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 xml:space="preserve">1.1.8 Konstrukce a </w:t>
            </w:r>
            <w:r>
              <w:t>design (40 hodin)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30 800,00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tabs>
                <w:tab w:val="left" w:pos="2142"/>
              </w:tabs>
              <w:ind w:left="1840"/>
            </w:pPr>
            <w:r>
              <w:t>-</w:t>
            </w:r>
            <w:r>
              <w:tab/>
              <w:t>1.1.9 Doprava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1D0" w:rsidRDefault="00E74E38">
            <w:pPr>
              <w:pStyle w:val="Style2"/>
              <w:shd w:val="clear" w:color="auto" w:fill="auto"/>
              <w:jc w:val="center"/>
            </w:pPr>
            <w:r>
              <w:t>20 000,00</w:t>
            </w:r>
          </w:p>
        </w:tc>
      </w:tr>
      <w:tr w:rsidR="007A21D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1D0" w:rsidRDefault="00E74E38">
            <w:pPr>
              <w:pStyle w:val="Style2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dodatečné práce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1D0" w:rsidRDefault="00E74E38">
            <w:pPr>
              <w:pStyle w:val="Style2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16 223 246,00</w:t>
            </w:r>
          </w:p>
        </w:tc>
      </w:tr>
    </w:tbl>
    <w:p w:rsidR="00E74E38" w:rsidRDefault="00E74E38"/>
    <w:sectPr w:rsidR="00E74E38" w:rsidSect="00547A7A">
      <w:headerReference w:type="default" r:id="rId6"/>
      <w:headerReference w:type="first" r:id="rId7"/>
      <w:pgSz w:w="11909" w:h="16838"/>
      <w:pgMar w:top="284" w:right="1537" w:bottom="284" w:left="102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38" w:rsidRDefault="00E74E38">
      <w:r>
        <w:separator/>
      </w:r>
    </w:p>
  </w:endnote>
  <w:endnote w:type="continuationSeparator" w:id="0">
    <w:p w:rsidR="00E74E38" w:rsidRDefault="00E7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38" w:rsidRDefault="00E74E38"/>
  </w:footnote>
  <w:footnote w:type="continuationSeparator" w:id="0">
    <w:p w:rsidR="00E74E38" w:rsidRDefault="00E74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D0" w:rsidRDefault="007A21D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D0" w:rsidRDefault="00E74E3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99695</wp:posOffset>
              </wp:positionV>
              <wp:extent cx="59118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1D0" w:rsidRDefault="00E74E38">
                          <w:pPr>
                            <w:pStyle w:val="Style8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Priloha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c.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.65pt;margin-top:7.85pt;width:46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" filled="f" stroked="f">
              <v:textbox style="mso-fit-shape-to-text:t" inset="0,0,0,0">
                <w:txbxContent>
                  <w:p w:rsidR="007A21D0" w:rsidRDefault="00E74E38">
                    <w:pPr>
                      <w:pStyle w:val="Style8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Priloha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 xml:space="preserve"> c.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D0"/>
    <w:rsid w:val="00547A7A"/>
    <w:rsid w:val="007A21D0"/>
    <w:rsid w:val="00E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02F2C-EFC1-46EE-84E5-EA0E350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17"/>
      <w:szCs w:val="17"/>
    </w:rPr>
  </w:style>
  <w:style w:type="paragraph" w:customStyle="1" w:styleId="Style8">
    <w:name w:val="Style 8"/>
    <w:basedOn w:val="Normln"/>
    <w:link w:val="CharStyle9"/>
    <w:pPr>
      <w:shd w:val="clear" w:color="auto" w:fill="FFFFFF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7A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A7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47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A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_x000d_. 1 Ocen˙ný soupis prací.xlsx</dc:title>
  <dc:subject/>
  <dc:creator>stepankova</dc:creator>
  <cp:keywords/>
  <cp:lastModifiedBy>Štěpánková Martina</cp:lastModifiedBy>
  <cp:revision>3</cp:revision>
  <dcterms:created xsi:type="dcterms:W3CDTF">2022-12-08T14:16:00Z</dcterms:created>
  <dcterms:modified xsi:type="dcterms:W3CDTF">2022-12-08T14:18:00Z</dcterms:modified>
</cp:coreProperties>
</file>