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A3DA" w14:textId="77777777" w:rsidR="0024470F" w:rsidRPr="00D90B5C" w:rsidRDefault="0024470F" w:rsidP="008C6895">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eastAsia="en-US"/>
        </w:rPr>
      </w:pPr>
    </w:p>
    <w:p w14:paraId="61520B49" w14:textId="52877069" w:rsidR="008F33BB" w:rsidRPr="00C059E5" w:rsidRDefault="002B2A07" w:rsidP="00D90B5C">
      <w:pPr>
        <w:pStyle w:val="Default"/>
        <w:jc w:val="center"/>
        <w:rPr>
          <w:rFonts w:ascii="Arial" w:hAnsi="Arial" w:cs="Arial"/>
          <w:b/>
          <w:bCs/>
          <w:szCs w:val="22"/>
        </w:rPr>
      </w:pPr>
      <w:r w:rsidRPr="00C059E5">
        <w:rPr>
          <w:rFonts w:ascii="Arial" w:hAnsi="Arial" w:cs="Arial"/>
          <w:b/>
          <w:bCs/>
          <w:sz w:val="32"/>
          <w:szCs w:val="22"/>
        </w:rPr>
        <w:t xml:space="preserve">Smlouva o </w:t>
      </w:r>
      <w:r w:rsidR="006B346C" w:rsidRPr="00C059E5">
        <w:rPr>
          <w:rFonts w:ascii="Arial" w:hAnsi="Arial" w:cs="Arial"/>
          <w:b/>
          <w:bCs/>
          <w:sz w:val="32"/>
          <w:szCs w:val="22"/>
        </w:rPr>
        <w:t>dílo</w:t>
      </w:r>
      <w:r w:rsidR="009B4682" w:rsidRPr="00C059E5">
        <w:rPr>
          <w:rFonts w:ascii="Arial" w:hAnsi="Arial" w:cs="Arial"/>
          <w:b/>
          <w:bCs/>
          <w:sz w:val="32"/>
          <w:szCs w:val="22"/>
        </w:rPr>
        <w:t xml:space="preserve"> č. </w:t>
      </w:r>
      <w:r w:rsidR="00D62B3E" w:rsidRPr="00D62B3E">
        <w:rPr>
          <w:rFonts w:ascii="Arial" w:hAnsi="Arial" w:cs="Arial"/>
          <w:b/>
          <w:bCs/>
          <w:sz w:val="32"/>
          <w:szCs w:val="22"/>
        </w:rPr>
        <w:t>NPICR-726/2022/11-2</w:t>
      </w:r>
    </w:p>
    <w:p w14:paraId="4D250154" w14:textId="77777777" w:rsidR="00D90B5C" w:rsidRPr="00D90B5C" w:rsidRDefault="00D90B5C" w:rsidP="00D90B5C">
      <w:pPr>
        <w:pStyle w:val="Default"/>
        <w:jc w:val="center"/>
        <w:rPr>
          <w:rFonts w:ascii="Arial" w:hAnsi="Arial" w:cs="Arial"/>
          <w:color w:val="auto"/>
          <w:sz w:val="22"/>
          <w:szCs w:val="22"/>
        </w:rPr>
      </w:pPr>
    </w:p>
    <w:p w14:paraId="2387CEFB" w14:textId="77777777" w:rsidR="00834A62" w:rsidRPr="00257C1A" w:rsidRDefault="006B346C" w:rsidP="004957CF">
      <w:pPr>
        <w:pStyle w:val="Default"/>
        <w:jc w:val="center"/>
        <w:rPr>
          <w:rFonts w:ascii="Arial" w:hAnsi="Arial" w:cs="Arial"/>
          <w:kern w:val="32"/>
          <w:sz w:val="22"/>
          <w:szCs w:val="22"/>
        </w:rPr>
      </w:pPr>
      <w:r w:rsidRPr="00257C1A">
        <w:rPr>
          <w:rFonts w:ascii="Arial" w:hAnsi="Arial" w:cs="Arial"/>
          <w:kern w:val="32"/>
          <w:sz w:val="22"/>
          <w:szCs w:val="22"/>
        </w:rPr>
        <w:t xml:space="preserve">uzavřená podle </w:t>
      </w:r>
      <w:r w:rsidR="00834A62" w:rsidRPr="00257C1A">
        <w:rPr>
          <w:rFonts w:ascii="Arial" w:hAnsi="Arial" w:cs="Arial"/>
          <w:kern w:val="32"/>
          <w:sz w:val="22"/>
          <w:szCs w:val="22"/>
        </w:rPr>
        <w:t xml:space="preserve">ustanovení </w:t>
      </w:r>
      <w:r w:rsidRPr="00257C1A">
        <w:rPr>
          <w:rFonts w:ascii="Arial" w:hAnsi="Arial" w:cs="Arial"/>
          <w:kern w:val="32"/>
          <w:sz w:val="22"/>
          <w:szCs w:val="22"/>
        </w:rPr>
        <w:t xml:space="preserve">§ </w:t>
      </w:r>
      <w:r w:rsidR="0018078E" w:rsidRPr="00257C1A">
        <w:rPr>
          <w:rFonts w:ascii="Arial" w:hAnsi="Arial" w:cs="Arial"/>
          <w:kern w:val="32"/>
          <w:sz w:val="22"/>
          <w:szCs w:val="22"/>
        </w:rPr>
        <w:t>2586</w:t>
      </w:r>
      <w:r w:rsidRPr="00257C1A">
        <w:rPr>
          <w:rFonts w:ascii="Arial" w:hAnsi="Arial" w:cs="Arial"/>
          <w:kern w:val="32"/>
          <w:sz w:val="22"/>
          <w:szCs w:val="22"/>
        </w:rPr>
        <w:t xml:space="preserve"> a</w:t>
      </w:r>
      <w:r w:rsidR="006900E0" w:rsidRPr="00257C1A">
        <w:rPr>
          <w:rFonts w:ascii="Arial" w:hAnsi="Arial" w:cs="Arial"/>
          <w:kern w:val="32"/>
          <w:sz w:val="22"/>
          <w:szCs w:val="22"/>
        </w:rPr>
        <w:t> </w:t>
      </w:r>
      <w:r w:rsidRPr="00257C1A">
        <w:rPr>
          <w:rFonts w:ascii="Arial" w:hAnsi="Arial" w:cs="Arial"/>
          <w:kern w:val="32"/>
          <w:sz w:val="22"/>
          <w:szCs w:val="22"/>
        </w:rPr>
        <w:t xml:space="preserve">násl. zákona č. </w:t>
      </w:r>
      <w:r w:rsidR="0018078E" w:rsidRPr="00257C1A">
        <w:rPr>
          <w:rFonts w:ascii="Arial" w:hAnsi="Arial" w:cs="Arial"/>
          <w:kern w:val="32"/>
          <w:sz w:val="22"/>
          <w:szCs w:val="22"/>
        </w:rPr>
        <w:t>89/2012</w:t>
      </w:r>
      <w:r w:rsidRPr="00257C1A">
        <w:rPr>
          <w:rFonts w:ascii="Arial" w:hAnsi="Arial" w:cs="Arial"/>
          <w:kern w:val="32"/>
          <w:sz w:val="22"/>
          <w:szCs w:val="22"/>
        </w:rPr>
        <w:t xml:space="preserve"> Sb., </w:t>
      </w:r>
      <w:r w:rsidR="0018078E" w:rsidRPr="00257C1A">
        <w:rPr>
          <w:rFonts w:ascii="Arial" w:hAnsi="Arial" w:cs="Arial"/>
          <w:kern w:val="32"/>
          <w:sz w:val="22"/>
          <w:szCs w:val="22"/>
        </w:rPr>
        <w:t>občanský zákoník</w:t>
      </w:r>
      <w:r w:rsidR="00432181" w:rsidRPr="00257C1A">
        <w:rPr>
          <w:rFonts w:ascii="Arial" w:hAnsi="Arial" w:cs="Arial"/>
          <w:kern w:val="32"/>
          <w:sz w:val="22"/>
          <w:szCs w:val="22"/>
        </w:rPr>
        <w:t xml:space="preserve">, </w:t>
      </w:r>
    </w:p>
    <w:p w14:paraId="2C1C3665" w14:textId="77777777" w:rsidR="00432181" w:rsidRPr="00257C1A" w:rsidRDefault="00432181" w:rsidP="004957CF">
      <w:pPr>
        <w:pStyle w:val="Default"/>
        <w:jc w:val="center"/>
        <w:rPr>
          <w:rFonts w:ascii="Arial" w:hAnsi="Arial" w:cs="Arial"/>
          <w:kern w:val="32"/>
          <w:sz w:val="22"/>
          <w:szCs w:val="22"/>
        </w:rPr>
      </w:pPr>
      <w:r w:rsidRPr="00257C1A">
        <w:rPr>
          <w:rFonts w:ascii="Arial" w:hAnsi="Arial" w:cs="Arial"/>
          <w:kern w:val="32"/>
          <w:sz w:val="22"/>
          <w:szCs w:val="22"/>
        </w:rPr>
        <w:t>ve znění pozdějších předpisů</w:t>
      </w:r>
      <w:r w:rsidR="00437071" w:rsidRPr="00257C1A">
        <w:rPr>
          <w:rFonts w:ascii="Arial" w:hAnsi="Arial" w:cs="Arial"/>
          <w:kern w:val="32"/>
          <w:sz w:val="22"/>
          <w:szCs w:val="22"/>
        </w:rPr>
        <w:t xml:space="preserve"> (dále též „občan</w:t>
      </w:r>
      <w:r w:rsidR="00464542" w:rsidRPr="00257C1A">
        <w:rPr>
          <w:rFonts w:ascii="Arial" w:hAnsi="Arial" w:cs="Arial"/>
          <w:kern w:val="32"/>
          <w:sz w:val="22"/>
          <w:szCs w:val="22"/>
        </w:rPr>
        <w:t>ský zákoník</w:t>
      </w:r>
      <w:r w:rsidR="00437071" w:rsidRPr="00257C1A">
        <w:rPr>
          <w:rFonts w:ascii="Arial" w:hAnsi="Arial" w:cs="Arial"/>
          <w:kern w:val="32"/>
          <w:sz w:val="22"/>
          <w:szCs w:val="22"/>
        </w:rPr>
        <w:t>“)</w:t>
      </w:r>
    </w:p>
    <w:p w14:paraId="515F97E8" w14:textId="7CDA45B9" w:rsidR="00CE7F9E" w:rsidRPr="00D90B5C" w:rsidRDefault="00CE7F9E" w:rsidP="009B46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eastAsia="en-US"/>
        </w:rPr>
      </w:pPr>
    </w:p>
    <w:p w14:paraId="5CB1C038" w14:textId="77777777" w:rsidR="002637EB" w:rsidRPr="00D90B5C" w:rsidRDefault="002637EB" w:rsidP="009B46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eastAsia="en-US"/>
        </w:rPr>
      </w:pPr>
    </w:p>
    <w:p w14:paraId="5B53899A" w14:textId="77777777" w:rsidR="00626F80" w:rsidRPr="00D90B5C" w:rsidRDefault="00626F80" w:rsidP="00626F80">
      <w:pPr>
        <w:pStyle w:val="Odstavecseseznamem"/>
        <w:ind w:left="720"/>
        <w:jc w:val="center"/>
        <w:outlineLvl w:val="0"/>
        <w:rPr>
          <w:rFonts w:ascii="Arial" w:hAnsi="Arial" w:cs="Arial"/>
          <w:b/>
          <w:sz w:val="24"/>
          <w:szCs w:val="22"/>
        </w:rPr>
      </w:pPr>
      <w:r w:rsidRPr="00D90B5C">
        <w:rPr>
          <w:rFonts w:ascii="Arial" w:hAnsi="Arial" w:cs="Arial"/>
          <w:b/>
          <w:sz w:val="24"/>
          <w:szCs w:val="22"/>
        </w:rPr>
        <w:t>I.</w:t>
      </w:r>
    </w:p>
    <w:p w14:paraId="2ED2CF7C" w14:textId="77777777" w:rsidR="00626F80" w:rsidRPr="00D90B5C" w:rsidRDefault="00626F80" w:rsidP="00626F80">
      <w:pPr>
        <w:pStyle w:val="Odstavecseseznamem"/>
        <w:ind w:left="720"/>
        <w:jc w:val="center"/>
        <w:outlineLvl w:val="0"/>
        <w:rPr>
          <w:rFonts w:ascii="Arial" w:hAnsi="Arial" w:cs="Arial"/>
          <w:b/>
          <w:sz w:val="24"/>
          <w:szCs w:val="22"/>
        </w:rPr>
      </w:pPr>
      <w:r w:rsidRPr="00D90B5C">
        <w:rPr>
          <w:rFonts w:ascii="Arial" w:hAnsi="Arial" w:cs="Arial"/>
          <w:b/>
          <w:sz w:val="24"/>
          <w:szCs w:val="22"/>
        </w:rPr>
        <w:t>Smluvní strany</w:t>
      </w:r>
    </w:p>
    <w:p w14:paraId="686E8928" w14:textId="77777777" w:rsidR="00626F80" w:rsidRPr="00D90B5C" w:rsidRDefault="00626F80" w:rsidP="00626F80">
      <w:pPr>
        <w:rPr>
          <w:rFonts w:ascii="Arial" w:eastAsia="Calibri" w:hAnsi="Arial" w:cs="Arial"/>
          <w:szCs w:val="22"/>
        </w:rPr>
      </w:pPr>
    </w:p>
    <w:p w14:paraId="2472519C" w14:textId="77777777" w:rsidR="00C059E5" w:rsidRPr="00C059E5" w:rsidRDefault="006A5F1D" w:rsidP="004D0804">
      <w:pPr>
        <w:pStyle w:val="Odstavecseseznamem"/>
        <w:numPr>
          <w:ilvl w:val="0"/>
          <w:numId w:val="4"/>
        </w:numPr>
        <w:ind w:left="567" w:hanging="567"/>
        <w:rPr>
          <w:rFonts w:ascii="Arial" w:hAnsi="Arial" w:cs="Arial"/>
          <w:szCs w:val="22"/>
          <w:lang w:eastAsia="cs-CZ"/>
        </w:rPr>
      </w:pPr>
      <w:r w:rsidRPr="00D90B5C">
        <w:rPr>
          <w:rFonts w:ascii="Arial" w:hAnsi="Arial" w:cs="Arial"/>
          <w:b/>
          <w:szCs w:val="22"/>
          <w:lang w:eastAsia="cs-CZ"/>
        </w:rPr>
        <w:t>Národ</w:t>
      </w:r>
      <w:r w:rsidR="008C6895" w:rsidRPr="00D90B5C">
        <w:rPr>
          <w:rFonts w:ascii="Arial" w:hAnsi="Arial" w:cs="Arial"/>
          <w:b/>
          <w:szCs w:val="22"/>
          <w:lang w:eastAsia="cs-CZ"/>
        </w:rPr>
        <w:t xml:space="preserve">ní pedagogický institut České republiky </w:t>
      </w:r>
    </w:p>
    <w:p w14:paraId="12CEBF30" w14:textId="384AB0ED" w:rsidR="006A5F1D" w:rsidRPr="00D90B5C" w:rsidRDefault="006A5F1D" w:rsidP="00C059E5">
      <w:pPr>
        <w:pStyle w:val="Odstavecseseznamem"/>
        <w:ind w:left="567"/>
        <w:rPr>
          <w:rFonts w:ascii="Arial" w:hAnsi="Arial" w:cs="Arial"/>
          <w:szCs w:val="22"/>
          <w:lang w:eastAsia="cs-CZ"/>
        </w:rPr>
      </w:pPr>
      <w:r w:rsidRPr="00D90B5C">
        <w:rPr>
          <w:rFonts w:ascii="Arial" w:hAnsi="Arial" w:cs="Arial"/>
          <w:szCs w:val="22"/>
          <w:lang w:eastAsia="cs-CZ"/>
        </w:rPr>
        <w:t>(zařízení pro další vzdělávání pedagogických pracovníků)</w:t>
      </w:r>
    </w:p>
    <w:p w14:paraId="20895A33" w14:textId="77777777"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se sídlem:</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Senovážné nám. 872/25, 110 00 Praha 1</w:t>
      </w:r>
    </w:p>
    <w:p w14:paraId="50560E20" w14:textId="238D7EE1" w:rsidR="006A5F1D" w:rsidRPr="00D90B5C" w:rsidRDefault="006A5F1D" w:rsidP="00C059E5">
      <w:pPr>
        <w:ind w:left="567"/>
        <w:rPr>
          <w:rFonts w:ascii="Arial" w:hAnsi="Arial" w:cs="Arial"/>
          <w:szCs w:val="22"/>
          <w:lang w:eastAsia="cs-CZ"/>
        </w:rPr>
      </w:pPr>
      <w:r w:rsidRPr="00D90B5C">
        <w:rPr>
          <w:rFonts w:ascii="Arial" w:hAnsi="Arial" w:cs="Arial"/>
          <w:bCs/>
          <w:szCs w:val="22"/>
          <w:lang w:eastAsia="cs-CZ"/>
        </w:rPr>
        <w:t>zastoupený:</w:t>
      </w:r>
      <w:r w:rsidRPr="00D90B5C">
        <w:rPr>
          <w:rFonts w:ascii="Arial" w:hAnsi="Arial" w:cs="Arial"/>
          <w:bCs/>
          <w:szCs w:val="22"/>
          <w:lang w:eastAsia="cs-CZ"/>
        </w:rPr>
        <w:tab/>
      </w:r>
      <w:r w:rsidRPr="00D90B5C">
        <w:rPr>
          <w:rFonts w:ascii="Arial" w:hAnsi="Arial" w:cs="Arial"/>
          <w:bCs/>
          <w:szCs w:val="22"/>
          <w:lang w:eastAsia="cs-CZ"/>
        </w:rPr>
        <w:tab/>
      </w:r>
      <w:r w:rsidR="006900E0" w:rsidRPr="00D90B5C">
        <w:rPr>
          <w:rFonts w:ascii="Arial" w:hAnsi="Arial" w:cs="Arial"/>
          <w:bCs/>
          <w:szCs w:val="22"/>
          <w:lang w:eastAsia="cs-CZ"/>
        </w:rPr>
        <w:tab/>
      </w:r>
      <w:r w:rsidR="00D90B5C">
        <w:rPr>
          <w:rFonts w:ascii="Arial" w:hAnsi="Arial" w:cs="Arial"/>
          <w:bCs/>
          <w:szCs w:val="22"/>
          <w:lang w:eastAsia="cs-CZ"/>
        </w:rPr>
        <w:t>Mgr. Ivo Jupa, ředitel</w:t>
      </w:r>
    </w:p>
    <w:p w14:paraId="1068B2ED" w14:textId="76EED93B"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IČO:</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45768455</w:t>
      </w:r>
    </w:p>
    <w:p w14:paraId="1BA4E4A6" w14:textId="616F9D4C"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DIČ:</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CZ45768455</w:t>
      </w:r>
    </w:p>
    <w:p w14:paraId="19C725D0" w14:textId="13D5186A"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 xml:space="preserve">Bankovní spojení: </w:t>
      </w:r>
      <w:r w:rsidRPr="00D90B5C">
        <w:rPr>
          <w:rFonts w:ascii="Arial" w:hAnsi="Arial" w:cs="Arial"/>
          <w:szCs w:val="22"/>
          <w:lang w:eastAsia="cs-CZ"/>
        </w:rPr>
        <w:tab/>
      </w:r>
      <w:r w:rsidRPr="00D90B5C">
        <w:rPr>
          <w:rFonts w:ascii="Arial" w:hAnsi="Arial" w:cs="Arial"/>
          <w:szCs w:val="22"/>
          <w:lang w:eastAsia="cs-CZ"/>
        </w:rPr>
        <w:tab/>
      </w:r>
      <w:r w:rsidR="00D90B5C">
        <w:rPr>
          <w:rFonts w:ascii="Arial" w:hAnsi="Arial" w:cs="Arial"/>
          <w:szCs w:val="22"/>
          <w:lang w:eastAsia="cs-CZ"/>
        </w:rPr>
        <w:t>Česká národní banka</w:t>
      </w:r>
    </w:p>
    <w:p w14:paraId="080253CA" w14:textId="4F41D996" w:rsidR="006A5F1D" w:rsidRPr="00D90B5C" w:rsidRDefault="006A5F1D" w:rsidP="00C059E5">
      <w:pPr>
        <w:ind w:left="567"/>
        <w:rPr>
          <w:rFonts w:ascii="Arial" w:hAnsi="Arial" w:cs="Arial"/>
          <w:szCs w:val="22"/>
          <w:lang w:eastAsia="cs-CZ"/>
        </w:rPr>
      </w:pPr>
      <w:r w:rsidRPr="00D90B5C">
        <w:rPr>
          <w:rFonts w:ascii="Arial" w:hAnsi="Arial" w:cs="Arial"/>
          <w:szCs w:val="22"/>
          <w:lang w:eastAsia="cs-CZ"/>
        </w:rPr>
        <w:t>Číslo účtu:</w:t>
      </w:r>
      <w:r w:rsidRPr="00D90B5C">
        <w:rPr>
          <w:rFonts w:ascii="Arial" w:hAnsi="Arial" w:cs="Arial"/>
          <w:szCs w:val="22"/>
          <w:lang w:eastAsia="cs-CZ"/>
        </w:rPr>
        <w:tab/>
      </w:r>
      <w:r w:rsidRPr="00D90B5C">
        <w:rPr>
          <w:rFonts w:ascii="Arial" w:hAnsi="Arial" w:cs="Arial"/>
          <w:szCs w:val="22"/>
          <w:lang w:eastAsia="cs-CZ"/>
        </w:rPr>
        <w:tab/>
      </w:r>
      <w:r w:rsidRPr="00D90B5C">
        <w:rPr>
          <w:rFonts w:ascii="Arial" w:hAnsi="Arial" w:cs="Arial"/>
          <w:szCs w:val="22"/>
          <w:lang w:eastAsia="cs-CZ"/>
        </w:rPr>
        <w:tab/>
        <w:t>79530011/0</w:t>
      </w:r>
      <w:r w:rsidR="00D90B5C">
        <w:rPr>
          <w:rFonts w:ascii="Arial" w:hAnsi="Arial" w:cs="Arial"/>
          <w:szCs w:val="22"/>
          <w:lang w:eastAsia="cs-CZ"/>
        </w:rPr>
        <w:t>710</w:t>
      </w:r>
    </w:p>
    <w:p w14:paraId="5A41EDFA" w14:textId="07A77014" w:rsidR="00626F80" w:rsidRPr="00D90B5C" w:rsidRDefault="00654DB9" w:rsidP="00C059E5">
      <w:pPr>
        <w:ind w:firstLine="567"/>
        <w:rPr>
          <w:rFonts w:ascii="Arial" w:eastAsia="Calibri" w:hAnsi="Arial" w:cs="Arial"/>
          <w:szCs w:val="22"/>
        </w:rPr>
      </w:pPr>
      <w:bookmarkStart w:id="0" w:name="_Hlk42253661"/>
      <w:r w:rsidRPr="00D90B5C">
        <w:rPr>
          <w:rFonts w:ascii="Arial" w:hAnsi="Arial" w:cs="Arial"/>
          <w:szCs w:val="22"/>
          <w:lang w:eastAsia="cs-CZ"/>
        </w:rPr>
        <w:t>Kontaktní osoba</w:t>
      </w:r>
      <w:bookmarkEnd w:id="0"/>
      <w:r w:rsidR="007102CC" w:rsidRPr="00D90B5C">
        <w:rPr>
          <w:rFonts w:ascii="Arial" w:hAnsi="Arial" w:cs="Arial"/>
          <w:szCs w:val="22"/>
          <w:lang w:eastAsia="cs-CZ"/>
        </w:rPr>
        <w:t>:</w:t>
      </w:r>
      <w:r w:rsidR="00F15D52" w:rsidRPr="00D90B5C">
        <w:rPr>
          <w:rFonts w:ascii="Arial" w:hAnsi="Arial" w:cs="Arial"/>
          <w:szCs w:val="22"/>
          <w:lang w:eastAsia="cs-CZ"/>
        </w:rPr>
        <w:tab/>
      </w:r>
      <w:r w:rsidR="00F15D52" w:rsidRPr="00D90B5C">
        <w:rPr>
          <w:rFonts w:ascii="Arial" w:hAnsi="Arial" w:cs="Arial"/>
          <w:szCs w:val="22"/>
          <w:lang w:eastAsia="cs-CZ"/>
        </w:rPr>
        <w:tab/>
      </w:r>
      <w:r w:rsidR="004A472A">
        <w:rPr>
          <w:rFonts w:ascii="Arial" w:hAnsi="Arial" w:cs="Arial"/>
          <w:szCs w:val="22"/>
          <w:lang w:eastAsia="cs-CZ"/>
        </w:rPr>
        <w:t>XXXXXXXXXXXXXXXXXXX</w:t>
      </w:r>
    </w:p>
    <w:p w14:paraId="2E537F77" w14:textId="318ABFA4" w:rsidR="00626F80" w:rsidRPr="00D90B5C" w:rsidRDefault="00626F80" w:rsidP="00C059E5">
      <w:pPr>
        <w:ind w:firstLine="567"/>
        <w:rPr>
          <w:rFonts w:ascii="Arial" w:eastAsia="Calibri" w:hAnsi="Arial" w:cs="Arial"/>
          <w:szCs w:val="22"/>
        </w:rPr>
      </w:pPr>
      <w:r w:rsidRPr="00D90B5C">
        <w:rPr>
          <w:rFonts w:ascii="Arial" w:eastAsia="Calibri" w:hAnsi="Arial" w:cs="Arial"/>
          <w:szCs w:val="22"/>
        </w:rPr>
        <w:t xml:space="preserve">telefon: </w:t>
      </w:r>
      <w:r w:rsidRPr="00D90B5C">
        <w:rPr>
          <w:rFonts w:ascii="Arial" w:eastAsia="Calibri" w:hAnsi="Arial" w:cs="Arial"/>
          <w:szCs w:val="22"/>
        </w:rPr>
        <w:tab/>
      </w:r>
      <w:r w:rsidRPr="00D90B5C">
        <w:rPr>
          <w:rFonts w:ascii="Arial" w:eastAsia="Calibri" w:hAnsi="Arial" w:cs="Arial"/>
          <w:szCs w:val="22"/>
        </w:rPr>
        <w:tab/>
      </w:r>
      <w:r w:rsidRPr="00D90B5C">
        <w:rPr>
          <w:rFonts w:ascii="Arial" w:eastAsia="Calibri" w:hAnsi="Arial" w:cs="Arial"/>
          <w:szCs w:val="22"/>
        </w:rPr>
        <w:tab/>
      </w:r>
      <w:r w:rsidR="00C059E5">
        <w:rPr>
          <w:rFonts w:ascii="Arial" w:eastAsia="Calibri" w:hAnsi="Arial" w:cs="Arial"/>
          <w:szCs w:val="22"/>
        </w:rPr>
        <w:tab/>
      </w:r>
      <w:r w:rsidR="004A472A">
        <w:rPr>
          <w:rFonts w:ascii="Arial" w:eastAsia="Calibri" w:hAnsi="Arial" w:cs="Arial"/>
          <w:szCs w:val="22"/>
        </w:rPr>
        <w:t>XXXXXXXXXXXXXXXXXXX</w:t>
      </w:r>
    </w:p>
    <w:p w14:paraId="544DC46E" w14:textId="73E2BAE3" w:rsidR="00626F80" w:rsidRPr="00D90B5C" w:rsidRDefault="00626F80" w:rsidP="00C059E5">
      <w:pPr>
        <w:ind w:firstLine="567"/>
        <w:rPr>
          <w:rFonts w:ascii="Arial" w:eastAsia="Calibri" w:hAnsi="Arial" w:cs="Arial"/>
          <w:szCs w:val="22"/>
        </w:rPr>
      </w:pPr>
      <w:r w:rsidRPr="00D90B5C">
        <w:rPr>
          <w:rFonts w:ascii="Arial" w:eastAsia="Calibri" w:hAnsi="Arial" w:cs="Arial"/>
          <w:szCs w:val="22"/>
        </w:rPr>
        <w:t>email:</w:t>
      </w:r>
      <w:r w:rsidRPr="00D90B5C">
        <w:rPr>
          <w:rFonts w:ascii="Arial" w:eastAsia="Calibri" w:hAnsi="Arial" w:cs="Arial"/>
          <w:szCs w:val="22"/>
        </w:rPr>
        <w:tab/>
      </w:r>
      <w:r w:rsidRPr="00D90B5C">
        <w:rPr>
          <w:rFonts w:ascii="Arial" w:eastAsia="Calibri" w:hAnsi="Arial" w:cs="Arial"/>
          <w:szCs w:val="22"/>
        </w:rPr>
        <w:tab/>
      </w:r>
      <w:r w:rsidRPr="00D90B5C">
        <w:rPr>
          <w:rFonts w:ascii="Arial" w:eastAsia="Calibri" w:hAnsi="Arial" w:cs="Arial"/>
          <w:szCs w:val="22"/>
        </w:rPr>
        <w:tab/>
      </w:r>
      <w:r w:rsidRPr="00D90B5C">
        <w:rPr>
          <w:rFonts w:ascii="Arial" w:eastAsia="Calibri" w:hAnsi="Arial" w:cs="Arial"/>
          <w:szCs w:val="22"/>
        </w:rPr>
        <w:tab/>
      </w:r>
      <w:r w:rsidR="004A472A">
        <w:rPr>
          <w:rFonts w:ascii="Arial" w:eastAsia="Calibri" w:hAnsi="Arial" w:cs="Arial"/>
          <w:szCs w:val="22"/>
        </w:rPr>
        <w:t>XXXXXXXXXXXXXXXXXXX</w:t>
      </w:r>
    </w:p>
    <w:p w14:paraId="4675A5C0" w14:textId="77777777" w:rsidR="006A5F1D" w:rsidRPr="00C059E5" w:rsidRDefault="006A5F1D" w:rsidP="004D0804">
      <w:pPr>
        <w:ind w:left="567" w:hanging="567"/>
        <w:rPr>
          <w:rFonts w:ascii="Arial" w:hAnsi="Arial" w:cs="Arial"/>
          <w:bCs/>
          <w:sz w:val="6"/>
          <w:szCs w:val="6"/>
          <w:lang w:eastAsia="cs-CZ"/>
        </w:rPr>
      </w:pPr>
    </w:p>
    <w:p w14:paraId="2A647EE8" w14:textId="77777777" w:rsidR="00916F47" w:rsidRPr="00D90B5C" w:rsidRDefault="006A5F1D" w:rsidP="00C059E5">
      <w:pPr>
        <w:pStyle w:val="Odstavecseseznamem"/>
        <w:ind w:left="567"/>
        <w:rPr>
          <w:rFonts w:ascii="Arial" w:eastAsia="Calibri" w:hAnsi="Arial" w:cs="Arial"/>
          <w:szCs w:val="22"/>
        </w:rPr>
      </w:pPr>
      <w:r w:rsidRPr="00D90B5C">
        <w:rPr>
          <w:rFonts w:ascii="Arial" w:eastAsia="Calibri" w:hAnsi="Arial" w:cs="Arial"/>
          <w:szCs w:val="22"/>
        </w:rPr>
        <w:t>(dále též „</w:t>
      </w:r>
      <w:r w:rsidR="00453B51" w:rsidRPr="00D90B5C">
        <w:rPr>
          <w:rFonts w:ascii="Arial" w:eastAsia="Calibri" w:hAnsi="Arial" w:cs="Arial"/>
          <w:b/>
          <w:szCs w:val="22"/>
        </w:rPr>
        <w:t>o</w:t>
      </w:r>
      <w:r w:rsidRPr="00D90B5C">
        <w:rPr>
          <w:rFonts w:ascii="Arial" w:eastAsia="Calibri" w:hAnsi="Arial" w:cs="Arial"/>
          <w:b/>
          <w:szCs w:val="22"/>
        </w:rPr>
        <w:t>bjednatel</w:t>
      </w:r>
      <w:r w:rsidRPr="00D90B5C">
        <w:rPr>
          <w:rFonts w:ascii="Arial" w:eastAsia="Calibri" w:hAnsi="Arial" w:cs="Arial"/>
          <w:szCs w:val="22"/>
        </w:rPr>
        <w:t>“)</w:t>
      </w:r>
    </w:p>
    <w:p w14:paraId="6C65610C" w14:textId="77777777" w:rsidR="00626F80" w:rsidRPr="00D90B5C" w:rsidRDefault="00626F80" w:rsidP="004D0804">
      <w:pPr>
        <w:pStyle w:val="Odstavecseseznamem"/>
        <w:ind w:left="567" w:hanging="567"/>
        <w:rPr>
          <w:rFonts w:ascii="Arial" w:eastAsia="Calibri" w:hAnsi="Arial" w:cs="Arial"/>
          <w:szCs w:val="22"/>
        </w:rPr>
      </w:pPr>
    </w:p>
    <w:p w14:paraId="0848F03D" w14:textId="77777777" w:rsidR="006A5F1D" w:rsidRPr="00D90B5C" w:rsidRDefault="006A5F1D" w:rsidP="00C059E5">
      <w:pPr>
        <w:pStyle w:val="Odstavecseseznamem"/>
        <w:ind w:left="567"/>
        <w:rPr>
          <w:rFonts w:ascii="Arial" w:eastAsia="Calibri" w:hAnsi="Arial" w:cs="Arial"/>
          <w:szCs w:val="22"/>
        </w:rPr>
      </w:pPr>
      <w:r w:rsidRPr="00D90B5C">
        <w:rPr>
          <w:rFonts w:ascii="Arial" w:eastAsia="Calibri" w:hAnsi="Arial" w:cs="Arial"/>
          <w:szCs w:val="22"/>
        </w:rPr>
        <w:t>a</w:t>
      </w:r>
    </w:p>
    <w:p w14:paraId="713516C5" w14:textId="77777777" w:rsidR="006A5F1D" w:rsidRPr="00D90B5C" w:rsidRDefault="006A5F1D" w:rsidP="004D0804">
      <w:pPr>
        <w:pStyle w:val="Odstavecseseznamem"/>
        <w:ind w:left="567" w:hanging="567"/>
        <w:rPr>
          <w:rFonts w:ascii="Arial" w:eastAsia="Calibri" w:hAnsi="Arial" w:cs="Arial"/>
          <w:szCs w:val="22"/>
        </w:rPr>
      </w:pPr>
    </w:p>
    <w:p w14:paraId="1CB76FC4" w14:textId="71E3A2F7" w:rsidR="006A5F1D" w:rsidRPr="00D90B5C" w:rsidRDefault="00D62B3E" w:rsidP="004D0804">
      <w:pPr>
        <w:pStyle w:val="Odstavecseseznamem"/>
        <w:numPr>
          <w:ilvl w:val="0"/>
          <w:numId w:val="4"/>
        </w:numPr>
        <w:ind w:left="567" w:hanging="567"/>
        <w:rPr>
          <w:rFonts w:ascii="Arial" w:hAnsi="Arial" w:cs="Arial"/>
          <w:b/>
          <w:szCs w:val="22"/>
          <w:lang w:eastAsia="cs-CZ"/>
        </w:rPr>
      </w:pPr>
      <w:r>
        <w:rPr>
          <w:rFonts w:ascii="Arial" w:hAnsi="Arial" w:cs="Arial"/>
          <w:b/>
          <w:szCs w:val="22"/>
          <w:lang w:eastAsia="cs-CZ"/>
        </w:rPr>
        <w:t>Tomáš Fryšták</w:t>
      </w:r>
    </w:p>
    <w:p w14:paraId="444770C5" w14:textId="17B8F79A" w:rsidR="006A5F1D" w:rsidRPr="00D90B5C" w:rsidRDefault="006A5F1D" w:rsidP="00C059E5">
      <w:pPr>
        <w:ind w:left="567"/>
        <w:rPr>
          <w:rFonts w:ascii="Arial" w:eastAsia="Calibri" w:hAnsi="Arial" w:cs="Arial"/>
          <w:bCs/>
          <w:color w:val="000000"/>
          <w:szCs w:val="22"/>
        </w:rPr>
      </w:pPr>
      <w:r w:rsidRPr="00D90B5C">
        <w:rPr>
          <w:rFonts w:ascii="Arial" w:eastAsia="Calibri" w:hAnsi="Arial" w:cs="Arial"/>
          <w:bCs/>
          <w:iCs/>
          <w:color w:val="000000"/>
          <w:szCs w:val="22"/>
        </w:rPr>
        <w:t>Se sídlem/</w:t>
      </w:r>
      <w:r w:rsidR="00CB2703" w:rsidRPr="00D90B5C">
        <w:rPr>
          <w:rFonts w:ascii="Arial" w:eastAsia="Calibri" w:hAnsi="Arial" w:cs="Arial"/>
          <w:bCs/>
          <w:iCs/>
          <w:color w:val="000000"/>
          <w:szCs w:val="22"/>
        </w:rPr>
        <w:t>m</w:t>
      </w:r>
      <w:r w:rsidRPr="00D90B5C">
        <w:rPr>
          <w:rFonts w:ascii="Arial" w:eastAsia="Calibri" w:hAnsi="Arial" w:cs="Arial"/>
          <w:bCs/>
          <w:iCs/>
          <w:color w:val="000000"/>
          <w:szCs w:val="22"/>
        </w:rPr>
        <w:t>ístem podnikání</w:t>
      </w:r>
      <w:r w:rsidRPr="00D90B5C">
        <w:rPr>
          <w:rFonts w:ascii="Arial" w:eastAsia="Calibri" w:hAnsi="Arial" w:cs="Arial"/>
          <w:bCs/>
          <w:color w:val="000000"/>
          <w:szCs w:val="22"/>
        </w:rPr>
        <w:t>:</w:t>
      </w:r>
      <w:r w:rsidR="00F15D52" w:rsidRPr="00D90B5C">
        <w:rPr>
          <w:rFonts w:ascii="Arial" w:eastAsia="Calibri" w:hAnsi="Arial" w:cs="Arial"/>
          <w:bCs/>
          <w:color w:val="000000"/>
          <w:szCs w:val="22"/>
        </w:rPr>
        <w:t xml:space="preserve"> </w:t>
      </w:r>
      <w:r w:rsidR="00170455">
        <w:rPr>
          <w:rFonts w:ascii="Arial" w:eastAsia="Calibri" w:hAnsi="Arial" w:cs="Arial"/>
          <w:bCs/>
          <w:color w:val="000000"/>
          <w:szCs w:val="22"/>
        </w:rPr>
        <w:t>XXXXXXXXXXXXX</w:t>
      </w:r>
    </w:p>
    <w:p w14:paraId="518A8602" w14:textId="76DA8772" w:rsidR="00F00F72" w:rsidRDefault="00F00F72" w:rsidP="00C059E5">
      <w:pPr>
        <w:ind w:left="567"/>
        <w:rPr>
          <w:rFonts w:ascii="Arial" w:hAnsi="Arial" w:cs="Arial"/>
          <w:szCs w:val="22"/>
        </w:rPr>
      </w:pPr>
      <w:r w:rsidRPr="00D90B5C">
        <w:rPr>
          <w:rFonts w:ascii="Arial" w:eastAsia="Calibri" w:hAnsi="Arial" w:cs="Arial"/>
          <w:bCs/>
          <w:iCs/>
          <w:color w:val="000000"/>
          <w:szCs w:val="22"/>
        </w:rPr>
        <w:t>IČO:</w:t>
      </w:r>
      <w:r w:rsidRPr="00D90B5C">
        <w:rPr>
          <w:rFonts w:ascii="Arial" w:eastAsia="Calibri" w:hAnsi="Arial" w:cs="Arial"/>
          <w:bCs/>
          <w:iCs/>
          <w:color w:val="000000"/>
          <w:szCs w:val="22"/>
        </w:rPr>
        <w:tab/>
      </w:r>
      <w:r w:rsidRPr="00D90B5C">
        <w:rPr>
          <w:rFonts w:ascii="Arial" w:eastAsia="Calibri" w:hAnsi="Arial" w:cs="Arial"/>
          <w:bCs/>
          <w:iCs/>
          <w:color w:val="000000"/>
          <w:szCs w:val="22"/>
        </w:rPr>
        <w:tab/>
      </w:r>
      <w:r w:rsidRPr="00D90B5C">
        <w:rPr>
          <w:rFonts w:ascii="Arial" w:eastAsia="Calibri" w:hAnsi="Arial" w:cs="Arial"/>
          <w:bCs/>
          <w:iCs/>
          <w:color w:val="000000"/>
          <w:szCs w:val="22"/>
        </w:rPr>
        <w:tab/>
      </w:r>
      <w:r w:rsidRPr="00D90B5C">
        <w:rPr>
          <w:rFonts w:ascii="Arial" w:eastAsia="Calibri" w:hAnsi="Arial" w:cs="Arial"/>
          <w:bCs/>
          <w:iCs/>
          <w:color w:val="000000"/>
          <w:szCs w:val="22"/>
        </w:rPr>
        <w:tab/>
      </w:r>
      <w:r w:rsidR="00786B36" w:rsidRPr="00786B36">
        <w:rPr>
          <w:rFonts w:ascii="Arial" w:hAnsi="Arial" w:cs="Arial"/>
          <w:szCs w:val="22"/>
        </w:rPr>
        <w:t>72434694</w:t>
      </w:r>
    </w:p>
    <w:p w14:paraId="4DCDAC05" w14:textId="69554EBD" w:rsidR="00257C1A" w:rsidRPr="00D90B5C" w:rsidRDefault="00257C1A" w:rsidP="00C059E5">
      <w:pPr>
        <w:ind w:left="567"/>
        <w:rPr>
          <w:rFonts w:ascii="Arial" w:eastAsia="Calibri" w:hAnsi="Arial" w:cs="Arial"/>
          <w:bCs/>
          <w:color w:val="000000"/>
          <w:szCs w:val="22"/>
        </w:rPr>
      </w:pPr>
      <w:r>
        <w:rPr>
          <w:rFonts w:ascii="Arial" w:eastAsia="Calibri" w:hAnsi="Arial" w:cs="Arial"/>
          <w:bCs/>
          <w:iCs/>
          <w:color w:val="000000"/>
          <w:szCs w:val="22"/>
        </w:rPr>
        <w:t>DIČ:</w:t>
      </w:r>
      <w:r>
        <w:rPr>
          <w:rFonts w:ascii="Arial" w:eastAsia="Calibri" w:hAnsi="Arial" w:cs="Arial"/>
          <w:bCs/>
          <w:color w:val="000000"/>
          <w:szCs w:val="22"/>
        </w:rPr>
        <w:tab/>
      </w:r>
      <w:r>
        <w:rPr>
          <w:rFonts w:ascii="Arial" w:eastAsia="Calibri" w:hAnsi="Arial" w:cs="Arial"/>
          <w:bCs/>
          <w:color w:val="000000"/>
          <w:szCs w:val="22"/>
        </w:rPr>
        <w:tab/>
      </w:r>
      <w:r>
        <w:rPr>
          <w:rFonts w:ascii="Arial" w:eastAsia="Calibri" w:hAnsi="Arial" w:cs="Arial"/>
          <w:bCs/>
          <w:color w:val="000000"/>
          <w:szCs w:val="22"/>
        </w:rPr>
        <w:tab/>
      </w:r>
      <w:r>
        <w:rPr>
          <w:rFonts w:ascii="Arial" w:eastAsia="Calibri" w:hAnsi="Arial" w:cs="Arial"/>
          <w:bCs/>
          <w:color w:val="000000"/>
          <w:szCs w:val="22"/>
        </w:rPr>
        <w:tab/>
      </w:r>
      <w:r w:rsidR="00170455">
        <w:rPr>
          <w:rFonts w:ascii="Arial" w:eastAsia="Calibri" w:hAnsi="Arial" w:cs="Arial"/>
          <w:bCs/>
          <w:color w:val="000000"/>
          <w:szCs w:val="22"/>
        </w:rPr>
        <w:t>XXXXXXXXXXXX</w:t>
      </w:r>
    </w:p>
    <w:p w14:paraId="7CCE6D18" w14:textId="5A89D94F" w:rsidR="00F00F72" w:rsidRPr="00D90B5C" w:rsidRDefault="00F00F72" w:rsidP="00C059E5">
      <w:pPr>
        <w:ind w:left="567"/>
        <w:rPr>
          <w:rFonts w:ascii="Arial" w:eastAsia="Calibri" w:hAnsi="Arial" w:cs="Arial"/>
          <w:bCs/>
          <w:iCs/>
          <w:color w:val="000000"/>
          <w:szCs w:val="22"/>
        </w:rPr>
      </w:pPr>
      <w:r w:rsidRPr="00D90B5C">
        <w:rPr>
          <w:rFonts w:ascii="Arial" w:eastAsia="Calibri" w:hAnsi="Arial" w:cs="Arial"/>
          <w:bCs/>
          <w:iCs/>
          <w:color w:val="000000"/>
          <w:szCs w:val="22"/>
        </w:rPr>
        <w:t>Bankovní spojení:</w:t>
      </w:r>
      <w:r w:rsidRPr="00D90B5C">
        <w:rPr>
          <w:rFonts w:ascii="Arial" w:eastAsia="Calibri" w:hAnsi="Arial" w:cs="Arial"/>
          <w:bCs/>
          <w:iCs/>
          <w:color w:val="000000"/>
          <w:szCs w:val="22"/>
        </w:rPr>
        <w:tab/>
      </w:r>
      <w:r w:rsidRPr="00D90B5C">
        <w:rPr>
          <w:rFonts w:ascii="Arial" w:eastAsia="Calibri" w:hAnsi="Arial" w:cs="Arial"/>
          <w:bCs/>
          <w:iCs/>
          <w:color w:val="000000"/>
          <w:szCs w:val="22"/>
        </w:rPr>
        <w:tab/>
      </w:r>
      <w:r w:rsidR="00170455">
        <w:rPr>
          <w:rFonts w:ascii="Arial" w:eastAsia="Calibri" w:hAnsi="Arial" w:cs="Arial"/>
          <w:bCs/>
          <w:iCs/>
          <w:color w:val="000000"/>
          <w:szCs w:val="22"/>
        </w:rPr>
        <w:t>XXXXXXXXXXXX</w:t>
      </w:r>
    </w:p>
    <w:p w14:paraId="163C2F4D" w14:textId="1CA31F80" w:rsidR="00F00F72" w:rsidRPr="00D90B5C" w:rsidRDefault="00F00F72" w:rsidP="00C059E5">
      <w:pPr>
        <w:ind w:left="567"/>
        <w:rPr>
          <w:rFonts w:ascii="Arial" w:eastAsia="Calibri" w:hAnsi="Arial" w:cs="Arial"/>
          <w:bCs/>
          <w:iCs/>
          <w:color w:val="000000"/>
          <w:szCs w:val="22"/>
        </w:rPr>
      </w:pPr>
      <w:r w:rsidRPr="00D90B5C">
        <w:rPr>
          <w:rFonts w:ascii="Arial" w:eastAsia="Calibri" w:hAnsi="Arial" w:cs="Arial"/>
          <w:bCs/>
          <w:color w:val="000000"/>
          <w:szCs w:val="22"/>
        </w:rPr>
        <w:t>Číslo účtu:</w:t>
      </w:r>
      <w:r w:rsidRPr="00D90B5C">
        <w:rPr>
          <w:rFonts w:ascii="Arial" w:eastAsia="Calibri" w:hAnsi="Arial" w:cs="Arial"/>
          <w:bCs/>
          <w:color w:val="000000"/>
          <w:szCs w:val="22"/>
        </w:rPr>
        <w:tab/>
      </w:r>
      <w:r w:rsidRPr="00D90B5C">
        <w:rPr>
          <w:rFonts w:ascii="Arial" w:eastAsia="Calibri" w:hAnsi="Arial" w:cs="Arial"/>
          <w:bCs/>
          <w:iCs/>
          <w:color w:val="000000"/>
          <w:szCs w:val="22"/>
        </w:rPr>
        <w:tab/>
      </w:r>
      <w:r w:rsidRPr="00D90B5C">
        <w:rPr>
          <w:rFonts w:ascii="Arial" w:eastAsia="Calibri" w:hAnsi="Arial" w:cs="Arial"/>
          <w:bCs/>
          <w:iCs/>
          <w:color w:val="000000"/>
          <w:szCs w:val="22"/>
        </w:rPr>
        <w:tab/>
      </w:r>
      <w:r w:rsidR="00170455">
        <w:rPr>
          <w:rFonts w:ascii="Arial" w:eastAsia="Calibri" w:hAnsi="Arial" w:cs="Arial"/>
          <w:bCs/>
          <w:iCs/>
          <w:color w:val="000000"/>
          <w:szCs w:val="22"/>
        </w:rPr>
        <w:t>XXXXXXXXXXXX</w:t>
      </w:r>
    </w:p>
    <w:p w14:paraId="0E6F9E1E" w14:textId="2F57F22D" w:rsidR="00F00F72" w:rsidRPr="00D90B5C" w:rsidRDefault="00F00F72" w:rsidP="00C059E5">
      <w:pPr>
        <w:ind w:left="2124" w:hanging="1557"/>
        <w:rPr>
          <w:rFonts w:ascii="Arial" w:eastAsia="Calibri" w:hAnsi="Arial" w:cs="Arial"/>
          <w:bCs/>
          <w:iCs/>
          <w:color w:val="000000"/>
          <w:szCs w:val="22"/>
        </w:rPr>
      </w:pPr>
      <w:r w:rsidRPr="00D90B5C">
        <w:rPr>
          <w:rFonts w:ascii="Arial" w:eastAsia="Calibri" w:hAnsi="Arial" w:cs="Arial"/>
          <w:bCs/>
          <w:szCs w:val="22"/>
        </w:rPr>
        <w:t>Kontaktní osoba:</w:t>
      </w:r>
      <w:r w:rsidRPr="00D90B5C">
        <w:rPr>
          <w:rFonts w:ascii="Arial" w:eastAsia="Calibri" w:hAnsi="Arial" w:cs="Arial"/>
          <w:bCs/>
          <w:color w:val="000000"/>
          <w:szCs w:val="22"/>
        </w:rPr>
        <w:tab/>
      </w:r>
      <w:r w:rsidRPr="00D90B5C">
        <w:rPr>
          <w:rFonts w:ascii="Arial" w:eastAsia="Calibri" w:hAnsi="Arial" w:cs="Arial"/>
          <w:bCs/>
          <w:color w:val="000000"/>
          <w:szCs w:val="22"/>
        </w:rPr>
        <w:tab/>
      </w:r>
      <w:r w:rsidR="004A472A">
        <w:rPr>
          <w:rFonts w:ascii="Arial" w:eastAsia="Calibri" w:hAnsi="Arial" w:cs="Arial"/>
          <w:bCs/>
          <w:color w:val="000000"/>
          <w:szCs w:val="22"/>
        </w:rPr>
        <w:t>XXXXXXXXXXXX</w:t>
      </w:r>
    </w:p>
    <w:p w14:paraId="1C2C56C4" w14:textId="02326A55" w:rsidR="00F00F72" w:rsidRPr="00D90B5C" w:rsidRDefault="00F15D52" w:rsidP="00C059E5">
      <w:pPr>
        <w:ind w:firstLine="567"/>
        <w:rPr>
          <w:rFonts w:ascii="Arial" w:eastAsia="Calibri" w:hAnsi="Arial" w:cs="Arial"/>
          <w:bCs/>
          <w:color w:val="000000"/>
          <w:szCs w:val="22"/>
        </w:rPr>
      </w:pPr>
      <w:r w:rsidRPr="00D90B5C">
        <w:rPr>
          <w:rFonts w:ascii="Arial" w:eastAsia="Calibri" w:hAnsi="Arial" w:cs="Arial"/>
          <w:bCs/>
          <w:color w:val="000000"/>
          <w:szCs w:val="22"/>
        </w:rPr>
        <w:t>Telef</w:t>
      </w:r>
      <w:r w:rsidR="007102CC" w:rsidRPr="00D90B5C">
        <w:rPr>
          <w:rFonts w:ascii="Arial" w:eastAsia="Calibri" w:hAnsi="Arial" w:cs="Arial"/>
          <w:bCs/>
          <w:color w:val="000000"/>
          <w:szCs w:val="22"/>
        </w:rPr>
        <w:t>on:</w:t>
      </w:r>
      <w:r w:rsidRPr="00D90B5C">
        <w:rPr>
          <w:rFonts w:ascii="Arial" w:eastAsia="Calibri" w:hAnsi="Arial" w:cs="Arial"/>
          <w:bCs/>
          <w:color w:val="000000"/>
          <w:szCs w:val="22"/>
        </w:rPr>
        <w:tab/>
      </w:r>
      <w:r w:rsidRPr="00D90B5C">
        <w:rPr>
          <w:rFonts w:ascii="Arial" w:eastAsia="Calibri" w:hAnsi="Arial" w:cs="Arial"/>
          <w:bCs/>
          <w:color w:val="000000"/>
          <w:szCs w:val="22"/>
        </w:rPr>
        <w:tab/>
      </w:r>
      <w:r w:rsidRPr="00D90B5C">
        <w:rPr>
          <w:rFonts w:ascii="Arial" w:eastAsia="Calibri" w:hAnsi="Arial" w:cs="Arial"/>
          <w:bCs/>
          <w:color w:val="000000"/>
          <w:szCs w:val="22"/>
        </w:rPr>
        <w:tab/>
      </w:r>
      <w:r w:rsidR="00C059E5">
        <w:rPr>
          <w:rFonts w:ascii="Arial" w:eastAsia="Calibri" w:hAnsi="Arial" w:cs="Arial"/>
          <w:bCs/>
          <w:color w:val="000000"/>
          <w:szCs w:val="22"/>
        </w:rPr>
        <w:tab/>
      </w:r>
      <w:r w:rsidR="004A472A">
        <w:rPr>
          <w:rFonts w:ascii="Arial" w:eastAsia="Calibri" w:hAnsi="Arial" w:cs="Arial"/>
          <w:bCs/>
          <w:color w:val="000000"/>
          <w:szCs w:val="22"/>
        </w:rPr>
        <w:t>XXXXXXXXXXXX</w:t>
      </w:r>
    </w:p>
    <w:p w14:paraId="6C0962F6" w14:textId="64B073F6" w:rsidR="00F00F72" w:rsidRPr="00D90B5C" w:rsidRDefault="00F00F72" w:rsidP="00C059E5">
      <w:pPr>
        <w:ind w:firstLine="567"/>
        <w:rPr>
          <w:rFonts w:ascii="Arial" w:eastAsia="Calibri" w:hAnsi="Arial" w:cs="Arial"/>
          <w:bCs/>
          <w:color w:val="000000"/>
          <w:szCs w:val="22"/>
        </w:rPr>
      </w:pPr>
      <w:r w:rsidRPr="00D90B5C">
        <w:rPr>
          <w:rFonts w:ascii="Arial" w:eastAsia="Calibri" w:hAnsi="Arial" w:cs="Arial"/>
          <w:bCs/>
          <w:color w:val="000000"/>
          <w:szCs w:val="22"/>
        </w:rPr>
        <w:t>e-mail:</w:t>
      </w:r>
      <w:r w:rsidRPr="00D90B5C">
        <w:rPr>
          <w:rFonts w:ascii="Arial" w:eastAsia="Calibri" w:hAnsi="Arial" w:cs="Arial"/>
          <w:bCs/>
          <w:color w:val="000000"/>
          <w:szCs w:val="22"/>
        </w:rPr>
        <w:tab/>
      </w:r>
      <w:r w:rsidRPr="00D90B5C">
        <w:rPr>
          <w:rFonts w:ascii="Arial" w:eastAsia="Calibri" w:hAnsi="Arial" w:cs="Arial"/>
          <w:bCs/>
          <w:color w:val="000000"/>
          <w:szCs w:val="22"/>
        </w:rPr>
        <w:tab/>
      </w:r>
      <w:r w:rsidRPr="00D90B5C">
        <w:rPr>
          <w:rFonts w:ascii="Arial" w:eastAsia="Calibri" w:hAnsi="Arial" w:cs="Arial"/>
          <w:bCs/>
          <w:color w:val="000000"/>
          <w:szCs w:val="22"/>
        </w:rPr>
        <w:tab/>
      </w:r>
      <w:r w:rsidR="00D90B5C">
        <w:rPr>
          <w:rFonts w:ascii="Arial" w:eastAsia="Calibri" w:hAnsi="Arial" w:cs="Arial"/>
          <w:bCs/>
          <w:color w:val="000000"/>
          <w:szCs w:val="22"/>
        </w:rPr>
        <w:t xml:space="preserve">           </w:t>
      </w:r>
      <w:r w:rsidR="004A472A">
        <w:rPr>
          <w:rFonts w:ascii="Arial" w:eastAsia="Calibri" w:hAnsi="Arial" w:cs="Arial"/>
          <w:bCs/>
          <w:color w:val="000000"/>
          <w:szCs w:val="22"/>
        </w:rPr>
        <w:t>XXXXXXXXXXXX</w:t>
      </w:r>
    </w:p>
    <w:p w14:paraId="4EDAE767" w14:textId="77777777" w:rsidR="00257C1A" w:rsidRDefault="00257C1A" w:rsidP="00F00F72">
      <w:pPr>
        <w:pStyle w:val="Odstavecseseznamem"/>
        <w:ind w:left="567" w:hanging="567"/>
        <w:rPr>
          <w:rFonts w:ascii="Arial" w:eastAsia="Calibri" w:hAnsi="Arial" w:cs="Arial"/>
          <w:szCs w:val="22"/>
        </w:rPr>
      </w:pPr>
    </w:p>
    <w:p w14:paraId="458FD3AB" w14:textId="0F8AC68F" w:rsidR="00927F5C" w:rsidRPr="00D90B5C" w:rsidRDefault="00D11B03" w:rsidP="00257C1A">
      <w:pPr>
        <w:pStyle w:val="Odstavecseseznamem"/>
        <w:ind w:left="567"/>
        <w:rPr>
          <w:rFonts w:ascii="Arial" w:eastAsia="Calibri" w:hAnsi="Arial" w:cs="Arial"/>
          <w:szCs w:val="22"/>
        </w:rPr>
      </w:pPr>
      <w:r w:rsidRPr="00D90B5C">
        <w:rPr>
          <w:rFonts w:ascii="Arial" w:eastAsia="Calibri" w:hAnsi="Arial" w:cs="Arial"/>
          <w:szCs w:val="22"/>
        </w:rPr>
        <w:t>(dále též</w:t>
      </w:r>
      <w:r w:rsidR="00927F5C" w:rsidRPr="00D90B5C">
        <w:rPr>
          <w:rFonts w:ascii="Arial" w:eastAsia="Calibri" w:hAnsi="Arial" w:cs="Arial"/>
          <w:szCs w:val="22"/>
        </w:rPr>
        <w:t xml:space="preserve"> „</w:t>
      </w:r>
      <w:r w:rsidR="00DD4B28" w:rsidRPr="00D90B5C">
        <w:rPr>
          <w:rFonts w:ascii="Arial" w:eastAsia="Calibri" w:hAnsi="Arial" w:cs="Arial"/>
          <w:b/>
          <w:szCs w:val="22"/>
        </w:rPr>
        <w:t>z</w:t>
      </w:r>
      <w:r w:rsidR="00E6457A" w:rsidRPr="00D90B5C">
        <w:rPr>
          <w:rFonts w:ascii="Arial" w:eastAsia="Calibri" w:hAnsi="Arial" w:cs="Arial"/>
          <w:b/>
          <w:szCs w:val="22"/>
        </w:rPr>
        <w:t>hotovitel</w:t>
      </w:r>
      <w:r w:rsidR="00927F5C" w:rsidRPr="00D90B5C">
        <w:rPr>
          <w:rFonts w:ascii="Arial" w:eastAsia="Calibri" w:hAnsi="Arial" w:cs="Arial"/>
          <w:szCs w:val="22"/>
        </w:rPr>
        <w:t>“)</w:t>
      </w:r>
    </w:p>
    <w:p w14:paraId="39B81DAA" w14:textId="77777777" w:rsidR="00D11B03" w:rsidRPr="00C059E5" w:rsidRDefault="00D11B03" w:rsidP="00F00F72">
      <w:pPr>
        <w:pStyle w:val="Odstavecseseznamem"/>
        <w:ind w:left="567" w:hanging="567"/>
        <w:rPr>
          <w:rFonts w:ascii="Arial" w:eastAsia="Calibri" w:hAnsi="Arial" w:cs="Arial"/>
          <w:sz w:val="6"/>
          <w:szCs w:val="6"/>
        </w:rPr>
      </w:pPr>
    </w:p>
    <w:p w14:paraId="6756D4BA" w14:textId="77777777" w:rsidR="008B5CE6" w:rsidRPr="00D90B5C" w:rsidRDefault="008B5CE6" w:rsidP="00257C1A">
      <w:pPr>
        <w:pStyle w:val="Odstavecseseznamem"/>
        <w:ind w:left="567"/>
        <w:rPr>
          <w:rFonts w:ascii="Arial" w:eastAsia="Calibri" w:hAnsi="Arial" w:cs="Arial"/>
          <w:szCs w:val="22"/>
        </w:rPr>
      </w:pPr>
      <w:r w:rsidRPr="00D90B5C">
        <w:rPr>
          <w:rFonts w:ascii="Arial" w:eastAsia="Calibri" w:hAnsi="Arial" w:cs="Arial"/>
          <w:szCs w:val="22"/>
        </w:rPr>
        <w:t xml:space="preserve">(dále </w:t>
      </w:r>
      <w:r w:rsidR="00D11B03" w:rsidRPr="00D90B5C">
        <w:rPr>
          <w:rFonts w:ascii="Arial" w:eastAsia="Calibri" w:hAnsi="Arial" w:cs="Arial"/>
          <w:szCs w:val="22"/>
        </w:rPr>
        <w:t xml:space="preserve">též </w:t>
      </w:r>
      <w:r w:rsidR="008C6895" w:rsidRPr="00D90B5C">
        <w:rPr>
          <w:rFonts w:ascii="Arial" w:eastAsia="Calibri" w:hAnsi="Arial" w:cs="Arial"/>
          <w:szCs w:val="22"/>
        </w:rPr>
        <w:t>společně</w:t>
      </w:r>
      <w:r w:rsidRPr="00D90B5C">
        <w:rPr>
          <w:rFonts w:ascii="Arial" w:eastAsia="Calibri" w:hAnsi="Arial" w:cs="Arial"/>
          <w:szCs w:val="22"/>
        </w:rPr>
        <w:t xml:space="preserve"> jako „</w:t>
      </w:r>
      <w:r w:rsidRPr="00D90B5C">
        <w:rPr>
          <w:rFonts w:ascii="Arial" w:eastAsia="Calibri" w:hAnsi="Arial" w:cs="Arial"/>
          <w:b/>
          <w:szCs w:val="22"/>
        </w:rPr>
        <w:t>smluvní strany</w:t>
      </w:r>
      <w:r w:rsidRPr="00D90B5C">
        <w:rPr>
          <w:rFonts w:ascii="Arial" w:eastAsia="Calibri" w:hAnsi="Arial" w:cs="Arial"/>
          <w:szCs w:val="22"/>
        </w:rPr>
        <w:t>“)</w:t>
      </w:r>
    </w:p>
    <w:p w14:paraId="70A7A0F0" w14:textId="77777777" w:rsidR="008B5CE6" w:rsidRPr="00C059E5" w:rsidRDefault="008B5CE6" w:rsidP="00F00F72">
      <w:pPr>
        <w:pStyle w:val="Odstavecseseznamem"/>
        <w:ind w:left="567" w:hanging="567"/>
        <w:rPr>
          <w:rFonts w:ascii="Arial" w:eastAsia="Calibri" w:hAnsi="Arial" w:cs="Arial"/>
          <w:sz w:val="6"/>
          <w:szCs w:val="6"/>
        </w:rPr>
      </w:pPr>
    </w:p>
    <w:p w14:paraId="78BFE947" w14:textId="77777777" w:rsidR="00257C1A" w:rsidRDefault="00257C1A" w:rsidP="00FE76E2">
      <w:pPr>
        <w:pStyle w:val="Strany"/>
        <w:spacing w:before="0" w:line="276" w:lineRule="auto"/>
        <w:ind w:left="0" w:right="0" w:firstLine="0"/>
        <w:rPr>
          <w:rFonts w:eastAsia="Calibri" w:cs="Arial"/>
          <w:sz w:val="22"/>
          <w:szCs w:val="22"/>
          <w:lang w:eastAsia="en-US"/>
        </w:rPr>
      </w:pPr>
    </w:p>
    <w:p w14:paraId="7473DC93" w14:textId="33F70D43" w:rsidR="00FE76E2" w:rsidRPr="00152A78" w:rsidRDefault="00FE76E2" w:rsidP="00FE76E2">
      <w:pPr>
        <w:pStyle w:val="Strany"/>
        <w:spacing w:before="0" w:line="276" w:lineRule="auto"/>
        <w:ind w:left="0" w:right="0" w:firstLine="0"/>
        <w:rPr>
          <w:rFonts w:eastAsia="Calibri" w:cs="Arial"/>
          <w:sz w:val="22"/>
          <w:szCs w:val="22"/>
          <w:lang w:eastAsia="en-US"/>
        </w:rPr>
      </w:pPr>
      <w:r w:rsidRPr="00152A78">
        <w:rPr>
          <w:rFonts w:eastAsia="Calibri" w:cs="Arial"/>
          <w:sz w:val="22"/>
          <w:szCs w:val="22"/>
          <w:lang w:eastAsia="en-US"/>
        </w:rPr>
        <w:t xml:space="preserve">uzavřely na základě výsledku poptávkového řízení s názvem </w:t>
      </w:r>
      <w:r w:rsidRPr="00152A78">
        <w:rPr>
          <w:rFonts w:eastAsia="Calibri" w:cs="Arial"/>
          <w:b/>
          <w:sz w:val="22"/>
          <w:szCs w:val="22"/>
          <w:lang w:eastAsia="en-US"/>
        </w:rPr>
        <w:t>„</w:t>
      </w:r>
      <w:r w:rsidR="00D62B3E" w:rsidRPr="00D62B3E">
        <w:rPr>
          <w:rFonts w:eastAsia="Calibri" w:cs="Arial"/>
          <w:b/>
          <w:sz w:val="22"/>
          <w:szCs w:val="22"/>
          <w:lang w:eastAsia="en-US"/>
        </w:rPr>
        <w:t>výměna podlahové krytiny na KP Zlín</w:t>
      </w:r>
      <w:r w:rsidRPr="00152A78">
        <w:rPr>
          <w:rFonts w:eastAsia="Calibri" w:cs="Arial"/>
          <w:b/>
          <w:sz w:val="22"/>
          <w:szCs w:val="22"/>
          <w:lang w:eastAsia="en-US"/>
        </w:rPr>
        <w:t>“</w:t>
      </w:r>
      <w:r w:rsidRPr="00152A78">
        <w:rPr>
          <w:rFonts w:eastAsia="Calibri" w:cs="Arial"/>
          <w:sz w:val="22"/>
          <w:szCs w:val="22"/>
          <w:lang w:eastAsia="en-US"/>
        </w:rPr>
        <w:t xml:space="preserve"> vedeného Objednatelem jako zadavatelem níže uvedeného dne, měsíce a roku tuto Smlouvu o dílo (dále též „</w:t>
      </w:r>
      <w:r w:rsidRPr="00152A78">
        <w:rPr>
          <w:rFonts w:eastAsia="Calibri" w:cs="Arial"/>
          <w:b/>
          <w:sz w:val="22"/>
          <w:szCs w:val="22"/>
          <w:lang w:eastAsia="en-US"/>
        </w:rPr>
        <w:t>Smlouva</w:t>
      </w:r>
      <w:r w:rsidRPr="00152A78">
        <w:rPr>
          <w:rFonts w:eastAsia="Calibri" w:cs="Arial"/>
          <w:sz w:val="22"/>
          <w:szCs w:val="22"/>
          <w:lang w:eastAsia="en-US"/>
        </w:rPr>
        <w:t>“)</w:t>
      </w:r>
    </w:p>
    <w:p w14:paraId="3156A485" w14:textId="2D55A415" w:rsidR="00FE76E2" w:rsidRDefault="00FE76E2" w:rsidP="00FE76E2">
      <w:pPr>
        <w:rPr>
          <w:rFonts w:ascii="Arial" w:eastAsia="Calibri" w:hAnsi="Arial" w:cs="Arial"/>
          <w:szCs w:val="22"/>
        </w:rPr>
      </w:pPr>
    </w:p>
    <w:p w14:paraId="4B4FE1C1" w14:textId="77777777" w:rsidR="00257C1A" w:rsidRDefault="00257C1A" w:rsidP="005D280D">
      <w:pPr>
        <w:pStyle w:val="Odstavecseseznamem"/>
        <w:ind w:left="720"/>
        <w:jc w:val="center"/>
        <w:outlineLvl w:val="0"/>
        <w:rPr>
          <w:rFonts w:ascii="Arial" w:hAnsi="Arial" w:cs="Arial"/>
          <w:b/>
          <w:sz w:val="24"/>
          <w:szCs w:val="22"/>
        </w:rPr>
      </w:pPr>
      <w:bookmarkStart w:id="1" w:name="_Toc465066767"/>
    </w:p>
    <w:p w14:paraId="4BCB4ABC" w14:textId="3967CDE6" w:rsidR="005D280D" w:rsidRPr="00D90B5C" w:rsidRDefault="005D280D" w:rsidP="005D280D">
      <w:pPr>
        <w:pStyle w:val="Odstavecseseznamem"/>
        <w:ind w:left="720"/>
        <w:jc w:val="center"/>
        <w:outlineLvl w:val="0"/>
        <w:rPr>
          <w:rFonts w:ascii="Arial" w:hAnsi="Arial" w:cs="Arial"/>
          <w:b/>
          <w:sz w:val="24"/>
          <w:szCs w:val="22"/>
        </w:rPr>
      </w:pPr>
      <w:r w:rsidRPr="00D90B5C">
        <w:rPr>
          <w:rFonts w:ascii="Arial" w:hAnsi="Arial" w:cs="Arial"/>
          <w:b/>
          <w:sz w:val="24"/>
          <w:szCs w:val="22"/>
        </w:rPr>
        <w:t>I</w:t>
      </w:r>
      <w:r w:rsidR="00FE76E2">
        <w:rPr>
          <w:rFonts w:ascii="Arial" w:hAnsi="Arial" w:cs="Arial"/>
          <w:b/>
          <w:sz w:val="24"/>
          <w:szCs w:val="22"/>
        </w:rPr>
        <w:t>I</w:t>
      </w:r>
      <w:r w:rsidRPr="00D90B5C">
        <w:rPr>
          <w:rFonts w:ascii="Arial" w:hAnsi="Arial" w:cs="Arial"/>
          <w:b/>
          <w:sz w:val="24"/>
          <w:szCs w:val="22"/>
        </w:rPr>
        <w:t>.</w:t>
      </w:r>
    </w:p>
    <w:p w14:paraId="50FEDD9C" w14:textId="77777777" w:rsidR="00827954" w:rsidRPr="00D90B5C" w:rsidRDefault="00827954" w:rsidP="005D280D">
      <w:pPr>
        <w:pStyle w:val="Odstavecseseznamem"/>
        <w:ind w:left="720"/>
        <w:jc w:val="center"/>
        <w:outlineLvl w:val="0"/>
        <w:rPr>
          <w:rFonts w:ascii="Arial" w:hAnsi="Arial" w:cs="Arial"/>
          <w:b/>
          <w:sz w:val="24"/>
          <w:szCs w:val="22"/>
        </w:rPr>
      </w:pPr>
      <w:r w:rsidRPr="00D90B5C">
        <w:rPr>
          <w:rFonts w:ascii="Arial" w:hAnsi="Arial" w:cs="Arial"/>
          <w:b/>
          <w:sz w:val="24"/>
          <w:szCs w:val="22"/>
        </w:rPr>
        <w:t>Předmět</w:t>
      </w:r>
      <w:r w:rsidR="00871645" w:rsidRPr="00D90B5C">
        <w:rPr>
          <w:rFonts w:ascii="Arial" w:hAnsi="Arial" w:cs="Arial"/>
          <w:b/>
          <w:sz w:val="24"/>
          <w:szCs w:val="22"/>
        </w:rPr>
        <w:t xml:space="preserve"> a účel</w:t>
      </w:r>
      <w:r w:rsidRPr="00D90B5C">
        <w:rPr>
          <w:rFonts w:ascii="Arial" w:hAnsi="Arial" w:cs="Arial"/>
          <w:b/>
          <w:sz w:val="24"/>
          <w:szCs w:val="22"/>
        </w:rPr>
        <w:t xml:space="preserve"> </w:t>
      </w:r>
      <w:r w:rsidR="00DD4B28" w:rsidRPr="00D90B5C">
        <w:rPr>
          <w:rFonts w:ascii="Arial" w:hAnsi="Arial" w:cs="Arial"/>
          <w:b/>
          <w:sz w:val="24"/>
          <w:szCs w:val="22"/>
        </w:rPr>
        <w:t>s</w:t>
      </w:r>
      <w:r w:rsidRPr="00D90B5C">
        <w:rPr>
          <w:rFonts w:ascii="Arial" w:hAnsi="Arial" w:cs="Arial"/>
          <w:b/>
          <w:sz w:val="24"/>
          <w:szCs w:val="22"/>
        </w:rPr>
        <w:t>mlouvy</w:t>
      </w:r>
      <w:bookmarkEnd w:id="1"/>
    </w:p>
    <w:p w14:paraId="5C887A98" w14:textId="77777777" w:rsidR="005D280D" w:rsidRPr="00257C1A" w:rsidRDefault="005D280D" w:rsidP="005D280D">
      <w:pPr>
        <w:pStyle w:val="Odstavecseseznamem"/>
        <w:ind w:left="720"/>
        <w:jc w:val="center"/>
        <w:outlineLvl w:val="0"/>
        <w:rPr>
          <w:rFonts w:ascii="Arial" w:hAnsi="Arial" w:cs="Arial"/>
          <w:b/>
          <w:sz w:val="6"/>
          <w:szCs w:val="6"/>
        </w:rPr>
      </w:pPr>
    </w:p>
    <w:p w14:paraId="3DE5FE40" w14:textId="6BC216A8" w:rsidR="00126B36" w:rsidRDefault="00D31F1A" w:rsidP="006C5CC0">
      <w:pPr>
        <w:numPr>
          <w:ilvl w:val="1"/>
          <w:numId w:val="6"/>
        </w:numPr>
        <w:spacing w:after="120"/>
        <w:ind w:left="284" w:hanging="284"/>
        <w:rPr>
          <w:rFonts w:ascii="Arial" w:eastAsia="ヒラギノ角ゴ Pro W3" w:hAnsi="Arial" w:cs="Arial"/>
          <w:szCs w:val="22"/>
        </w:rPr>
      </w:pPr>
      <w:r w:rsidRPr="00D90B5C">
        <w:rPr>
          <w:rFonts w:ascii="Arial" w:eastAsia="ヒラギノ角ゴ Pro W3" w:hAnsi="Arial" w:cs="Arial"/>
          <w:szCs w:val="22"/>
        </w:rPr>
        <w:t>Předmětem</w:t>
      </w:r>
      <w:r w:rsidR="00D942F5" w:rsidRPr="00D90B5C">
        <w:rPr>
          <w:rFonts w:ascii="Arial" w:eastAsia="ヒラギノ角ゴ Pro W3" w:hAnsi="Arial" w:cs="Arial"/>
          <w:szCs w:val="22"/>
        </w:rPr>
        <w:t xml:space="preserve"> plnění</w:t>
      </w:r>
      <w:r w:rsidRPr="00D90B5C">
        <w:rPr>
          <w:rFonts w:ascii="Arial" w:eastAsia="ヒラギノ角ゴ Pro W3" w:hAnsi="Arial" w:cs="Arial"/>
          <w:szCs w:val="22"/>
        </w:rPr>
        <w:t xml:space="preserve"> </w:t>
      </w:r>
      <w:r w:rsidR="007102CC" w:rsidRPr="00D90B5C">
        <w:rPr>
          <w:rFonts w:ascii="Arial" w:eastAsia="ヒラギノ角ゴ Pro W3" w:hAnsi="Arial" w:cs="Arial"/>
          <w:szCs w:val="22"/>
        </w:rPr>
        <w:t xml:space="preserve">dle </w:t>
      </w:r>
      <w:r w:rsidRPr="00D90B5C">
        <w:rPr>
          <w:rFonts w:ascii="Arial" w:eastAsia="ヒラギノ角ゴ Pro W3" w:hAnsi="Arial" w:cs="Arial"/>
          <w:szCs w:val="22"/>
        </w:rPr>
        <w:t>této Smlouvy</w:t>
      </w:r>
      <w:r w:rsidR="00CE7FCD" w:rsidRPr="00D90B5C">
        <w:rPr>
          <w:rFonts w:ascii="Arial" w:eastAsia="ヒラギノ角ゴ Pro W3" w:hAnsi="Arial" w:cs="Arial"/>
          <w:szCs w:val="22"/>
        </w:rPr>
        <w:t xml:space="preserve"> </w:t>
      </w:r>
      <w:r w:rsidR="00661A80" w:rsidRPr="00D90B5C">
        <w:rPr>
          <w:rFonts w:ascii="Arial" w:eastAsia="ヒラギノ角ゴ Pro W3" w:hAnsi="Arial" w:cs="Arial"/>
          <w:szCs w:val="22"/>
        </w:rPr>
        <w:t xml:space="preserve">je </w:t>
      </w:r>
      <w:proofErr w:type="spellStart"/>
      <w:r w:rsidR="006C5CC0" w:rsidRPr="006C5CC0">
        <w:rPr>
          <w:rFonts w:ascii="Arial" w:eastAsia="ヒラギノ角ゴ Pro W3" w:hAnsi="Arial" w:cs="Arial"/>
          <w:szCs w:val="22"/>
        </w:rPr>
        <w:t>emontáž</w:t>
      </w:r>
      <w:proofErr w:type="spellEnd"/>
      <w:r w:rsidR="006C5CC0" w:rsidRPr="006C5CC0">
        <w:rPr>
          <w:rFonts w:ascii="Arial" w:eastAsia="ヒラギノ角ゴ Pro W3" w:hAnsi="Arial" w:cs="Arial"/>
          <w:szCs w:val="22"/>
        </w:rPr>
        <w:t xml:space="preserve"> a likvida staré krytiny, příprava povrchů, montáž nové krytiny včetně soklů, materiál, přesun hmot</w:t>
      </w:r>
      <w:r w:rsidR="00126B36">
        <w:rPr>
          <w:rFonts w:ascii="Arial" w:eastAsia="ヒラギノ角ゴ Pro W3" w:hAnsi="Arial" w:cs="Arial"/>
          <w:szCs w:val="22"/>
        </w:rPr>
        <w:t xml:space="preserve">. </w:t>
      </w:r>
    </w:p>
    <w:p w14:paraId="5CF04C9E" w14:textId="77777777" w:rsidR="006C5CC0" w:rsidRPr="006C5CC0" w:rsidRDefault="006C5CC0" w:rsidP="006C5CC0">
      <w:pPr>
        <w:spacing w:after="120"/>
        <w:ind w:left="284"/>
        <w:rPr>
          <w:rFonts w:ascii="Arial" w:eastAsia="ヒラギノ角ゴ Pro W3" w:hAnsi="Arial" w:cs="Arial"/>
          <w:b/>
          <w:szCs w:val="22"/>
        </w:rPr>
      </w:pPr>
      <w:r w:rsidRPr="006C5CC0">
        <w:rPr>
          <w:rFonts w:ascii="Arial" w:eastAsia="ヒラギノ角ゴ Pro W3" w:hAnsi="Arial" w:cs="Arial"/>
          <w:b/>
          <w:szCs w:val="22"/>
        </w:rPr>
        <w:t>Specifikace:</w:t>
      </w:r>
    </w:p>
    <w:p w14:paraId="09B8391F"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Demontáž a likvidace krytiny 114 m2</w:t>
      </w:r>
    </w:p>
    <w:p w14:paraId="7B740711"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Příprava podkladu 114 m2</w:t>
      </w:r>
    </w:p>
    <w:p w14:paraId="2D4008D8"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Koberec cca 144 m2</w:t>
      </w:r>
    </w:p>
    <w:p w14:paraId="0CA00F14"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lastRenderedPageBreak/>
        <w:t>•</w:t>
      </w:r>
      <w:r w:rsidRPr="006C5CC0">
        <w:rPr>
          <w:rFonts w:ascii="Arial" w:eastAsia="ヒラギノ角ゴ Pro W3" w:hAnsi="Arial" w:cs="Arial"/>
          <w:szCs w:val="22"/>
        </w:rPr>
        <w:tab/>
        <w:t>Montáž PVC 6,5 m2</w:t>
      </w:r>
    </w:p>
    <w:p w14:paraId="736F261D"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Montáž Capri 3,64 m2</w:t>
      </w:r>
    </w:p>
    <w:p w14:paraId="0A161B0D"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Čistící zóna 5,6 m2</w:t>
      </w:r>
    </w:p>
    <w:p w14:paraId="0D188696" w14:textId="5257D7BD" w:rsid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Přeprava hmot</w:t>
      </w:r>
    </w:p>
    <w:p w14:paraId="0EFC3E5C" w14:textId="77777777" w:rsidR="006C5CC0" w:rsidRPr="006C5CC0" w:rsidRDefault="006C5CC0" w:rsidP="006C5CC0">
      <w:pPr>
        <w:rPr>
          <w:rFonts w:ascii="Arial" w:eastAsia="ヒラギノ角ゴ Pro W3" w:hAnsi="Arial" w:cs="Arial"/>
          <w:szCs w:val="22"/>
        </w:rPr>
      </w:pPr>
    </w:p>
    <w:p w14:paraId="00EFD933" w14:textId="77777777" w:rsidR="006C5CC0" w:rsidRPr="006C5CC0" w:rsidRDefault="006C5CC0" w:rsidP="006C5CC0">
      <w:pPr>
        <w:ind w:left="284"/>
        <w:rPr>
          <w:rFonts w:ascii="Arial" w:eastAsia="ヒラギノ角ゴ Pro W3" w:hAnsi="Arial" w:cs="Arial"/>
          <w:b/>
          <w:szCs w:val="22"/>
        </w:rPr>
      </w:pPr>
      <w:r w:rsidRPr="006C5CC0">
        <w:rPr>
          <w:rFonts w:ascii="Arial" w:eastAsia="ヒラギノ角ゴ Pro W3" w:hAnsi="Arial" w:cs="Arial"/>
          <w:b/>
          <w:szCs w:val="22"/>
        </w:rPr>
        <w:t>Materiál:</w:t>
      </w:r>
    </w:p>
    <w:p w14:paraId="0C6C2F8E"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Lepidlo fixační, lepidlo montážní</w:t>
      </w:r>
    </w:p>
    <w:p w14:paraId="2D690CA4" w14:textId="77777777" w:rsidR="006C5CC0" w:rsidRPr="006C5CC0" w:rsidRDefault="006C5CC0" w:rsidP="006C5CC0">
      <w:pPr>
        <w:ind w:left="284"/>
        <w:rPr>
          <w:rFonts w:ascii="Arial" w:eastAsia="ヒラギノ角ゴ Pro W3" w:hAnsi="Arial" w:cs="Arial"/>
          <w:szCs w:val="22"/>
        </w:rPr>
      </w:pPr>
      <w:r w:rsidRPr="006C5CC0">
        <w:rPr>
          <w:rFonts w:ascii="Arial" w:eastAsia="ヒラギノ角ゴ Pro W3" w:hAnsi="Arial" w:cs="Arial"/>
          <w:szCs w:val="22"/>
        </w:rPr>
        <w:t>•</w:t>
      </w:r>
      <w:r w:rsidRPr="006C5CC0">
        <w:rPr>
          <w:rFonts w:ascii="Arial" w:eastAsia="ヒラギノ角ゴ Pro W3" w:hAnsi="Arial" w:cs="Arial"/>
          <w:szCs w:val="22"/>
        </w:rPr>
        <w:tab/>
        <w:t>Kobercový sokl</w:t>
      </w:r>
    </w:p>
    <w:p w14:paraId="0FEC173B" w14:textId="77777777" w:rsidR="006C5CC0" w:rsidRDefault="006C5CC0" w:rsidP="006C5CC0">
      <w:pPr>
        <w:spacing w:after="120"/>
        <w:ind w:left="284"/>
        <w:rPr>
          <w:rFonts w:ascii="Arial" w:eastAsia="ヒラギノ角ゴ Pro W3" w:hAnsi="Arial" w:cs="Arial"/>
          <w:szCs w:val="22"/>
        </w:rPr>
      </w:pPr>
    </w:p>
    <w:p w14:paraId="542F3783" w14:textId="77777777" w:rsidR="007165EF" w:rsidRPr="00257C1A" w:rsidRDefault="007165EF" w:rsidP="00BC180B">
      <w:pPr>
        <w:pStyle w:val="Odstavecseseznamem"/>
        <w:ind w:left="720"/>
        <w:jc w:val="center"/>
        <w:outlineLvl w:val="0"/>
        <w:rPr>
          <w:rFonts w:ascii="Arial" w:hAnsi="Arial" w:cs="Arial"/>
          <w:b/>
          <w:sz w:val="24"/>
          <w:szCs w:val="22"/>
        </w:rPr>
      </w:pPr>
      <w:bookmarkStart w:id="2" w:name="_Toc465066769"/>
    </w:p>
    <w:p w14:paraId="4C15DD2E" w14:textId="1349FCB3" w:rsidR="00BC180B" w:rsidRPr="00D90B5C" w:rsidRDefault="00BC180B" w:rsidP="00BC180B">
      <w:pPr>
        <w:pStyle w:val="Odstavecseseznamem"/>
        <w:ind w:left="720"/>
        <w:jc w:val="center"/>
        <w:outlineLvl w:val="0"/>
        <w:rPr>
          <w:rFonts w:ascii="Arial" w:hAnsi="Arial" w:cs="Arial"/>
          <w:b/>
          <w:sz w:val="24"/>
          <w:szCs w:val="22"/>
        </w:rPr>
      </w:pPr>
      <w:r w:rsidRPr="00D90B5C">
        <w:rPr>
          <w:rFonts w:ascii="Arial" w:hAnsi="Arial" w:cs="Arial"/>
          <w:b/>
          <w:sz w:val="24"/>
          <w:szCs w:val="22"/>
        </w:rPr>
        <w:t>I</w:t>
      </w:r>
      <w:r w:rsidR="00561D04">
        <w:rPr>
          <w:rFonts w:ascii="Arial" w:hAnsi="Arial" w:cs="Arial"/>
          <w:b/>
          <w:sz w:val="24"/>
          <w:szCs w:val="22"/>
        </w:rPr>
        <w:t>II</w:t>
      </w:r>
      <w:r w:rsidRPr="00D90B5C">
        <w:rPr>
          <w:rFonts w:ascii="Arial" w:hAnsi="Arial" w:cs="Arial"/>
          <w:b/>
          <w:sz w:val="24"/>
          <w:szCs w:val="22"/>
        </w:rPr>
        <w:t>.</w:t>
      </w:r>
    </w:p>
    <w:p w14:paraId="7DD30479" w14:textId="77777777" w:rsidR="00202F6D" w:rsidRPr="00D90B5C" w:rsidRDefault="002E3BFB" w:rsidP="00BC180B">
      <w:pPr>
        <w:pStyle w:val="Odstavecseseznamem"/>
        <w:ind w:left="720"/>
        <w:jc w:val="center"/>
        <w:outlineLvl w:val="0"/>
        <w:rPr>
          <w:rFonts w:ascii="Arial" w:hAnsi="Arial" w:cs="Arial"/>
          <w:b/>
          <w:sz w:val="24"/>
          <w:szCs w:val="22"/>
        </w:rPr>
      </w:pPr>
      <w:r w:rsidRPr="00D90B5C">
        <w:rPr>
          <w:rFonts w:ascii="Arial" w:hAnsi="Arial" w:cs="Arial"/>
          <w:b/>
          <w:sz w:val="24"/>
          <w:szCs w:val="22"/>
        </w:rPr>
        <w:t>D</w:t>
      </w:r>
      <w:r w:rsidR="00202F6D" w:rsidRPr="00D90B5C">
        <w:rPr>
          <w:rFonts w:ascii="Arial" w:hAnsi="Arial" w:cs="Arial"/>
          <w:b/>
          <w:sz w:val="24"/>
          <w:szCs w:val="22"/>
        </w:rPr>
        <w:t>oba</w:t>
      </w:r>
      <w:r w:rsidR="00E64062" w:rsidRPr="00D90B5C">
        <w:rPr>
          <w:rFonts w:ascii="Arial" w:hAnsi="Arial" w:cs="Arial"/>
          <w:b/>
          <w:sz w:val="24"/>
          <w:szCs w:val="22"/>
        </w:rPr>
        <w:t xml:space="preserve">, </w:t>
      </w:r>
      <w:r w:rsidR="00AD18A0" w:rsidRPr="00D90B5C">
        <w:rPr>
          <w:rFonts w:ascii="Arial" w:hAnsi="Arial" w:cs="Arial"/>
          <w:b/>
          <w:sz w:val="24"/>
          <w:szCs w:val="22"/>
        </w:rPr>
        <w:t xml:space="preserve">místo </w:t>
      </w:r>
      <w:r w:rsidR="00202F6D" w:rsidRPr="00D90B5C">
        <w:rPr>
          <w:rFonts w:ascii="Arial" w:hAnsi="Arial" w:cs="Arial"/>
          <w:b/>
          <w:sz w:val="24"/>
          <w:szCs w:val="22"/>
        </w:rPr>
        <w:t>plnění</w:t>
      </w:r>
      <w:bookmarkEnd w:id="2"/>
      <w:r w:rsidR="00E64062" w:rsidRPr="00D90B5C">
        <w:rPr>
          <w:rFonts w:ascii="Arial" w:hAnsi="Arial" w:cs="Arial"/>
          <w:b/>
          <w:sz w:val="24"/>
          <w:szCs w:val="22"/>
        </w:rPr>
        <w:t xml:space="preserve"> a přejímka díla</w:t>
      </w:r>
    </w:p>
    <w:p w14:paraId="235FA333" w14:textId="77777777" w:rsidR="00BC180B" w:rsidRPr="00257C1A" w:rsidRDefault="00BC180B" w:rsidP="00BC180B">
      <w:pPr>
        <w:pStyle w:val="Odstavecseseznamem"/>
        <w:ind w:left="720"/>
        <w:jc w:val="center"/>
        <w:outlineLvl w:val="0"/>
        <w:rPr>
          <w:rFonts w:ascii="Arial" w:hAnsi="Arial" w:cs="Arial"/>
          <w:b/>
          <w:sz w:val="6"/>
          <w:szCs w:val="6"/>
        </w:rPr>
      </w:pPr>
    </w:p>
    <w:p w14:paraId="27049E24" w14:textId="3B913E5E" w:rsidR="00696F6D" w:rsidRPr="00D90B5C" w:rsidRDefault="0080691E" w:rsidP="00C059E5">
      <w:pPr>
        <w:numPr>
          <w:ilvl w:val="1"/>
          <w:numId w:val="7"/>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započne s plněním předmětu </w:t>
      </w:r>
      <w:r w:rsidR="00DD4B28" w:rsidRPr="00D90B5C">
        <w:rPr>
          <w:rFonts w:ascii="Arial" w:eastAsia="ヒラギノ角ゴ Pro W3" w:hAnsi="Arial" w:cs="Arial"/>
          <w:szCs w:val="22"/>
        </w:rPr>
        <w:t>s</w:t>
      </w:r>
      <w:r w:rsidRPr="00D90B5C">
        <w:rPr>
          <w:rFonts w:ascii="Arial" w:eastAsia="ヒラギノ角ゴ Pro W3" w:hAnsi="Arial" w:cs="Arial"/>
          <w:szCs w:val="22"/>
        </w:rPr>
        <w:t xml:space="preserve">mlouvy bezodkladně po nabytí účinnosti </w:t>
      </w:r>
      <w:r w:rsidR="00DD4B28" w:rsidRPr="00D90B5C">
        <w:rPr>
          <w:rFonts w:ascii="Arial" w:eastAsia="ヒラギノ角ゴ Pro W3" w:hAnsi="Arial" w:cs="Arial"/>
          <w:szCs w:val="22"/>
        </w:rPr>
        <w:t>s</w:t>
      </w:r>
      <w:r w:rsidRPr="00D90B5C">
        <w:rPr>
          <w:rFonts w:ascii="Arial" w:eastAsia="ヒラギノ角ゴ Pro W3" w:hAnsi="Arial" w:cs="Arial"/>
          <w:szCs w:val="22"/>
        </w:rPr>
        <w:t>mlouvy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dílo splní nejpozději do </w:t>
      </w:r>
      <w:r w:rsidR="006C5CC0">
        <w:rPr>
          <w:rFonts w:ascii="Arial" w:eastAsia="ヒラギノ角ゴ Pro W3" w:hAnsi="Arial" w:cs="Arial"/>
          <w:szCs w:val="22"/>
        </w:rPr>
        <w:t>31. 12.</w:t>
      </w:r>
      <w:r w:rsidR="00D37F15" w:rsidRPr="00D90B5C">
        <w:rPr>
          <w:rFonts w:ascii="Arial" w:eastAsia="ヒラギノ角ゴ Pro W3" w:hAnsi="Arial" w:cs="Arial"/>
          <w:szCs w:val="22"/>
        </w:rPr>
        <w:t xml:space="preserve"> 202</w:t>
      </w:r>
      <w:r w:rsidR="00561D04">
        <w:rPr>
          <w:rFonts w:ascii="Arial" w:eastAsia="ヒラギノ角ゴ Pro W3" w:hAnsi="Arial" w:cs="Arial"/>
          <w:szCs w:val="22"/>
        </w:rPr>
        <w:t>2</w:t>
      </w:r>
      <w:r w:rsidR="00CB2703" w:rsidRPr="00D90B5C">
        <w:rPr>
          <w:rFonts w:ascii="Arial" w:eastAsia="ヒラギノ角ゴ Pro W3" w:hAnsi="Arial" w:cs="Arial"/>
          <w:szCs w:val="22"/>
        </w:rPr>
        <w:t>.</w:t>
      </w:r>
      <w:r w:rsidR="00561D04">
        <w:rPr>
          <w:rFonts w:ascii="Arial" w:eastAsia="ヒラギノ角ゴ Pro W3" w:hAnsi="Arial" w:cs="Arial"/>
          <w:szCs w:val="22"/>
        </w:rPr>
        <w:t xml:space="preserve"> </w:t>
      </w:r>
    </w:p>
    <w:p w14:paraId="773390E9" w14:textId="56DDB448" w:rsidR="00A435DF" w:rsidRPr="00D90B5C" w:rsidRDefault="00F53503" w:rsidP="006C5CC0">
      <w:pPr>
        <w:numPr>
          <w:ilvl w:val="1"/>
          <w:numId w:val="7"/>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Místem plnění je </w:t>
      </w:r>
      <w:r w:rsidRPr="00D90B5C">
        <w:rPr>
          <w:rStyle w:val="Zdraznnintenzivn"/>
          <w:rFonts w:ascii="Arial" w:hAnsi="Arial" w:cs="Arial"/>
          <w:b w:val="0"/>
          <w:bCs w:val="0"/>
          <w:i w:val="0"/>
          <w:iCs w:val="0"/>
          <w:color w:val="auto"/>
          <w:szCs w:val="22"/>
        </w:rPr>
        <w:t>Národní pedagogický institut České republiky (zařízení pro další vzdělávání pedagogických pracovníků),</w:t>
      </w:r>
      <w:r w:rsidRPr="00D90B5C">
        <w:rPr>
          <w:rFonts w:ascii="Arial" w:hAnsi="Arial" w:cs="Arial"/>
          <w:szCs w:val="22"/>
        </w:rPr>
        <w:t xml:space="preserve"> </w:t>
      </w:r>
      <w:r w:rsidR="006C5CC0" w:rsidRPr="006C5CC0">
        <w:rPr>
          <w:rFonts w:ascii="Arial" w:hAnsi="Arial" w:cs="Arial"/>
          <w:szCs w:val="22"/>
        </w:rPr>
        <w:t>krajské pracoviště Zlín, Potoky 267, 760 01 Zlín</w:t>
      </w:r>
      <w:r w:rsidRPr="00D90B5C">
        <w:rPr>
          <w:rFonts w:ascii="Arial" w:hAnsi="Arial" w:cs="Arial"/>
          <w:szCs w:val="22"/>
        </w:rPr>
        <w:t>.</w:t>
      </w:r>
    </w:p>
    <w:p w14:paraId="104B1F94" w14:textId="7939E7EC" w:rsidR="00E64062" w:rsidRPr="00D90B5C" w:rsidRDefault="00E64062"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Povinnost zhotovitele provést a předat objednané dílo je považována za spl</w:t>
      </w:r>
      <w:r w:rsidR="0097501A">
        <w:rPr>
          <w:rFonts w:ascii="Arial" w:eastAsia="ヒラギノ角ゴ Pro W3" w:hAnsi="Arial" w:cs="Arial"/>
          <w:szCs w:val="22"/>
        </w:rPr>
        <w:t>něnou provedením přejímky díla objednatel</w:t>
      </w:r>
      <w:r w:rsidRPr="00D90B5C">
        <w:rPr>
          <w:rFonts w:ascii="Arial" w:eastAsia="ヒラギノ角ゴ Pro W3" w:hAnsi="Arial" w:cs="Arial"/>
          <w:szCs w:val="22"/>
        </w:rPr>
        <w:t xml:space="preserve">em či jeho pověřeným zástupcem a zhotovitelem či jeho pověřeným zástupcem. </w:t>
      </w:r>
    </w:p>
    <w:p w14:paraId="2D0717A8" w14:textId="7A570288" w:rsidR="00E64062" w:rsidRPr="00D90B5C" w:rsidRDefault="00E64062"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Přejímkou se rozumí předání díla zhotovitelem a jeho převzetí </w:t>
      </w:r>
      <w:r w:rsidR="0097501A">
        <w:rPr>
          <w:rFonts w:ascii="Arial" w:eastAsia="ヒラギノ角ゴ Pro W3" w:hAnsi="Arial" w:cs="Arial"/>
          <w:szCs w:val="22"/>
        </w:rPr>
        <w:t>objednatelem</w:t>
      </w:r>
      <w:r w:rsidRPr="00D90B5C">
        <w:rPr>
          <w:rFonts w:ascii="Arial" w:eastAsia="ヒラギノ角ゴ Pro W3" w:hAnsi="Arial" w:cs="Arial"/>
          <w:szCs w:val="22"/>
        </w:rPr>
        <w:t xml:space="preserve">. Zjistí-li </w:t>
      </w:r>
      <w:r w:rsidR="0097501A">
        <w:rPr>
          <w:rFonts w:ascii="Arial" w:eastAsia="ヒラギノ角ゴ Pro W3" w:hAnsi="Arial" w:cs="Arial"/>
          <w:szCs w:val="22"/>
        </w:rPr>
        <w:t>objednatel</w:t>
      </w:r>
      <w:r w:rsidRPr="00D90B5C">
        <w:rPr>
          <w:rFonts w:ascii="Arial" w:eastAsia="ヒラギノ角ゴ Pro W3" w:hAnsi="Arial" w:cs="Arial"/>
          <w:szCs w:val="22"/>
        </w:rPr>
        <w:t xml:space="preserve">, že dílo trpí vadami, odmítne jeho převzetí s vytčením vad. O takovém odmítnutí provedou </w:t>
      </w:r>
      <w:r w:rsidR="00E473CE" w:rsidRPr="00D90B5C">
        <w:rPr>
          <w:rFonts w:ascii="Arial" w:eastAsia="ヒラギノ角ゴ Pro W3" w:hAnsi="Arial" w:cs="Arial"/>
          <w:szCs w:val="22"/>
        </w:rPr>
        <w:t>smluvní strany</w:t>
      </w:r>
      <w:r w:rsidRPr="00D90B5C">
        <w:rPr>
          <w:rFonts w:ascii="Arial" w:eastAsia="ヒラギノ角ゴ Pro W3" w:hAnsi="Arial" w:cs="Arial"/>
          <w:szCs w:val="22"/>
        </w:rPr>
        <w:t xml:space="preserve"> záznam do přejímacího protokolu v části „zápis o</w:t>
      </w:r>
      <w:r w:rsidR="00F53503" w:rsidRPr="00D90B5C">
        <w:rPr>
          <w:rFonts w:ascii="Arial" w:eastAsia="ヒラギノ角ゴ Pro W3" w:hAnsi="Arial" w:cs="Arial"/>
          <w:szCs w:val="22"/>
        </w:rPr>
        <w:t> </w:t>
      </w:r>
      <w:r w:rsidRPr="00D90B5C">
        <w:rPr>
          <w:rFonts w:ascii="Arial" w:eastAsia="ヒラギノ角ゴ Pro W3" w:hAnsi="Arial" w:cs="Arial"/>
          <w:szCs w:val="22"/>
        </w:rPr>
        <w:t>vadách“</w:t>
      </w:r>
      <w:r w:rsidR="001D6AE7">
        <w:rPr>
          <w:rFonts w:ascii="Arial" w:eastAsia="ヒラギノ角ゴ Pro W3" w:hAnsi="Arial" w:cs="Arial"/>
          <w:szCs w:val="22"/>
        </w:rPr>
        <w:t xml:space="preserve">. </w:t>
      </w:r>
      <w:r w:rsidRPr="00D90B5C">
        <w:rPr>
          <w:rFonts w:ascii="Arial" w:eastAsia="ヒラギノ角ゴ Pro W3" w:hAnsi="Arial" w:cs="Arial"/>
          <w:szCs w:val="22"/>
        </w:rPr>
        <w:t xml:space="preserve">Povinnost zhotovitele dodat dílo ve lhůtě dle čl. </w:t>
      </w:r>
      <w:r w:rsidR="001D6AE7">
        <w:rPr>
          <w:rFonts w:ascii="Arial" w:eastAsia="ヒラギノ角ゴ Pro W3" w:hAnsi="Arial" w:cs="Arial"/>
          <w:szCs w:val="22"/>
        </w:rPr>
        <w:t>III</w:t>
      </w:r>
      <w:r w:rsidR="00283F29" w:rsidRPr="00D90B5C">
        <w:rPr>
          <w:rFonts w:ascii="Arial" w:eastAsia="ヒラギノ角ゴ Pro W3" w:hAnsi="Arial" w:cs="Arial"/>
          <w:szCs w:val="22"/>
        </w:rPr>
        <w:t>. odst. 1</w:t>
      </w:r>
      <w:r w:rsidR="00E473CE" w:rsidRPr="00D90B5C">
        <w:rPr>
          <w:rFonts w:ascii="Arial" w:eastAsia="ヒラギノ角ゴ Pro W3" w:hAnsi="Arial" w:cs="Arial"/>
          <w:szCs w:val="22"/>
        </w:rPr>
        <w:t>.</w:t>
      </w:r>
      <w:r w:rsidRPr="00D90B5C">
        <w:rPr>
          <w:rFonts w:ascii="Arial" w:eastAsia="ヒラギノ角ゴ Pro W3" w:hAnsi="Arial" w:cs="Arial"/>
          <w:szCs w:val="22"/>
        </w:rPr>
        <w:t xml:space="preserve"> </w:t>
      </w:r>
      <w:r w:rsidR="00E473CE" w:rsidRPr="00D90B5C">
        <w:rPr>
          <w:rFonts w:ascii="Arial" w:eastAsia="ヒラギノ角ゴ Pro W3" w:hAnsi="Arial" w:cs="Arial"/>
          <w:szCs w:val="22"/>
        </w:rPr>
        <w:t xml:space="preserve">této </w:t>
      </w:r>
      <w:r w:rsidRPr="00D90B5C">
        <w:rPr>
          <w:rFonts w:ascii="Arial" w:eastAsia="ヒラギノ角ゴ Pro W3" w:hAnsi="Arial" w:cs="Arial"/>
          <w:szCs w:val="22"/>
        </w:rPr>
        <w:t>smlouvy tím není dotčena.</w:t>
      </w:r>
    </w:p>
    <w:p w14:paraId="042345ED" w14:textId="2B5CD80E" w:rsidR="00E64062" w:rsidRPr="00D90B5C" w:rsidRDefault="00E64062"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O provedení přejímky bude zhotovitelem a </w:t>
      </w:r>
      <w:r w:rsidR="0097501A">
        <w:rPr>
          <w:rFonts w:ascii="Arial" w:eastAsia="ヒラギノ角ゴ Pro W3" w:hAnsi="Arial" w:cs="Arial"/>
          <w:szCs w:val="22"/>
        </w:rPr>
        <w:t>objednatelem</w:t>
      </w:r>
      <w:r w:rsidRPr="00D90B5C">
        <w:rPr>
          <w:rFonts w:ascii="Arial" w:eastAsia="ヒラギノ角ゴ Pro W3" w:hAnsi="Arial" w:cs="Arial"/>
          <w:szCs w:val="22"/>
        </w:rPr>
        <w:t xml:space="preserve"> sepsán přejímací protokol s uvedením data provedení přejímky. Toto datum je dnem předání díla a je rozhodné pro splnění povinnosti zhotovitele. V přejímacím protokolu (2 vyhotovení) zhotovitel uvede označení díla, čitelné jméno a podpis, </w:t>
      </w:r>
      <w:r w:rsidR="0097501A">
        <w:rPr>
          <w:rFonts w:ascii="Arial" w:eastAsia="ヒラギノ角ゴ Pro W3" w:hAnsi="Arial" w:cs="Arial"/>
          <w:szCs w:val="22"/>
        </w:rPr>
        <w:t>objednatel</w:t>
      </w:r>
      <w:r w:rsidRPr="00D90B5C">
        <w:rPr>
          <w:rFonts w:ascii="Arial" w:eastAsia="ヒラギノ角ゴ Pro W3" w:hAnsi="Arial" w:cs="Arial"/>
          <w:szCs w:val="22"/>
        </w:rPr>
        <w:t xml:space="preserve"> uvede též své čitelné jméno a</w:t>
      </w:r>
      <w:r w:rsidR="00E473CE" w:rsidRPr="00D90B5C">
        <w:rPr>
          <w:rFonts w:ascii="Arial" w:eastAsia="ヒラギノ角ゴ Pro W3" w:hAnsi="Arial" w:cs="Arial"/>
          <w:szCs w:val="22"/>
        </w:rPr>
        <w:t> </w:t>
      </w:r>
      <w:r w:rsidRPr="00D90B5C">
        <w:rPr>
          <w:rFonts w:ascii="Arial" w:eastAsia="ヒラギノ角ゴ Pro W3" w:hAnsi="Arial" w:cs="Arial"/>
          <w:szCs w:val="22"/>
        </w:rPr>
        <w:t xml:space="preserve">podpis. </w:t>
      </w:r>
    </w:p>
    <w:p w14:paraId="7C05D6D7" w14:textId="07D09734" w:rsidR="002637EB" w:rsidRPr="00257C1A" w:rsidRDefault="002637EB" w:rsidP="000F5091">
      <w:pPr>
        <w:spacing w:after="120"/>
        <w:rPr>
          <w:rFonts w:ascii="Arial" w:eastAsia="ヒラギノ角ゴ Pro W3" w:hAnsi="Arial" w:cs="Arial"/>
          <w:sz w:val="6"/>
          <w:szCs w:val="6"/>
        </w:rPr>
      </w:pPr>
    </w:p>
    <w:p w14:paraId="68A6BEBF" w14:textId="21331FD2" w:rsidR="009827C6" w:rsidRPr="00D90B5C" w:rsidRDefault="00561D04" w:rsidP="009827C6">
      <w:pPr>
        <w:pStyle w:val="Odstavecseseznamem"/>
        <w:ind w:left="720"/>
        <w:jc w:val="center"/>
        <w:outlineLvl w:val="0"/>
        <w:rPr>
          <w:rFonts w:ascii="Arial" w:hAnsi="Arial" w:cs="Arial"/>
          <w:b/>
          <w:sz w:val="24"/>
          <w:szCs w:val="22"/>
        </w:rPr>
      </w:pPr>
      <w:bookmarkStart w:id="3" w:name="_Toc465066770"/>
      <w:r>
        <w:rPr>
          <w:rFonts w:ascii="Arial" w:hAnsi="Arial" w:cs="Arial"/>
          <w:b/>
          <w:sz w:val="24"/>
          <w:szCs w:val="22"/>
        </w:rPr>
        <w:t>I</w:t>
      </w:r>
      <w:r w:rsidR="009827C6" w:rsidRPr="00D90B5C">
        <w:rPr>
          <w:rFonts w:ascii="Arial" w:hAnsi="Arial" w:cs="Arial"/>
          <w:b/>
          <w:sz w:val="24"/>
          <w:szCs w:val="22"/>
        </w:rPr>
        <w:t>V.</w:t>
      </w:r>
    </w:p>
    <w:p w14:paraId="5FF08152" w14:textId="77777777" w:rsidR="00326664" w:rsidRPr="00D90B5C" w:rsidRDefault="00202F6D"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Cena a plateb</w:t>
      </w:r>
      <w:r w:rsidR="009827C6" w:rsidRPr="00D90B5C">
        <w:rPr>
          <w:rFonts w:ascii="Arial" w:hAnsi="Arial" w:cs="Arial"/>
          <w:b/>
          <w:sz w:val="24"/>
          <w:szCs w:val="22"/>
        </w:rPr>
        <w:t>n</w:t>
      </w:r>
      <w:r w:rsidRPr="00D90B5C">
        <w:rPr>
          <w:rFonts w:ascii="Arial" w:hAnsi="Arial" w:cs="Arial"/>
          <w:b/>
          <w:sz w:val="24"/>
          <w:szCs w:val="22"/>
        </w:rPr>
        <w:t>í podmínky</w:t>
      </w:r>
      <w:bookmarkEnd w:id="3"/>
    </w:p>
    <w:p w14:paraId="289E221F" w14:textId="77777777" w:rsidR="009827C6" w:rsidRPr="00257C1A" w:rsidRDefault="009827C6" w:rsidP="009827C6">
      <w:pPr>
        <w:pStyle w:val="Odstavecseseznamem"/>
        <w:ind w:left="720"/>
        <w:jc w:val="center"/>
        <w:outlineLvl w:val="0"/>
        <w:rPr>
          <w:rFonts w:ascii="Arial" w:hAnsi="Arial" w:cs="Arial"/>
          <w:b/>
          <w:sz w:val="6"/>
          <w:szCs w:val="6"/>
        </w:rPr>
      </w:pPr>
    </w:p>
    <w:p w14:paraId="5CC36110" w14:textId="10E66FEB" w:rsidR="00C7632B" w:rsidRPr="00D90B5C" w:rsidRDefault="001302B0"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Smluvní strany se ve smyslu zákona č. 526/1990 Sb., o cenách, ve znění pozd</w:t>
      </w:r>
      <w:r w:rsidR="00C7632B" w:rsidRPr="00D90B5C">
        <w:rPr>
          <w:rFonts w:ascii="Arial" w:eastAsia="ヒラギノ角ゴ Pro W3" w:hAnsi="Arial" w:cs="Arial"/>
          <w:szCs w:val="22"/>
        </w:rPr>
        <w:t>ějších předpisů, dohodly na celkové</w:t>
      </w:r>
      <w:r w:rsidRPr="00D90B5C">
        <w:rPr>
          <w:rFonts w:ascii="Arial" w:eastAsia="ヒラギノ角ゴ Pro W3" w:hAnsi="Arial" w:cs="Arial"/>
          <w:szCs w:val="22"/>
        </w:rPr>
        <w:t xml:space="preserve"> ceně za </w:t>
      </w:r>
      <w:r w:rsidR="005C081B" w:rsidRPr="00D90B5C">
        <w:rPr>
          <w:rFonts w:ascii="Arial" w:eastAsia="ヒラギノ角ゴ Pro W3" w:hAnsi="Arial" w:cs="Arial"/>
          <w:szCs w:val="22"/>
        </w:rPr>
        <w:t>předmět plnění</w:t>
      </w:r>
      <w:r w:rsidR="005A387F" w:rsidRPr="00D90B5C">
        <w:rPr>
          <w:rFonts w:ascii="Arial" w:eastAsia="ヒラギノ角ゴ Pro W3" w:hAnsi="Arial" w:cs="Arial"/>
          <w:szCs w:val="22"/>
        </w:rPr>
        <w:t xml:space="preserve"> ve výši </w:t>
      </w:r>
      <w:r w:rsidR="006C5CC0">
        <w:rPr>
          <w:rFonts w:ascii="Arial" w:eastAsia="ヒラギノ角ゴ Pro W3" w:hAnsi="Arial" w:cs="Arial"/>
          <w:b/>
          <w:szCs w:val="22"/>
        </w:rPr>
        <w:t>126 336,24</w:t>
      </w:r>
      <w:r w:rsidR="005A387F" w:rsidRPr="00C059E5">
        <w:rPr>
          <w:rFonts w:ascii="Arial" w:eastAsia="ヒラギノ角ゴ Pro W3" w:hAnsi="Arial" w:cs="Arial"/>
          <w:b/>
          <w:szCs w:val="22"/>
        </w:rPr>
        <w:t xml:space="preserve"> </w:t>
      </w:r>
      <w:r w:rsidR="00C7632B" w:rsidRPr="00C059E5">
        <w:rPr>
          <w:rFonts w:ascii="Arial" w:eastAsia="ヒラギノ角ゴ Pro W3" w:hAnsi="Arial" w:cs="Arial"/>
          <w:b/>
          <w:szCs w:val="22"/>
        </w:rPr>
        <w:t>Kč</w:t>
      </w:r>
      <w:r w:rsidR="00C059E5">
        <w:rPr>
          <w:rFonts w:ascii="Arial" w:eastAsia="ヒラギノ角ゴ Pro W3" w:hAnsi="Arial" w:cs="Arial"/>
          <w:b/>
          <w:szCs w:val="22"/>
        </w:rPr>
        <w:t xml:space="preserve"> (slovy: </w:t>
      </w:r>
      <w:r w:rsidR="00C059E5" w:rsidRPr="00C059E5">
        <w:rPr>
          <w:rFonts w:ascii="Arial" w:eastAsia="ヒラギノ角ゴ Pro W3" w:hAnsi="Arial" w:cs="Arial"/>
          <w:b/>
          <w:szCs w:val="22"/>
        </w:rPr>
        <w:t xml:space="preserve">jedno sto </w:t>
      </w:r>
      <w:r w:rsidR="006C5CC0">
        <w:rPr>
          <w:rFonts w:ascii="Arial" w:eastAsia="ヒラギノ角ゴ Pro W3" w:hAnsi="Arial" w:cs="Arial"/>
          <w:b/>
          <w:szCs w:val="22"/>
        </w:rPr>
        <w:t>dvacet šest tisíc tři sta třicet šest korun českých dvacet čtyři haléřů</w:t>
      </w:r>
      <w:r w:rsidR="00FE074F">
        <w:rPr>
          <w:rFonts w:ascii="Arial" w:eastAsia="ヒラギノ角ゴ Pro W3" w:hAnsi="Arial" w:cs="Arial"/>
          <w:szCs w:val="22"/>
        </w:rPr>
        <w:t xml:space="preserve"> bez DPH. </w:t>
      </w:r>
      <w:r w:rsidR="00C059E5">
        <w:rPr>
          <w:rFonts w:ascii="Arial" w:eastAsia="ヒラギノ角ゴ Pro W3" w:hAnsi="Arial" w:cs="Arial"/>
          <w:szCs w:val="22"/>
        </w:rPr>
        <w:t xml:space="preserve"> </w:t>
      </w:r>
      <w:r w:rsidR="006C5CC0">
        <w:rPr>
          <w:rFonts w:ascii="Arial" w:eastAsia="ヒラギノ角ゴ Pro W3" w:hAnsi="Arial" w:cs="Arial"/>
          <w:szCs w:val="22"/>
        </w:rPr>
        <w:t>K uvedené ceně bude připočteno DPH v zákonné výši.</w:t>
      </w:r>
    </w:p>
    <w:p w14:paraId="4C659400" w14:textId="79596BCA" w:rsidR="00BF68FB" w:rsidRPr="00D90B5C" w:rsidRDefault="00E942BC"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Zhotovite</w:t>
      </w:r>
      <w:r w:rsidR="00C7632B" w:rsidRPr="00D90B5C">
        <w:rPr>
          <w:rFonts w:ascii="Arial" w:eastAsia="ヒラギノ角ゴ Pro W3" w:hAnsi="Arial" w:cs="Arial"/>
          <w:szCs w:val="22"/>
        </w:rPr>
        <w:t xml:space="preserve">l je oprávněn vystavit fakturu </w:t>
      </w:r>
      <w:r w:rsidR="00A901F3" w:rsidRPr="00D90B5C">
        <w:rPr>
          <w:rFonts w:ascii="Arial" w:eastAsia="ヒラギノ角ゴ Pro W3" w:hAnsi="Arial" w:cs="Arial"/>
          <w:szCs w:val="22"/>
        </w:rPr>
        <w:t xml:space="preserve">po prokazatelném </w:t>
      </w:r>
      <w:r w:rsidR="00D10D22" w:rsidRPr="00D90B5C">
        <w:rPr>
          <w:rFonts w:ascii="Arial" w:eastAsia="ヒラギノ角ゴ Pro W3" w:hAnsi="Arial" w:cs="Arial"/>
          <w:szCs w:val="22"/>
        </w:rPr>
        <w:t xml:space="preserve">předání </w:t>
      </w:r>
      <w:r w:rsidR="001B4F47" w:rsidRPr="00D90B5C">
        <w:rPr>
          <w:rFonts w:ascii="Arial" w:eastAsia="ヒラギノ角ゴ Pro W3" w:hAnsi="Arial" w:cs="Arial"/>
          <w:szCs w:val="22"/>
        </w:rPr>
        <w:t>díla</w:t>
      </w:r>
      <w:r w:rsidR="00A901F3" w:rsidRPr="00D90B5C">
        <w:rPr>
          <w:rFonts w:ascii="Arial" w:eastAsia="ヒラギノ角ゴ Pro W3" w:hAnsi="Arial" w:cs="Arial"/>
          <w:szCs w:val="22"/>
        </w:rPr>
        <w:t xml:space="preserve"> </w:t>
      </w:r>
      <w:r w:rsidR="000C0555" w:rsidRPr="00D90B5C">
        <w:rPr>
          <w:rFonts w:ascii="Arial" w:eastAsia="ヒラギノ角ゴ Pro W3" w:hAnsi="Arial" w:cs="Arial"/>
          <w:szCs w:val="22"/>
        </w:rPr>
        <w:t>o</w:t>
      </w:r>
      <w:r w:rsidR="00A901F3" w:rsidRPr="00D90B5C">
        <w:rPr>
          <w:rFonts w:ascii="Arial" w:eastAsia="ヒラギノ角ゴ Pro W3" w:hAnsi="Arial" w:cs="Arial"/>
          <w:szCs w:val="22"/>
        </w:rPr>
        <w:t>bjednateli</w:t>
      </w:r>
      <w:r w:rsidRPr="00D90B5C">
        <w:rPr>
          <w:rFonts w:ascii="Arial" w:eastAsia="ヒラギノ角ゴ Pro W3" w:hAnsi="Arial" w:cs="Arial"/>
          <w:szCs w:val="22"/>
        </w:rPr>
        <w:t>,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to na základě </w:t>
      </w:r>
      <w:r w:rsidR="00E553B7" w:rsidRPr="00D90B5C">
        <w:rPr>
          <w:rFonts w:ascii="Arial" w:eastAsia="ヒラギノ角ゴ Pro W3" w:hAnsi="Arial" w:cs="Arial"/>
          <w:szCs w:val="22"/>
        </w:rPr>
        <w:t>oboustranně podepsaného</w:t>
      </w:r>
      <w:r w:rsidR="00A901F3" w:rsidRPr="00D90B5C">
        <w:rPr>
          <w:rFonts w:ascii="Arial" w:eastAsia="ヒラギノ角ゴ Pro W3" w:hAnsi="Arial" w:cs="Arial"/>
          <w:szCs w:val="22"/>
        </w:rPr>
        <w:t xml:space="preserve"> </w:t>
      </w:r>
      <w:r w:rsidRPr="00D90B5C">
        <w:rPr>
          <w:rFonts w:ascii="Arial" w:eastAsia="ヒラギノ角ゴ Pro W3" w:hAnsi="Arial" w:cs="Arial"/>
          <w:szCs w:val="22"/>
        </w:rPr>
        <w:t>pře</w:t>
      </w:r>
      <w:r w:rsidR="000F5091" w:rsidRPr="00D90B5C">
        <w:rPr>
          <w:rFonts w:ascii="Arial" w:eastAsia="ヒラギノ角ゴ Pro W3" w:hAnsi="Arial" w:cs="Arial"/>
          <w:szCs w:val="22"/>
        </w:rPr>
        <w:t>jímac</w:t>
      </w:r>
      <w:r w:rsidRPr="00D90B5C">
        <w:rPr>
          <w:rFonts w:ascii="Arial" w:eastAsia="ヒラギノ角ゴ Pro W3" w:hAnsi="Arial" w:cs="Arial"/>
          <w:szCs w:val="22"/>
        </w:rPr>
        <w:t xml:space="preserve">ího protokolu. </w:t>
      </w:r>
      <w:r w:rsidR="00925BD5">
        <w:rPr>
          <w:rFonts w:ascii="Arial" w:eastAsia="ヒラギノ角ゴ Pro W3" w:hAnsi="Arial" w:cs="Arial"/>
          <w:szCs w:val="22"/>
        </w:rPr>
        <w:t xml:space="preserve">Po vystavení faktury ji zašle na adresu </w:t>
      </w:r>
      <w:hyperlink r:id="rId12" w:history="1">
        <w:r w:rsidR="00170455">
          <w:rPr>
            <w:rStyle w:val="Hypertextovodkaz"/>
            <w:rFonts w:ascii="Arial" w:eastAsia="ヒラギノ角ゴ Pro W3" w:hAnsi="Arial" w:cs="Arial"/>
            <w:szCs w:val="22"/>
          </w:rPr>
          <w:t>XXXXXXXXXXXX</w:t>
        </w:r>
        <w:bookmarkStart w:id="4" w:name="_GoBack"/>
        <w:bookmarkEnd w:id="4"/>
      </w:hyperlink>
      <w:r w:rsidR="00925BD5">
        <w:rPr>
          <w:rFonts w:ascii="Arial" w:eastAsia="ヒラギノ角ゴ Pro W3" w:hAnsi="Arial" w:cs="Arial"/>
          <w:szCs w:val="22"/>
        </w:rPr>
        <w:t xml:space="preserve">. </w:t>
      </w:r>
    </w:p>
    <w:p w14:paraId="2C04D76B" w14:textId="64E32053" w:rsidR="00C7632B" w:rsidRPr="00D90B5C" w:rsidRDefault="00D95C99"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Cena zahrnuje veškeré a konečné náklady</w:t>
      </w:r>
      <w:r w:rsidR="00A901F3" w:rsidRPr="00D90B5C">
        <w:rPr>
          <w:rFonts w:ascii="Arial" w:eastAsia="ヒラギノ角ゴ Pro W3" w:hAnsi="Arial" w:cs="Arial"/>
          <w:szCs w:val="22"/>
        </w:rPr>
        <w:t xml:space="preserve"> </w:t>
      </w:r>
      <w:r w:rsidR="000C0555" w:rsidRPr="00D90B5C">
        <w:rPr>
          <w:rFonts w:ascii="Arial" w:eastAsia="ヒラギノ角ゴ Pro W3" w:hAnsi="Arial" w:cs="Arial"/>
          <w:szCs w:val="22"/>
        </w:rPr>
        <w:t>z</w:t>
      </w:r>
      <w:r w:rsidR="00A901F3" w:rsidRPr="00D90B5C">
        <w:rPr>
          <w:rFonts w:ascii="Arial" w:eastAsia="ヒラギノ角ゴ Pro W3" w:hAnsi="Arial" w:cs="Arial"/>
          <w:szCs w:val="22"/>
        </w:rPr>
        <w:t>hotovitele</w:t>
      </w:r>
      <w:r w:rsidRPr="00D90B5C">
        <w:rPr>
          <w:rFonts w:ascii="Arial" w:eastAsia="ヒラギノ角ゴ Pro W3" w:hAnsi="Arial" w:cs="Arial"/>
          <w:szCs w:val="22"/>
        </w:rPr>
        <w:t xml:space="preserve"> spojené se zhotovením</w:t>
      </w:r>
      <w:r w:rsidR="00881445" w:rsidRPr="00D90B5C">
        <w:rPr>
          <w:rFonts w:ascii="Arial" w:eastAsia="ヒラギノ角ゴ Pro W3" w:hAnsi="Arial" w:cs="Arial"/>
          <w:szCs w:val="22"/>
        </w:rPr>
        <w:t xml:space="preserve"> </w:t>
      </w:r>
      <w:r w:rsidR="00F03A00" w:rsidRPr="00D90B5C">
        <w:rPr>
          <w:rFonts w:ascii="Arial" w:eastAsia="ヒラギノ角ゴ Pro W3" w:hAnsi="Arial" w:cs="Arial"/>
          <w:szCs w:val="22"/>
        </w:rPr>
        <w:t>díla</w:t>
      </w:r>
      <w:r w:rsidRPr="00D90B5C">
        <w:rPr>
          <w:rFonts w:ascii="Arial" w:eastAsia="ヒラギノ角ゴ Pro W3" w:hAnsi="Arial" w:cs="Arial"/>
          <w:szCs w:val="22"/>
        </w:rPr>
        <w:t xml:space="preserve">. </w:t>
      </w:r>
      <w:r w:rsidR="00E942BC" w:rsidRPr="00D90B5C">
        <w:rPr>
          <w:rFonts w:ascii="Arial" w:eastAsia="ヒラギノ角ゴ Pro W3" w:hAnsi="Arial" w:cs="Arial"/>
          <w:szCs w:val="22"/>
        </w:rPr>
        <w:t>Za neměnný základ se považuje cena bez DPH</w:t>
      </w:r>
      <w:r w:rsidR="00C7632B" w:rsidRPr="00D90B5C">
        <w:rPr>
          <w:rFonts w:ascii="Arial" w:eastAsia="ヒラギノ角ゴ Pro W3" w:hAnsi="Arial" w:cs="Arial"/>
          <w:szCs w:val="22"/>
        </w:rPr>
        <w:t>.</w:t>
      </w:r>
    </w:p>
    <w:p w14:paraId="3D918D16" w14:textId="4FC500BD" w:rsidR="00BF68FB" w:rsidRPr="00D90B5C" w:rsidRDefault="00E942BC"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 xml:space="preserve">Objednatel nebude poskytovat </w:t>
      </w:r>
      <w:r w:rsidR="000C0555" w:rsidRPr="00D90B5C">
        <w:rPr>
          <w:rFonts w:ascii="Arial" w:eastAsia="ヒラギノ角ゴ Pro W3" w:hAnsi="Arial" w:cs="Arial"/>
          <w:szCs w:val="22"/>
        </w:rPr>
        <w:t>z</w:t>
      </w:r>
      <w:r w:rsidR="00A901F3" w:rsidRPr="00D90B5C">
        <w:rPr>
          <w:rFonts w:ascii="Arial" w:eastAsia="ヒラギノ角ゴ Pro W3" w:hAnsi="Arial" w:cs="Arial"/>
          <w:szCs w:val="22"/>
        </w:rPr>
        <w:t xml:space="preserve">hotoviteli </w:t>
      </w:r>
      <w:r w:rsidRPr="00D90B5C">
        <w:rPr>
          <w:rFonts w:ascii="Arial" w:eastAsia="ヒラギノ角ゴ Pro W3" w:hAnsi="Arial" w:cs="Arial"/>
          <w:szCs w:val="22"/>
        </w:rPr>
        <w:t>žádné zálohové platby.</w:t>
      </w:r>
    </w:p>
    <w:p w14:paraId="13DE6906" w14:textId="29EE8CF1" w:rsidR="00D64FB4" w:rsidRPr="00D90B5C" w:rsidRDefault="00322F45"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Splatnost faktur</w:t>
      </w:r>
      <w:r w:rsidR="00CE7F9E" w:rsidRPr="00D90B5C">
        <w:rPr>
          <w:rFonts w:ascii="Arial" w:eastAsia="ヒラギノ角ゴ Pro W3" w:hAnsi="Arial" w:cs="Arial"/>
          <w:szCs w:val="22"/>
        </w:rPr>
        <w:t>y</w:t>
      </w:r>
      <w:r w:rsidRPr="00D90B5C">
        <w:rPr>
          <w:rFonts w:ascii="Arial" w:eastAsia="ヒラギノ角ゴ Pro W3" w:hAnsi="Arial" w:cs="Arial"/>
          <w:szCs w:val="22"/>
        </w:rPr>
        <w:t xml:space="preserve"> činí 30</w:t>
      </w:r>
      <w:r w:rsidR="00121E34" w:rsidRPr="00D90B5C">
        <w:rPr>
          <w:rFonts w:ascii="Arial" w:eastAsia="ヒラギノ角ゴ Pro W3" w:hAnsi="Arial" w:cs="Arial"/>
          <w:szCs w:val="22"/>
        </w:rPr>
        <w:t xml:space="preserve"> (třicet)</w:t>
      </w:r>
      <w:r w:rsidRPr="00D90B5C">
        <w:rPr>
          <w:rFonts w:ascii="Arial" w:eastAsia="ヒラギノ角ゴ Pro W3" w:hAnsi="Arial" w:cs="Arial"/>
          <w:szCs w:val="22"/>
        </w:rPr>
        <w:t xml:space="preserve"> kalendářních dnů ode dne jej</w:t>
      </w:r>
      <w:r w:rsidR="003C2B42" w:rsidRPr="00D90B5C">
        <w:rPr>
          <w:rFonts w:ascii="Arial" w:eastAsia="ヒラギノ角ゴ Pro W3" w:hAnsi="Arial" w:cs="Arial"/>
          <w:szCs w:val="22"/>
        </w:rPr>
        <w:t>ího</w:t>
      </w:r>
      <w:r w:rsidRPr="00D90B5C">
        <w:rPr>
          <w:rFonts w:ascii="Arial" w:eastAsia="ヒラギノ角ゴ Pro W3" w:hAnsi="Arial" w:cs="Arial"/>
          <w:szCs w:val="22"/>
        </w:rPr>
        <w:t xml:space="preserve"> doručení </w:t>
      </w:r>
      <w:r w:rsidR="000C0555" w:rsidRPr="00D90B5C">
        <w:rPr>
          <w:rFonts w:ascii="Arial" w:eastAsia="ヒラギノ角ゴ Pro W3" w:hAnsi="Arial" w:cs="Arial"/>
          <w:szCs w:val="22"/>
        </w:rPr>
        <w:t>o</w:t>
      </w:r>
      <w:r w:rsidRPr="00D90B5C">
        <w:rPr>
          <w:rFonts w:ascii="Arial" w:eastAsia="ヒラギノ角ゴ Pro W3" w:hAnsi="Arial" w:cs="Arial"/>
          <w:szCs w:val="22"/>
        </w:rPr>
        <w:t xml:space="preserve">bjednateli. </w:t>
      </w:r>
      <w:r w:rsidR="00B6142E" w:rsidRPr="00D90B5C">
        <w:rPr>
          <w:rFonts w:ascii="Arial" w:eastAsia="ヒラギノ角ゴ Pro W3" w:hAnsi="Arial" w:cs="Arial"/>
          <w:szCs w:val="22"/>
        </w:rPr>
        <w:t>P</w:t>
      </w:r>
      <w:r w:rsidR="00121E34" w:rsidRPr="00D90B5C">
        <w:rPr>
          <w:rFonts w:ascii="Arial" w:eastAsia="ヒラギノ角ゴ Pro W3" w:hAnsi="Arial" w:cs="Arial"/>
          <w:szCs w:val="22"/>
        </w:rPr>
        <w:t>řílohou faktury bude př</w:t>
      </w:r>
      <w:r w:rsidR="000F5091" w:rsidRPr="00D90B5C">
        <w:rPr>
          <w:rFonts w:ascii="Arial" w:eastAsia="ヒラギノ角ゴ Pro W3" w:hAnsi="Arial" w:cs="Arial"/>
          <w:szCs w:val="22"/>
        </w:rPr>
        <w:t>ejímací</w:t>
      </w:r>
      <w:r w:rsidR="00121E34" w:rsidRPr="00D90B5C">
        <w:rPr>
          <w:rFonts w:ascii="Arial" w:eastAsia="ヒラギノ角ゴ Pro W3" w:hAnsi="Arial" w:cs="Arial"/>
          <w:szCs w:val="22"/>
        </w:rPr>
        <w:t xml:space="preserve"> protokol podepsaný</w:t>
      </w:r>
      <w:r w:rsidR="00B6142E" w:rsidRPr="00D90B5C">
        <w:rPr>
          <w:rFonts w:ascii="Arial" w:eastAsia="ヒラギノ角ゴ Pro W3" w:hAnsi="Arial" w:cs="Arial"/>
          <w:szCs w:val="22"/>
        </w:rPr>
        <w:t xml:space="preserve"> oběma smluvními stranami.</w:t>
      </w:r>
      <w:r w:rsidR="00C7632B" w:rsidRPr="00D90B5C">
        <w:rPr>
          <w:rFonts w:ascii="Arial" w:eastAsia="ヒラギノ角ゴ Pro W3" w:hAnsi="Arial" w:cs="Arial"/>
          <w:szCs w:val="22"/>
        </w:rPr>
        <w:t xml:space="preserve"> </w:t>
      </w:r>
    </w:p>
    <w:p w14:paraId="566FD176" w14:textId="496BAD46" w:rsidR="00D64FB4" w:rsidRPr="00D90B5C" w:rsidRDefault="00D64FB4" w:rsidP="00C059E5">
      <w:pPr>
        <w:pStyle w:val="Odstavecseseznamem"/>
        <w:numPr>
          <w:ilvl w:val="1"/>
          <w:numId w:val="8"/>
        </w:numPr>
        <w:ind w:left="284" w:hanging="284"/>
        <w:rPr>
          <w:rFonts w:ascii="Arial" w:eastAsia="ヒラギノ角ゴ Pro W3" w:hAnsi="Arial" w:cs="Arial"/>
          <w:szCs w:val="22"/>
        </w:rPr>
      </w:pPr>
      <w:r w:rsidRPr="00D90B5C">
        <w:rPr>
          <w:rFonts w:ascii="Arial" w:eastAsia="ヒラギノ角ゴ Pro W3" w:hAnsi="Arial" w:cs="Arial"/>
          <w:szCs w:val="22"/>
        </w:rPr>
        <w:t>Faktura musí dále mimo jiné obsahovat:</w:t>
      </w:r>
    </w:p>
    <w:p w14:paraId="1AC3843F" w14:textId="77777777" w:rsidR="00D64FB4" w:rsidRPr="00D90B5C" w:rsidRDefault="00D64FB4"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a)</w:t>
      </w:r>
      <w:r w:rsidR="003C2B42" w:rsidRPr="00D90B5C">
        <w:rPr>
          <w:rFonts w:ascii="Arial" w:eastAsia="ヒラギノ角ゴ Pro W3" w:hAnsi="Arial" w:cs="Arial"/>
          <w:szCs w:val="22"/>
        </w:rPr>
        <w:tab/>
      </w:r>
      <w:r w:rsidRPr="00D90B5C">
        <w:rPr>
          <w:rFonts w:ascii="Arial" w:eastAsia="ヒラギノ角ゴ Pro W3" w:hAnsi="Arial" w:cs="Arial"/>
          <w:szCs w:val="22"/>
        </w:rPr>
        <w:t>označení dokladu jako faktur</w:t>
      </w:r>
      <w:r w:rsidR="003C2B42" w:rsidRPr="00D90B5C">
        <w:rPr>
          <w:rFonts w:ascii="Arial" w:eastAsia="ヒラギノ角ゴ Pro W3" w:hAnsi="Arial" w:cs="Arial"/>
          <w:szCs w:val="22"/>
        </w:rPr>
        <w:t>y</w:t>
      </w:r>
      <w:r w:rsidRPr="00D90B5C">
        <w:rPr>
          <w:rFonts w:ascii="Arial" w:eastAsia="ヒラギノ角ゴ Pro W3" w:hAnsi="Arial" w:cs="Arial"/>
          <w:szCs w:val="22"/>
        </w:rPr>
        <w:t>,</w:t>
      </w:r>
    </w:p>
    <w:p w14:paraId="59B51956" w14:textId="77777777" w:rsidR="00D64FB4" w:rsidRPr="00D90B5C" w:rsidRDefault="00D64FB4"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b</w:t>
      </w:r>
      <w:r w:rsidR="003C2B42" w:rsidRPr="00D90B5C">
        <w:rPr>
          <w:rFonts w:ascii="Arial" w:eastAsia="ヒラギノ角ゴ Pro W3" w:hAnsi="Arial" w:cs="Arial"/>
          <w:szCs w:val="22"/>
        </w:rPr>
        <w:t>)</w:t>
      </w:r>
      <w:r w:rsidR="003C2B42" w:rsidRPr="00D90B5C">
        <w:rPr>
          <w:rFonts w:ascii="Arial" w:eastAsia="ヒラギノ角ゴ Pro W3" w:hAnsi="Arial" w:cs="Arial"/>
          <w:szCs w:val="22"/>
        </w:rPr>
        <w:tab/>
      </w:r>
      <w:r w:rsidRPr="00D90B5C">
        <w:rPr>
          <w:rFonts w:ascii="Arial" w:eastAsia="ヒラギノ角ゴ Pro W3" w:hAnsi="Arial" w:cs="Arial"/>
          <w:szCs w:val="22"/>
        </w:rPr>
        <w:t>číslo smlouvy dle číslování objednatele,</w:t>
      </w:r>
    </w:p>
    <w:p w14:paraId="1399D7C7" w14:textId="77777777" w:rsidR="00D64FB4" w:rsidRPr="00D90B5C" w:rsidRDefault="00D64FB4"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c)</w:t>
      </w:r>
      <w:r w:rsidR="003C2B42" w:rsidRPr="00D90B5C">
        <w:rPr>
          <w:rFonts w:ascii="Arial" w:eastAsia="ヒラギノ角ゴ Pro W3" w:hAnsi="Arial" w:cs="Arial"/>
          <w:szCs w:val="22"/>
        </w:rPr>
        <w:tab/>
      </w:r>
      <w:r w:rsidRPr="00D90B5C">
        <w:rPr>
          <w:rFonts w:ascii="Arial" w:eastAsia="ヒラギノ角ゴ Pro W3" w:hAnsi="Arial" w:cs="Arial"/>
          <w:szCs w:val="22"/>
        </w:rPr>
        <w:t>den vystavení, den odeslání a</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den (lhůta) splatnosti faktury, </w:t>
      </w:r>
    </w:p>
    <w:p w14:paraId="0FF7B77A" w14:textId="77777777" w:rsidR="00B848D9" w:rsidRPr="00D90B5C" w:rsidRDefault="00D64FB4" w:rsidP="00B848D9">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d)</w:t>
      </w:r>
      <w:r w:rsidR="003C2B42" w:rsidRPr="00D90B5C">
        <w:rPr>
          <w:rFonts w:ascii="Arial" w:eastAsia="ヒラギノ角ゴ Pro W3" w:hAnsi="Arial" w:cs="Arial"/>
          <w:szCs w:val="22"/>
        </w:rPr>
        <w:tab/>
      </w:r>
      <w:r w:rsidRPr="00D90B5C">
        <w:rPr>
          <w:rFonts w:ascii="Arial" w:eastAsia="ヒラギノ角ゴ Pro W3" w:hAnsi="Arial" w:cs="Arial"/>
          <w:szCs w:val="22"/>
        </w:rPr>
        <w:t>termín, kdy bylo příslušné plnění poskytováno</w:t>
      </w:r>
      <w:r w:rsidR="003C2B42" w:rsidRPr="00D90B5C">
        <w:rPr>
          <w:rFonts w:ascii="Arial" w:eastAsia="ヒラギノ角ゴ Pro W3" w:hAnsi="Arial" w:cs="Arial"/>
          <w:szCs w:val="22"/>
        </w:rPr>
        <w:t>,</w:t>
      </w:r>
    </w:p>
    <w:p w14:paraId="02458D6D" w14:textId="6996906A" w:rsidR="00D64FB4" w:rsidRPr="00D90B5C" w:rsidRDefault="00B848D9"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f</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C7632B" w:rsidRPr="00D90B5C">
        <w:rPr>
          <w:rFonts w:ascii="Arial" w:eastAsia="ヒラギノ角ゴ Pro W3" w:hAnsi="Arial" w:cs="Arial"/>
          <w:szCs w:val="22"/>
        </w:rPr>
        <w:t>IČO příp.</w:t>
      </w:r>
      <w:r w:rsidR="006900E0" w:rsidRPr="00D90B5C">
        <w:rPr>
          <w:rFonts w:ascii="Arial" w:eastAsia="ヒラギノ角ゴ Pro W3" w:hAnsi="Arial" w:cs="Arial"/>
          <w:szCs w:val="22"/>
        </w:rPr>
        <w:t> </w:t>
      </w:r>
      <w:r w:rsidR="00D64FB4" w:rsidRPr="00D90B5C">
        <w:rPr>
          <w:rFonts w:ascii="Arial" w:eastAsia="ヒラギノ角ゴ Pro W3" w:hAnsi="Arial" w:cs="Arial"/>
          <w:szCs w:val="22"/>
        </w:rPr>
        <w:t xml:space="preserve">DIČ </w:t>
      </w:r>
      <w:r w:rsidR="00C7632B" w:rsidRPr="00D90B5C">
        <w:rPr>
          <w:rFonts w:ascii="Arial" w:eastAsia="ヒラギノ角ゴ Pro W3" w:hAnsi="Arial" w:cs="Arial"/>
          <w:szCs w:val="22"/>
        </w:rPr>
        <w:t xml:space="preserve">obou </w:t>
      </w:r>
      <w:r w:rsidR="00D64FB4" w:rsidRPr="00D90B5C">
        <w:rPr>
          <w:rFonts w:ascii="Arial" w:eastAsia="ヒラギノ角ゴ Pro W3" w:hAnsi="Arial" w:cs="Arial"/>
          <w:szCs w:val="22"/>
        </w:rPr>
        <w:t>smluvních stran,</w:t>
      </w:r>
    </w:p>
    <w:p w14:paraId="414F34E3" w14:textId="77777777" w:rsidR="00D64FB4" w:rsidRPr="00D90B5C" w:rsidRDefault="00B848D9"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g</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D64FB4" w:rsidRPr="00D90B5C">
        <w:rPr>
          <w:rFonts w:ascii="Arial" w:eastAsia="ヒラギノ角ゴ Pro W3" w:hAnsi="Arial" w:cs="Arial"/>
          <w:szCs w:val="22"/>
        </w:rPr>
        <w:t>označení peněžního ústavu a</w:t>
      </w:r>
      <w:r w:rsidR="006900E0" w:rsidRPr="00D90B5C">
        <w:rPr>
          <w:rFonts w:ascii="Arial" w:eastAsia="ヒラギノ角ゴ Pro W3" w:hAnsi="Arial" w:cs="Arial"/>
          <w:szCs w:val="22"/>
        </w:rPr>
        <w:t> </w:t>
      </w:r>
      <w:r w:rsidR="00D64FB4" w:rsidRPr="00D90B5C">
        <w:rPr>
          <w:rFonts w:ascii="Arial" w:eastAsia="ヒラギノ角ゴ Pro W3" w:hAnsi="Arial" w:cs="Arial"/>
          <w:szCs w:val="22"/>
        </w:rPr>
        <w:t>čísla účtu, na který má být placeno,</w:t>
      </w:r>
    </w:p>
    <w:p w14:paraId="16ACBB57" w14:textId="77777777" w:rsidR="00D64FB4" w:rsidRPr="00D90B5C" w:rsidRDefault="00B848D9" w:rsidP="003C2B42">
      <w:pPr>
        <w:pStyle w:val="Odstavecseseznamem"/>
        <w:tabs>
          <w:tab w:val="left" w:pos="2127"/>
        </w:tabs>
        <w:ind w:firstLine="708"/>
        <w:rPr>
          <w:rFonts w:ascii="Arial" w:eastAsia="ヒラギノ角ゴ Pro W3" w:hAnsi="Arial" w:cs="Arial"/>
          <w:szCs w:val="22"/>
        </w:rPr>
      </w:pPr>
      <w:r w:rsidRPr="00D90B5C">
        <w:rPr>
          <w:rFonts w:ascii="Arial" w:eastAsia="ヒラギノ角ゴ Pro W3" w:hAnsi="Arial" w:cs="Arial"/>
          <w:szCs w:val="22"/>
        </w:rPr>
        <w:t>h</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D64FB4" w:rsidRPr="00D90B5C">
        <w:rPr>
          <w:rFonts w:ascii="Arial" w:eastAsia="ヒラギノ角ゴ Pro W3" w:hAnsi="Arial" w:cs="Arial"/>
          <w:szCs w:val="22"/>
        </w:rPr>
        <w:t>počet příloh,</w:t>
      </w:r>
    </w:p>
    <w:p w14:paraId="195BD0C7" w14:textId="27B3D1EE" w:rsidR="00D64FB4" w:rsidRPr="00D90B5C" w:rsidRDefault="00B848D9" w:rsidP="00497CFF">
      <w:pPr>
        <w:pStyle w:val="Odstavecseseznamem"/>
        <w:tabs>
          <w:tab w:val="left" w:pos="2127"/>
        </w:tabs>
        <w:spacing w:after="120"/>
        <w:ind w:left="2127" w:hanging="709"/>
        <w:rPr>
          <w:rFonts w:ascii="Arial" w:eastAsia="ヒラギノ角ゴ Pro W3" w:hAnsi="Arial" w:cs="Arial"/>
          <w:szCs w:val="22"/>
        </w:rPr>
      </w:pPr>
      <w:r w:rsidRPr="00D90B5C">
        <w:rPr>
          <w:rFonts w:ascii="Arial" w:eastAsia="ヒラギノ角ゴ Pro W3" w:hAnsi="Arial" w:cs="Arial"/>
          <w:szCs w:val="22"/>
        </w:rPr>
        <w:lastRenderedPageBreak/>
        <w:t>i</w:t>
      </w:r>
      <w:r w:rsidR="00D64FB4" w:rsidRPr="00D90B5C">
        <w:rPr>
          <w:rFonts w:ascii="Arial" w:eastAsia="ヒラギノ角ゴ Pro W3" w:hAnsi="Arial" w:cs="Arial"/>
          <w:szCs w:val="22"/>
        </w:rPr>
        <w:t>)</w:t>
      </w:r>
      <w:r w:rsidR="003C2B42" w:rsidRPr="00D90B5C">
        <w:rPr>
          <w:rFonts w:ascii="Arial" w:eastAsia="ヒラギノ角ゴ Pro W3" w:hAnsi="Arial" w:cs="Arial"/>
          <w:szCs w:val="22"/>
        </w:rPr>
        <w:tab/>
      </w:r>
      <w:r w:rsidR="00D64FB4" w:rsidRPr="00D90B5C">
        <w:rPr>
          <w:rFonts w:ascii="Arial" w:eastAsia="ヒラギノ角ゴ Pro W3" w:hAnsi="Arial" w:cs="Arial"/>
          <w:szCs w:val="22"/>
        </w:rPr>
        <w:t>jako objednatel bude uveden:</w:t>
      </w:r>
      <w:r w:rsidR="00497CFF" w:rsidRPr="00D90B5C">
        <w:rPr>
          <w:rFonts w:ascii="Arial" w:eastAsia="ヒラギノ角ゴ Pro W3" w:hAnsi="Arial" w:cs="Arial"/>
          <w:szCs w:val="22"/>
        </w:rPr>
        <w:t xml:space="preserve"> </w:t>
      </w:r>
      <w:r w:rsidR="00D64FB4" w:rsidRPr="00D90B5C">
        <w:rPr>
          <w:rFonts w:ascii="Arial" w:eastAsia="ヒラギノ角ゴ Pro W3" w:hAnsi="Arial" w:cs="Arial"/>
          <w:szCs w:val="22"/>
        </w:rPr>
        <w:t>Národ</w:t>
      </w:r>
      <w:r w:rsidR="008C6895" w:rsidRPr="00D90B5C">
        <w:rPr>
          <w:rFonts w:ascii="Arial" w:eastAsia="ヒラギノ角ゴ Pro W3" w:hAnsi="Arial" w:cs="Arial"/>
          <w:szCs w:val="22"/>
        </w:rPr>
        <w:t>ní pedagogický institut České republiky</w:t>
      </w:r>
      <w:r w:rsidR="00497CFF" w:rsidRPr="00D90B5C">
        <w:rPr>
          <w:rFonts w:ascii="Arial" w:eastAsia="ヒラギノ角ゴ Pro W3" w:hAnsi="Arial" w:cs="Arial"/>
          <w:szCs w:val="22"/>
        </w:rPr>
        <w:t xml:space="preserve"> </w:t>
      </w:r>
      <w:r w:rsidR="00497CFF" w:rsidRPr="00D90B5C">
        <w:rPr>
          <w:rFonts w:ascii="Arial" w:hAnsi="Arial" w:cs="Arial"/>
          <w:szCs w:val="22"/>
          <w:lang w:eastAsia="cs-CZ"/>
        </w:rPr>
        <w:t>(zařízení pro další vzdělávání pedagogických pracovníků),</w:t>
      </w:r>
      <w:r w:rsidR="00497CFF" w:rsidRPr="00D90B5C">
        <w:rPr>
          <w:rFonts w:ascii="Arial" w:eastAsia="ヒラギノ角ゴ Pro W3" w:hAnsi="Arial" w:cs="Arial"/>
          <w:szCs w:val="22"/>
        </w:rPr>
        <w:t xml:space="preserve"> </w:t>
      </w:r>
      <w:r w:rsidR="00D64FB4" w:rsidRPr="00D90B5C">
        <w:rPr>
          <w:rFonts w:ascii="Arial" w:eastAsia="ヒラギノ角ゴ Pro W3" w:hAnsi="Arial" w:cs="Arial"/>
          <w:szCs w:val="22"/>
        </w:rPr>
        <w:t>Senovážné nám. 872/25, Praha 1</w:t>
      </w:r>
    </w:p>
    <w:p w14:paraId="7265232E" w14:textId="77777777" w:rsidR="00871645" w:rsidRPr="00D90B5C" w:rsidRDefault="00871645"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Pokud </w:t>
      </w:r>
      <w:r w:rsidR="00121E34" w:rsidRPr="00D90B5C">
        <w:rPr>
          <w:rFonts w:ascii="Arial" w:eastAsia="ヒラギノ角ゴ Pro W3" w:hAnsi="Arial" w:cs="Arial"/>
          <w:szCs w:val="22"/>
        </w:rPr>
        <w:t>nebude faktura obsahovat všechny zákonem a</w:t>
      </w:r>
      <w:r w:rsidR="006900E0" w:rsidRPr="00D90B5C">
        <w:rPr>
          <w:rFonts w:ascii="Arial" w:eastAsia="ヒラギノ角ゴ Pro W3" w:hAnsi="Arial" w:cs="Arial"/>
          <w:szCs w:val="22"/>
        </w:rPr>
        <w:t> </w:t>
      </w:r>
      <w:r w:rsidR="000C0555" w:rsidRPr="00D90B5C">
        <w:rPr>
          <w:rFonts w:ascii="Arial" w:eastAsia="ヒラギノ角ゴ Pro W3" w:hAnsi="Arial" w:cs="Arial"/>
          <w:szCs w:val="22"/>
        </w:rPr>
        <w:t>s</w:t>
      </w:r>
      <w:r w:rsidRPr="00D90B5C">
        <w:rPr>
          <w:rFonts w:ascii="Arial" w:eastAsia="ヒラギノ角ゴ Pro W3" w:hAnsi="Arial" w:cs="Arial"/>
          <w:szCs w:val="22"/>
        </w:rPr>
        <w:t xml:space="preserve">mlouvou stanovené náležitosti, je </w:t>
      </w:r>
      <w:r w:rsidR="000C0555" w:rsidRPr="00D90B5C">
        <w:rPr>
          <w:rFonts w:ascii="Arial" w:eastAsia="ヒラギノ角ゴ Pro W3" w:hAnsi="Arial" w:cs="Arial"/>
          <w:szCs w:val="22"/>
        </w:rPr>
        <w:t>o</w:t>
      </w:r>
      <w:r w:rsidRPr="00D90B5C">
        <w:rPr>
          <w:rFonts w:ascii="Arial" w:eastAsia="ヒラギノ角ゴ Pro W3" w:hAnsi="Arial" w:cs="Arial"/>
          <w:szCs w:val="22"/>
        </w:rPr>
        <w:t>bjednatel oprávněn ji do data splatnosti vrátit</w:t>
      </w:r>
      <w:r w:rsidR="00121E34" w:rsidRPr="00D90B5C">
        <w:rPr>
          <w:rFonts w:ascii="Arial" w:eastAsia="ヒラギノ角ゴ Pro W3" w:hAnsi="Arial" w:cs="Arial"/>
          <w:szCs w:val="22"/>
        </w:rPr>
        <w:t xml:space="preserve"> </w:t>
      </w:r>
      <w:r w:rsidR="000C0555" w:rsidRPr="00D90B5C">
        <w:rPr>
          <w:rFonts w:ascii="Arial" w:eastAsia="ヒラギノ角ゴ Pro W3" w:hAnsi="Arial" w:cs="Arial"/>
          <w:szCs w:val="22"/>
        </w:rPr>
        <w:t>z</w:t>
      </w:r>
      <w:r w:rsidR="00121E34" w:rsidRPr="00D90B5C">
        <w:rPr>
          <w:rFonts w:ascii="Arial" w:eastAsia="ヒラギノ角ゴ Pro W3" w:hAnsi="Arial" w:cs="Arial"/>
          <w:szCs w:val="22"/>
        </w:rPr>
        <w:t>hotoviteli</w:t>
      </w:r>
      <w:r w:rsidRPr="00D90B5C">
        <w:rPr>
          <w:rFonts w:ascii="Arial" w:eastAsia="ヒラギノ角ゴ Pro W3" w:hAnsi="Arial" w:cs="Arial"/>
          <w:szCs w:val="22"/>
        </w:rPr>
        <w:t xml:space="preserve"> s tím, že </w:t>
      </w:r>
      <w:r w:rsidR="000C0555" w:rsidRPr="00D90B5C">
        <w:rPr>
          <w:rFonts w:ascii="Arial" w:eastAsia="ヒラギノ角ゴ Pro W3" w:hAnsi="Arial" w:cs="Arial"/>
          <w:szCs w:val="22"/>
        </w:rPr>
        <w:t>z</w:t>
      </w:r>
      <w:r w:rsidRPr="00D90B5C">
        <w:rPr>
          <w:rFonts w:ascii="Arial" w:eastAsia="ヒラギノ角ゴ Pro W3" w:hAnsi="Arial" w:cs="Arial"/>
          <w:szCs w:val="22"/>
        </w:rPr>
        <w:t xml:space="preserve">hotovitel je poté povinen doručit </w:t>
      </w:r>
      <w:r w:rsidR="000C0555" w:rsidRPr="00D90B5C">
        <w:rPr>
          <w:rFonts w:ascii="Arial" w:eastAsia="ヒラギノ角ゴ Pro W3" w:hAnsi="Arial" w:cs="Arial"/>
          <w:szCs w:val="22"/>
        </w:rPr>
        <w:t>o</w:t>
      </w:r>
      <w:r w:rsidR="00121E34" w:rsidRPr="00D90B5C">
        <w:rPr>
          <w:rFonts w:ascii="Arial" w:eastAsia="ヒラギノ角ゴ Pro W3" w:hAnsi="Arial" w:cs="Arial"/>
          <w:szCs w:val="22"/>
        </w:rPr>
        <w:t>bjednateli opravenou</w:t>
      </w:r>
      <w:r w:rsidRPr="00D90B5C">
        <w:rPr>
          <w:rFonts w:ascii="Arial" w:eastAsia="ヒラギノ角ゴ Pro W3" w:hAnsi="Arial" w:cs="Arial"/>
          <w:szCs w:val="22"/>
        </w:rPr>
        <w:t xml:space="preserve"> fakturu s novým termínem splatnosti. V takovém případě není </w:t>
      </w:r>
      <w:r w:rsidR="000C0555" w:rsidRPr="00D90B5C">
        <w:rPr>
          <w:rFonts w:ascii="Arial" w:eastAsia="ヒラギノ角ゴ Pro W3" w:hAnsi="Arial" w:cs="Arial"/>
          <w:szCs w:val="22"/>
        </w:rPr>
        <w:t>o</w:t>
      </w:r>
      <w:r w:rsidRPr="00D90B5C">
        <w:rPr>
          <w:rFonts w:ascii="Arial" w:eastAsia="ヒラギノ角ゴ Pro W3" w:hAnsi="Arial" w:cs="Arial"/>
          <w:szCs w:val="22"/>
        </w:rPr>
        <w:t>bjednatel v prodlení s</w:t>
      </w:r>
      <w:r w:rsidR="00121E34" w:rsidRPr="00D90B5C">
        <w:rPr>
          <w:rFonts w:ascii="Arial" w:eastAsia="ヒラギノ角ゴ Pro W3" w:hAnsi="Arial" w:cs="Arial"/>
          <w:szCs w:val="22"/>
        </w:rPr>
        <w:t> </w:t>
      </w:r>
      <w:r w:rsidRPr="00D90B5C">
        <w:rPr>
          <w:rFonts w:ascii="Arial" w:eastAsia="ヒラギノ角ゴ Pro W3" w:hAnsi="Arial" w:cs="Arial"/>
          <w:szCs w:val="22"/>
        </w:rPr>
        <w:t>úhradou</w:t>
      </w:r>
      <w:r w:rsidR="00121E34" w:rsidRPr="00D90B5C">
        <w:rPr>
          <w:rFonts w:ascii="Arial" w:eastAsia="ヒラギノ角ゴ Pro W3" w:hAnsi="Arial" w:cs="Arial"/>
          <w:szCs w:val="22"/>
        </w:rPr>
        <w:t xml:space="preserve"> faktury</w:t>
      </w:r>
      <w:r w:rsidRPr="00D90B5C">
        <w:rPr>
          <w:rFonts w:ascii="Arial" w:eastAsia="ヒラギノ角ゴ Pro W3" w:hAnsi="Arial" w:cs="Arial"/>
          <w:szCs w:val="22"/>
        </w:rPr>
        <w:t xml:space="preserve">. </w:t>
      </w:r>
    </w:p>
    <w:p w14:paraId="2D038117" w14:textId="31ED1A40" w:rsidR="00651241" w:rsidRPr="00D90B5C" w:rsidRDefault="001B4F47"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Platba proběhn</w:t>
      </w:r>
      <w:r w:rsidR="00CE7F9E" w:rsidRPr="00D90B5C">
        <w:rPr>
          <w:rFonts w:ascii="Arial" w:eastAsia="ヒラギノ角ゴ Pro W3" w:hAnsi="Arial" w:cs="Arial"/>
          <w:szCs w:val="22"/>
        </w:rPr>
        <w:t>e</w:t>
      </w:r>
      <w:r w:rsidR="00B6142E" w:rsidRPr="00D90B5C">
        <w:rPr>
          <w:rFonts w:ascii="Arial" w:eastAsia="ヒラギノ角ゴ Pro W3" w:hAnsi="Arial" w:cs="Arial"/>
          <w:szCs w:val="22"/>
        </w:rPr>
        <w:t xml:space="preserve"> v</w:t>
      </w:r>
      <w:r w:rsidRPr="00D90B5C">
        <w:rPr>
          <w:rFonts w:ascii="Arial" w:eastAsia="ヒラギノ角ゴ Pro W3" w:hAnsi="Arial" w:cs="Arial"/>
          <w:szCs w:val="22"/>
        </w:rPr>
        <w:t xml:space="preserve"> CZK </w:t>
      </w:r>
      <w:r w:rsidR="00B6142E" w:rsidRPr="00D90B5C">
        <w:rPr>
          <w:rFonts w:ascii="Arial" w:eastAsia="ヒラギノ角ゴ Pro W3" w:hAnsi="Arial" w:cs="Arial"/>
          <w:szCs w:val="22"/>
        </w:rPr>
        <w:t>bezhotovostním převodem z </w:t>
      </w:r>
      <w:r w:rsidR="00121E34" w:rsidRPr="00D90B5C">
        <w:rPr>
          <w:rFonts w:ascii="Arial" w:eastAsia="ヒラギノ角ゴ Pro W3" w:hAnsi="Arial" w:cs="Arial"/>
          <w:szCs w:val="22"/>
        </w:rPr>
        <w:t xml:space="preserve">účtu </w:t>
      </w:r>
      <w:r w:rsidR="000C0555" w:rsidRPr="00D90B5C">
        <w:rPr>
          <w:rFonts w:ascii="Arial" w:eastAsia="ヒラギノ角ゴ Pro W3" w:hAnsi="Arial" w:cs="Arial"/>
          <w:szCs w:val="22"/>
        </w:rPr>
        <w:t>o</w:t>
      </w:r>
      <w:r w:rsidR="00121E34" w:rsidRPr="00D90B5C">
        <w:rPr>
          <w:rFonts w:ascii="Arial" w:eastAsia="ヒラギノ角ゴ Pro W3" w:hAnsi="Arial" w:cs="Arial"/>
          <w:szCs w:val="22"/>
        </w:rPr>
        <w:t xml:space="preserve">bjednatele na účet </w:t>
      </w:r>
      <w:r w:rsidR="000C0555" w:rsidRPr="00D90B5C">
        <w:rPr>
          <w:rFonts w:ascii="Arial" w:eastAsia="ヒラギノ角ゴ Pro W3" w:hAnsi="Arial" w:cs="Arial"/>
          <w:szCs w:val="22"/>
        </w:rPr>
        <w:t>z</w:t>
      </w:r>
      <w:r w:rsidR="00121E34" w:rsidRPr="00D90B5C">
        <w:rPr>
          <w:rFonts w:ascii="Arial" w:eastAsia="ヒラギノ角ゴ Pro W3" w:hAnsi="Arial" w:cs="Arial"/>
          <w:szCs w:val="22"/>
        </w:rPr>
        <w:t>hotov</w:t>
      </w:r>
      <w:r w:rsidR="00B6142E" w:rsidRPr="00D90B5C">
        <w:rPr>
          <w:rFonts w:ascii="Arial" w:eastAsia="ヒラギノ角ゴ Pro W3" w:hAnsi="Arial" w:cs="Arial"/>
          <w:szCs w:val="22"/>
        </w:rPr>
        <w:t>itele</w:t>
      </w:r>
      <w:r w:rsidR="00FB1BF7" w:rsidRPr="00D90B5C">
        <w:rPr>
          <w:rFonts w:ascii="Arial" w:eastAsia="ヒラギノ角ゴ Pro W3" w:hAnsi="Arial" w:cs="Arial"/>
          <w:szCs w:val="22"/>
        </w:rPr>
        <w:t>.</w:t>
      </w:r>
      <w:r w:rsidR="002E3BFB" w:rsidRPr="00D90B5C">
        <w:rPr>
          <w:rFonts w:ascii="Arial" w:eastAsia="ヒラギノ角ゴ Pro W3" w:hAnsi="Arial" w:cs="Arial"/>
          <w:szCs w:val="22"/>
        </w:rPr>
        <w:t xml:space="preserve"> </w:t>
      </w:r>
      <w:r w:rsidR="000A34C0" w:rsidRPr="00D90B5C">
        <w:rPr>
          <w:rFonts w:ascii="Arial" w:eastAsia="ヒラギノ角ゴ Pro W3" w:hAnsi="Arial" w:cs="Arial"/>
          <w:szCs w:val="22"/>
        </w:rPr>
        <w:t>Za den úhrady</w:t>
      </w:r>
      <w:r w:rsidR="002E3BFB" w:rsidRPr="00D90B5C">
        <w:rPr>
          <w:rFonts w:ascii="Arial" w:eastAsia="ヒラギノ角ゴ Pro W3" w:hAnsi="Arial" w:cs="Arial"/>
          <w:szCs w:val="22"/>
        </w:rPr>
        <w:t xml:space="preserve"> se považu</w:t>
      </w:r>
      <w:r w:rsidR="00121E34" w:rsidRPr="00D90B5C">
        <w:rPr>
          <w:rFonts w:ascii="Arial" w:eastAsia="ヒラギノ角ゴ Pro W3" w:hAnsi="Arial" w:cs="Arial"/>
          <w:szCs w:val="22"/>
        </w:rPr>
        <w:t>je den, kdy finanční částka byla</w:t>
      </w:r>
      <w:r w:rsidR="002E3BFB" w:rsidRPr="00D90B5C">
        <w:rPr>
          <w:rFonts w:ascii="Arial" w:eastAsia="ヒラギノ角ゴ Pro W3" w:hAnsi="Arial" w:cs="Arial"/>
          <w:szCs w:val="22"/>
        </w:rPr>
        <w:t xml:space="preserve"> odepsá</w:t>
      </w:r>
      <w:r w:rsidR="001C27A7" w:rsidRPr="00D90B5C">
        <w:rPr>
          <w:rFonts w:ascii="Arial" w:eastAsia="ヒラギノ角ゴ Pro W3" w:hAnsi="Arial" w:cs="Arial"/>
          <w:szCs w:val="22"/>
        </w:rPr>
        <w:t>na z</w:t>
      </w:r>
      <w:r w:rsidR="002637EB" w:rsidRPr="00D90B5C">
        <w:rPr>
          <w:rFonts w:ascii="Arial" w:eastAsia="ヒラギノ角ゴ Pro W3" w:hAnsi="Arial" w:cs="Arial"/>
          <w:szCs w:val="22"/>
        </w:rPr>
        <w:t> </w:t>
      </w:r>
      <w:r w:rsidR="001C27A7" w:rsidRPr="00D90B5C">
        <w:rPr>
          <w:rFonts w:ascii="Arial" w:eastAsia="ヒラギノ角ゴ Pro W3" w:hAnsi="Arial" w:cs="Arial"/>
          <w:szCs w:val="22"/>
        </w:rPr>
        <w:t xml:space="preserve">účtu </w:t>
      </w:r>
      <w:r w:rsidR="000C0555" w:rsidRPr="00D90B5C">
        <w:rPr>
          <w:rFonts w:ascii="Arial" w:eastAsia="ヒラギノ角ゴ Pro W3" w:hAnsi="Arial" w:cs="Arial"/>
          <w:szCs w:val="22"/>
        </w:rPr>
        <w:t>o</w:t>
      </w:r>
      <w:r w:rsidR="001C27A7" w:rsidRPr="00D90B5C">
        <w:rPr>
          <w:rFonts w:ascii="Arial" w:eastAsia="ヒラギノ角ゴ Pro W3" w:hAnsi="Arial" w:cs="Arial"/>
          <w:szCs w:val="22"/>
        </w:rPr>
        <w:t>bjednatele</w:t>
      </w:r>
      <w:r w:rsidR="00121E34" w:rsidRPr="00D90B5C">
        <w:rPr>
          <w:rFonts w:ascii="Arial" w:eastAsia="ヒラギノ角ゴ Pro W3" w:hAnsi="Arial" w:cs="Arial"/>
          <w:szCs w:val="22"/>
        </w:rPr>
        <w:t xml:space="preserve"> </w:t>
      </w:r>
      <w:r w:rsidR="002E3BFB" w:rsidRPr="00D90B5C">
        <w:rPr>
          <w:rFonts w:ascii="Arial" w:eastAsia="ヒラギノ角ゴ Pro W3" w:hAnsi="Arial" w:cs="Arial"/>
          <w:szCs w:val="22"/>
        </w:rPr>
        <w:t xml:space="preserve">na účet určený </w:t>
      </w:r>
      <w:r w:rsidR="000C0555" w:rsidRPr="00D90B5C">
        <w:rPr>
          <w:rFonts w:ascii="Arial" w:eastAsia="ヒラギノ角ゴ Pro W3" w:hAnsi="Arial" w:cs="Arial"/>
          <w:szCs w:val="22"/>
        </w:rPr>
        <w:t>z</w:t>
      </w:r>
      <w:r w:rsidR="002E3BFB" w:rsidRPr="00D90B5C">
        <w:rPr>
          <w:rFonts w:ascii="Arial" w:eastAsia="ヒラギノ角ゴ Pro W3" w:hAnsi="Arial" w:cs="Arial"/>
          <w:szCs w:val="22"/>
        </w:rPr>
        <w:t>hotovitelem.</w:t>
      </w:r>
    </w:p>
    <w:p w14:paraId="5E716904" w14:textId="5F0546E4" w:rsidR="002637EB" w:rsidRPr="00257C1A" w:rsidRDefault="002637EB" w:rsidP="005A45B8">
      <w:pPr>
        <w:spacing w:after="120"/>
        <w:rPr>
          <w:rFonts w:ascii="Arial" w:eastAsia="ヒラギノ角ゴ Pro W3" w:hAnsi="Arial" w:cs="Arial"/>
          <w:sz w:val="6"/>
          <w:szCs w:val="6"/>
        </w:rPr>
      </w:pPr>
    </w:p>
    <w:p w14:paraId="06E6849E" w14:textId="10F0AF42" w:rsidR="009827C6" w:rsidRPr="00D90B5C" w:rsidRDefault="009827C6"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V.</w:t>
      </w:r>
    </w:p>
    <w:p w14:paraId="547A5878" w14:textId="77777777" w:rsidR="00827954" w:rsidRPr="00D90B5C" w:rsidRDefault="0005187A"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 xml:space="preserve">Povinnosti </w:t>
      </w:r>
      <w:r w:rsidR="000C0555" w:rsidRPr="00D90B5C">
        <w:rPr>
          <w:rFonts w:ascii="Arial" w:hAnsi="Arial" w:cs="Arial"/>
          <w:b/>
          <w:sz w:val="24"/>
          <w:szCs w:val="22"/>
        </w:rPr>
        <w:t>z</w:t>
      </w:r>
      <w:r w:rsidR="00B64C4D" w:rsidRPr="00D90B5C">
        <w:rPr>
          <w:rFonts w:ascii="Arial" w:hAnsi="Arial" w:cs="Arial"/>
          <w:b/>
          <w:sz w:val="24"/>
          <w:szCs w:val="22"/>
        </w:rPr>
        <w:t>hotovitele</w:t>
      </w:r>
    </w:p>
    <w:p w14:paraId="74A0E0D6" w14:textId="77777777" w:rsidR="009827C6" w:rsidRPr="00257C1A" w:rsidRDefault="009827C6" w:rsidP="009827C6">
      <w:pPr>
        <w:pStyle w:val="Odstavecseseznamem"/>
        <w:ind w:left="720"/>
        <w:jc w:val="center"/>
        <w:outlineLvl w:val="0"/>
        <w:rPr>
          <w:rFonts w:ascii="Arial" w:hAnsi="Arial" w:cs="Arial"/>
          <w:b/>
          <w:sz w:val="6"/>
          <w:szCs w:val="6"/>
        </w:rPr>
      </w:pPr>
    </w:p>
    <w:p w14:paraId="5ADE6B80" w14:textId="77777777" w:rsidR="009D592D" w:rsidRPr="00D90B5C" w:rsidRDefault="00D378B2" w:rsidP="00C059E5">
      <w:pPr>
        <w:numPr>
          <w:ilvl w:val="1"/>
          <w:numId w:val="9"/>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při plnění předmětu </w:t>
      </w:r>
      <w:r w:rsidR="000C0555" w:rsidRPr="00D90B5C">
        <w:rPr>
          <w:rFonts w:ascii="Arial" w:eastAsia="ヒラギノ角ゴ Pro W3" w:hAnsi="Arial" w:cs="Arial"/>
          <w:szCs w:val="22"/>
        </w:rPr>
        <w:t>s</w:t>
      </w:r>
      <w:r w:rsidRPr="00D90B5C">
        <w:rPr>
          <w:rFonts w:ascii="Arial" w:eastAsia="ヒラギノ角ゴ Pro W3" w:hAnsi="Arial" w:cs="Arial"/>
          <w:szCs w:val="22"/>
        </w:rPr>
        <w:t>mlouvy postupovat s odbornou péčí</w:t>
      </w:r>
      <w:r w:rsidR="006900E0" w:rsidRPr="00D90B5C">
        <w:rPr>
          <w:rFonts w:ascii="Arial" w:eastAsia="ヒラギノ角ゴ Pro W3" w:hAnsi="Arial" w:cs="Arial"/>
          <w:szCs w:val="22"/>
        </w:rPr>
        <w:t xml:space="preserve"> </w:t>
      </w:r>
      <w:r w:rsidRPr="00D90B5C">
        <w:rPr>
          <w:rFonts w:ascii="Arial" w:eastAsia="ヒラギノ角ゴ Pro W3" w:hAnsi="Arial" w:cs="Arial"/>
          <w:szCs w:val="22"/>
        </w:rPr>
        <w:t>a</w:t>
      </w:r>
      <w:r w:rsidR="006900E0" w:rsidRPr="00D90B5C">
        <w:rPr>
          <w:rFonts w:ascii="Arial" w:eastAsia="ヒラギノ角ゴ Pro W3" w:hAnsi="Arial" w:cs="Arial"/>
          <w:szCs w:val="22"/>
        </w:rPr>
        <w:t> </w:t>
      </w:r>
      <w:r w:rsidRPr="00D90B5C">
        <w:rPr>
          <w:rFonts w:ascii="Arial" w:eastAsia="ヒラギノ角ゴ Pro W3" w:hAnsi="Arial" w:cs="Arial"/>
          <w:szCs w:val="22"/>
        </w:rPr>
        <w:t>v souladu s právními předpisy, které se k </w:t>
      </w:r>
      <w:r w:rsidR="00B06E71" w:rsidRPr="00D90B5C">
        <w:rPr>
          <w:rFonts w:ascii="Arial" w:eastAsia="ヒラギノ角ゴ Pro W3" w:hAnsi="Arial" w:cs="Arial"/>
          <w:szCs w:val="22"/>
        </w:rPr>
        <w:t>předmětu plnění vztahují</w:t>
      </w:r>
      <w:r w:rsidR="003C2B42" w:rsidRPr="00D90B5C">
        <w:rPr>
          <w:rFonts w:ascii="Arial" w:eastAsia="ヒラギノ角ゴ Pro W3" w:hAnsi="Arial" w:cs="Arial"/>
          <w:szCs w:val="22"/>
        </w:rPr>
        <w:t>,</w:t>
      </w:r>
      <w:r w:rsidR="00B06E71" w:rsidRPr="00D90B5C">
        <w:rPr>
          <w:rFonts w:ascii="Arial" w:eastAsia="ヒラギノ角ゴ Pro W3" w:hAnsi="Arial" w:cs="Arial"/>
          <w:szCs w:val="22"/>
        </w:rPr>
        <w:t xml:space="preserve"> tak</w:t>
      </w:r>
      <w:r w:rsidR="003C2B42" w:rsidRPr="00D90B5C">
        <w:rPr>
          <w:rFonts w:ascii="Arial" w:eastAsia="ヒラギノ角ゴ Pro W3" w:hAnsi="Arial" w:cs="Arial"/>
          <w:szCs w:val="22"/>
        </w:rPr>
        <w:t>,</w:t>
      </w:r>
      <w:r w:rsidR="00B06E71" w:rsidRPr="00D90B5C">
        <w:rPr>
          <w:rFonts w:ascii="Arial" w:eastAsia="ヒラギノ角ゴ Pro W3" w:hAnsi="Arial" w:cs="Arial"/>
          <w:szCs w:val="22"/>
        </w:rPr>
        <w:t xml:space="preserve"> aby</w:t>
      </w:r>
      <w:r w:rsidR="00E11CBE" w:rsidRPr="00D90B5C">
        <w:rPr>
          <w:rFonts w:ascii="Arial" w:eastAsia="ヒラギノ角ゴ Pro W3" w:hAnsi="Arial" w:cs="Arial"/>
          <w:szCs w:val="22"/>
        </w:rPr>
        <w:t> </w:t>
      </w:r>
      <w:r w:rsidR="00B06E71" w:rsidRPr="00D90B5C">
        <w:rPr>
          <w:rFonts w:ascii="Arial" w:eastAsia="ヒラギノ角ゴ Pro W3" w:hAnsi="Arial" w:cs="Arial"/>
          <w:szCs w:val="22"/>
        </w:rPr>
        <w:t>bylo dosaženo cíle a</w:t>
      </w:r>
      <w:r w:rsidR="006900E0" w:rsidRPr="00D90B5C">
        <w:rPr>
          <w:rFonts w:ascii="Arial" w:eastAsia="ヒラギノ角ゴ Pro W3" w:hAnsi="Arial" w:cs="Arial"/>
          <w:szCs w:val="22"/>
        </w:rPr>
        <w:t> </w:t>
      </w:r>
      <w:r w:rsidR="00B06E71" w:rsidRPr="00D90B5C">
        <w:rPr>
          <w:rFonts w:ascii="Arial" w:eastAsia="ヒラギノ角ゴ Pro W3" w:hAnsi="Arial" w:cs="Arial"/>
          <w:szCs w:val="22"/>
        </w:rPr>
        <w:t>účelu plnění.</w:t>
      </w:r>
    </w:p>
    <w:p w14:paraId="21CEEDC9" w14:textId="68ACB199" w:rsidR="00D378B2" w:rsidRPr="00D90B5C" w:rsidRDefault="00D378B2"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poskytne </w:t>
      </w:r>
      <w:r w:rsidR="008839B2" w:rsidRPr="00D90B5C">
        <w:rPr>
          <w:rFonts w:ascii="Arial" w:eastAsia="ヒラギノ角ゴ Pro W3" w:hAnsi="Arial" w:cs="Arial"/>
          <w:szCs w:val="22"/>
        </w:rPr>
        <w:t xml:space="preserve">plnění </w:t>
      </w:r>
      <w:r w:rsidRPr="00D90B5C">
        <w:rPr>
          <w:rFonts w:ascii="Arial" w:eastAsia="ヒラギノ角ゴ Pro W3" w:hAnsi="Arial" w:cs="Arial"/>
          <w:szCs w:val="22"/>
        </w:rPr>
        <w:t>na své náklady a nebezpečí a o</w:t>
      </w:r>
      <w:r w:rsidR="008839B2" w:rsidRPr="00D90B5C">
        <w:rPr>
          <w:rFonts w:ascii="Arial" w:eastAsia="ヒラギノ角ゴ Pro W3" w:hAnsi="Arial" w:cs="Arial"/>
          <w:szCs w:val="22"/>
        </w:rPr>
        <w:t xml:space="preserve">dpovídá za jeho </w:t>
      </w:r>
      <w:r w:rsidR="00654DB9" w:rsidRPr="00D90B5C">
        <w:rPr>
          <w:rFonts w:ascii="Arial" w:eastAsia="ヒラギノ角ゴ Pro W3" w:hAnsi="Arial" w:cs="Arial"/>
          <w:szCs w:val="22"/>
        </w:rPr>
        <w:t xml:space="preserve">technickou, řemeslnou či uměleckou </w:t>
      </w:r>
      <w:r w:rsidRPr="00D90B5C">
        <w:rPr>
          <w:rFonts w:ascii="Arial" w:eastAsia="ヒラギノ角ゴ Pro W3" w:hAnsi="Arial" w:cs="Arial"/>
          <w:szCs w:val="22"/>
        </w:rPr>
        <w:t>kvalitu</w:t>
      </w:r>
      <w:r w:rsidR="00654DB9" w:rsidRPr="00D90B5C">
        <w:rPr>
          <w:rFonts w:ascii="Arial" w:eastAsia="ヒラギノ角ゴ Pro W3" w:hAnsi="Arial" w:cs="Arial"/>
          <w:szCs w:val="22"/>
        </w:rPr>
        <w:t xml:space="preserve">, která se shoduje </w:t>
      </w:r>
      <w:r w:rsidR="001D6AE7">
        <w:rPr>
          <w:rFonts w:ascii="Arial" w:eastAsia="ヒラギノ角ゴ Pro W3" w:hAnsi="Arial" w:cs="Arial"/>
          <w:szCs w:val="22"/>
        </w:rPr>
        <w:t>s</w:t>
      </w:r>
      <w:r w:rsidR="00654DB9" w:rsidRPr="00D90B5C">
        <w:rPr>
          <w:rFonts w:ascii="Arial" w:eastAsia="ヒラギノ角ゴ Pro W3" w:hAnsi="Arial" w:cs="Arial"/>
          <w:szCs w:val="22"/>
        </w:rPr>
        <w:t xml:space="preserve"> požadavky zadavatele (a to bez větších odchylek a v přesně stanovených termínech stanovených </w:t>
      </w:r>
      <w:r w:rsidR="00E61F34" w:rsidRPr="00D90B5C">
        <w:rPr>
          <w:rFonts w:ascii="Arial" w:eastAsia="ヒラギノ角ゴ Pro W3" w:hAnsi="Arial" w:cs="Arial"/>
          <w:szCs w:val="22"/>
        </w:rPr>
        <w:t>o</w:t>
      </w:r>
      <w:r w:rsidR="00654DB9" w:rsidRPr="00D90B5C">
        <w:rPr>
          <w:rFonts w:ascii="Arial" w:eastAsia="ヒラギノ角ゴ Pro W3" w:hAnsi="Arial" w:cs="Arial"/>
          <w:szCs w:val="22"/>
        </w:rPr>
        <w:t>bjednatelem</w:t>
      </w:r>
      <w:r w:rsidRPr="00D90B5C">
        <w:rPr>
          <w:rFonts w:ascii="Arial" w:eastAsia="ヒラギノ角ゴ Pro W3" w:hAnsi="Arial" w:cs="Arial"/>
          <w:szCs w:val="22"/>
        </w:rPr>
        <w:t xml:space="preserve">. </w:t>
      </w:r>
    </w:p>
    <w:p w14:paraId="1A84FB28" w14:textId="697E9BE0" w:rsidR="00B06E71" w:rsidRPr="00D90B5C" w:rsidRDefault="00B06E71" w:rsidP="00C059E5">
      <w:pPr>
        <w:pStyle w:val="Odstavecseseznamem"/>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chránit a prosazovat práva a oprávněné zájmy </w:t>
      </w:r>
      <w:r w:rsidR="00E61F34" w:rsidRPr="00D90B5C">
        <w:rPr>
          <w:rFonts w:ascii="Arial" w:eastAsia="ヒラギノ角ゴ Pro W3" w:hAnsi="Arial" w:cs="Arial"/>
          <w:szCs w:val="22"/>
        </w:rPr>
        <w:t>o</w:t>
      </w:r>
      <w:r w:rsidRPr="00D90B5C">
        <w:rPr>
          <w:rFonts w:ascii="Arial" w:eastAsia="ヒラギノ角ゴ Pro W3" w:hAnsi="Arial" w:cs="Arial"/>
          <w:szCs w:val="22"/>
        </w:rPr>
        <w:t>bje</w:t>
      </w:r>
      <w:r w:rsidR="00976AAA" w:rsidRPr="00D90B5C">
        <w:rPr>
          <w:rFonts w:ascii="Arial" w:eastAsia="ヒラギノ角ゴ Pro W3" w:hAnsi="Arial" w:cs="Arial"/>
          <w:szCs w:val="22"/>
        </w:rPr>
        <w:t>dnatele a</w:t>
      </w:r>
      <w:r w:rsidR="002637EB" w:rsidRPr="00D90B5C">
        <w:rPr>
          <w:rFonts w:ascii="Arial" w:eastAsia="ヒラギノ角ゴ Pro W3" w:hAnsi="Arial" w:cs="Arial"/>
          <w:szCs w:val="22"/>
        </w:rPr>
        <w:t> </w:t>
      </w:r>
      <w:r w:rsidR="00976AAA" w:rsidRPr="00D90B5C">
        <w:rPr>
          <w:rFonts w:ascii="Arial" w:eastAsia="ヒラギノ角ゴ Pro W3" w:hAnsi="Arial" w:cs="Arial"/>
          <w:szCs w:val="22"/>
        </w:rPr>
        <w:t xml:space="preserve">řídit se jeho pokyny. </w:t>
      </w:r>
      <w:r w:rsidR="002D0391" w:rsidRPr="00D90B5C">
        <w:rPr>
          <w:rFonts w:ascii="Arial" w:eastAsia="ヒラギノ角ゴ Pro W3" w:hAnsi="Arial" w:cs="Arial"/>
          <w:szCs w:val="22"/>
        </w:rPr>
        <w:t xml:space="preserve">Kontaktní osoba </w:t>
      </w:r>
      <w:r w:rsidR="00E61F34" w:rsidRPr="00D90B5C">
        <w:rPr>
          <w:rFonts w:ascii="Arial" w:eastAsia="ヒラギノ角ゴ Pro W3" w:hAnsi="Arial" w:cs="Arial"/>
          <w:szCs w:val="22"/>
        </w:rPr>
        <w:t>o</w:t>
      </w:r>
      <w:r w:rsidR="002D0391" w:rsidRPr="00D90B5C">
        <w:rPr>
          <w:rFonts w:ascii="Arial" w:eastAsia="ヒラギノ角ゴ Pro W3" w:hAnsi="Arial" w:cs="Arial"/>
          <w:szCs w:val="22"/>
        </w:rPr>
        <w:t>bjednatele je oprávněna zadávat, konkretizovat a</w:t>
      </w:r>
      <w:r w:rsidR="009D113F" w:rsidRPr="00D90B5C">
        <w:rPr>
          <w:rFonts w:ascii="Arial" w:eastAsia="ヒラギノ角ゴ Pro W3" w:hAnsi="Arial" w:cs="Arial"/>
          <w:szCs w:val="22"/>
        </w:rPr>
        <w:t> </w:t>
      </w:r>
      <w:r w:rsidR="002D0391" w:rsidRPr="00D90B5C">
        <w:rPr>
          <w:rFonts w:ascii="Arial" w:eastAsia="ヒラギノ角ゴ Pro W3" w:hAnsi="Arial" w:cs="Arial"/>
          <w:szCs w:val="22"/>
        </w:rPr>
        <w:t xml:space="preserve">upřesňovat </w:t>
      </w:r>
      <w:r w:rsidR="00E61F34" w:rsidRPr="00D90B5C">
        <w:rPr>
          <w:rFonts w:ascii="Arial" w:eastAsia="ヒラギノ角ゴ Pro W3" w:hAnsi="Arial" w:cs="Arial"/>
          <w:szCs w:val="22"/>
        </w:rPr>
        <w:t>z</w:t>
      </w:r>
      <w:r w:rsidR="002D0391" w:rsidRPr="00D90B5C">
        <w:rPr>
          <w:rFonts w:ascii="Arial" w:eastAsia="ヒラギノ角ゴ Pro W3" w:hAnsi="Arial" w:cs="Arial"/>
          <w:szCs w:val="22"/>
        </w:rPr>
        <w:t xml:space="preserve">hotoviteli pokyny </w:t>
      </w:r>
      <w:r w:rsidR="00E61F34" w:rsidRPr="00D90B5C">
        <w:rPr>
          <w:rFonts w:ascii="Arial" w:eastAsia="ヒラギノ角ゴ Pro W3" w:hAnsi="Arial" w:cs="Arial"/>
          <w:szCs w:val="22"/>
        </w:rPr>
        <w:t>o</w:t>
      </w:r>
      <w:r w:rsidR="002D0391" w:rsidRPr="00D90B5C">
        <w:rPr>
          <w:rFonts w:ascii="Arial" w:eastAsia="ヒラギノ角ゴ Pro W3" w:hAnsi="Arial" w:cs="Arial"/>
          <w:szCs w:val="22"/>
        </w:rPr>
        <w:t xml:space="preserve">bjednatele na plnění předmětu </w:t>
      </w:r>
      <w:r w:rsidR="00E61F34" w:rsidRPr="00D90B5C">
        <w:rPr>
          <w:rFonts w:ascii="Arial" w:eastAsia="ヒラギノ角ゴ Pro W3" w:hAnsi="Arial" w:cs="Arial"/>
          <w:szCs w:val="22"/>
        </w:rPr>
        <w:t>s</w:t>
      </w:r>
      <w:r w:rsidR="002D0391" w:rsidRPr="00D90B5C">
        <w:rPr>
          <w:rFonts w:ascii="Arial" w:eastAsia="ヒラギノ角ゴ Pro W3" w:hAnsi="Arial" w:cs="Arial"/>
          <w:szCs w:val="22"/>
        </w:rPr>
        <w:t xml:space="preserve">mlouvy. </w:t>
      </w:r>
      <w:r w:rsidRPr="00D90B5C">
        <w:rPr>
          <w:rFonts w:ascii="Arial" w:eastAsia="ヒラギノ角ゴ Pro W3" w:hAnsi="Arial" w:cs="Arial"/>
          <w:szCs w:val="22"/>
        </w:rPr>
        <w:t xml:space="preserve">Zhotovitel se zavazuje oznámit </w:t>
      </w:r>
      <w:r w:rsidR="00E61F34" w:rsidRPr="00D90B5C">
        <w:rPr>
          <w:rFonts w:ascii="Arial" w:eastAsia="ヒラギノ角ゴ Pro W3" w:hAnsi="Arial" w:cs="Arial"/>
          <w:szCs w:val="22"/>
        </w:rPr>
        <w:t>o</w:t>
      </w:r>
      <w:r w:rsidRPr="00D90B5C">
        <w:rPr>
          <w:rFonts w:ascii="Arial" w:eastAsia="ヒラギノ角ゴ Pro W3" w:hAnsi="Arial" w:cs="Arial"/>
          <w:szCs w:val="22"/>
        </w:rPr>
        <w:t>bjednateli všechny okolnosti, které zjistil př</w:t>
      </w:r>
      <w:r w:rsidR="008839B2" w:rsidRPr="00D90B5C">
        <w:rPr>
          <w:rFonts w:ascii="Arial" w:eastAsia="ヒラギノ角ゴ Pro W3" w:hAnsi="Arial" w:cs="Arial"/>
          <w:szCs w:val="22"/>
        </w:rPr>
        <w:t xml:space="preserve">i plnění předmětu </w:t>
      </w:r>
      <w:r w:rsidR="00E61F34" w:rsidRPr="00D90B5C">
        <w:rPr>
          <w:rFonts w:ascii="Arial" w:eastAsia="ヒラギノ角ゴ Pro W3" w:hAnsi="Arial" w:cs="Arial"/>
          <w:szCs w:val="22"/>
        </w:rPr>
        <w:t>s</w:t>
      </w:r>
      <w:r w:rsidR="008839B2" w:rsidRPr="00D90B5C">
        <w:rPr>
          <w:rFonts w:ascii="Arial" w:eastAsia="ヒラギノ角ゴ Pro W3" w:hAnsi="Arial" w:cs="Arial"/>
          <w:szCs w:val="22"/>
        </w:rPr>
        <w:t xml:space="preserve">mlouvy, jež </w:t>
      </w:r>
      <w:r w:rsidRPr="00D90B5C">
        <w:rPr>
          <w:rFonts w:ascii="Arial" w:eastAsia="ヒラギノ角ゴ Pro W3" w:hAnsi="Arial" w:cs="Arial"/>
          <w:szCs w:val="22"/>
        </w:rPr>
        <w:t xml:space="preserve">mohou mít vliv na změnu pokynů </w:t>
      </w:r>
      <w:r w:rsidR="00E61F34" w:rsidRPr="00D90B5C">
        <w:rPr>
          <w:rFonts w:ascii="Arial" w:eastAsia="ヒラギノ角ゴ Pro W3" w:hAnsi="Arial" w:cs="Arial"/>
          <w:szCs w:val="22"/>
        </w:rPr>
        <w:t>o</w:t>
      </w:r>
      <w:r w:rsidRPr="00D90B5C">
        <w:rPr>
          <w:rFonts w:ascii="Arial" w:eastAsia="ヒラギノ角ゴ Pro W3" w:hAnsi="Arial" w:cs="Arial"/>
          <w:szCs w:val="22"/>
        </w:rPr>
        <w:t>bjednatele.</w:t>
      </w:r>
    </w:p>
    <w:p w14:paraId="7AA3FDC7" w14:textId="0645277E" w:rsidR="00D7244B" w:rsidRPr="00D90B5C" w:rsidRDefault="00D7244B" w:rsidP="00C059E5">
      <w:pPr>
        <w:pStyle w:val="Odstavecseseznamem"/>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w:t>
      </w:r>
      <w:r w:rsidR="00D86556" w:rsidRPr="00D90B5C">
        <w:rPr>
          <w:rFonts w:ascii="Arial" w:eastAsia="ヒラギノ角ゴ Pro W3" w:hAnsi="Arial" w:cs="Arial"/>
          <w:szCs w:val="22"/>
        </w:rPr>
        <w:t xml:space="preserve">povinen </w:t>
      </w:r>
      <w:r w:rsidRPr="00D90B5C">
        <w:rPr>
          <w:rFonts w:ascii="Arial" w:eastAsia="ヒラギノ角ゴ Pro W3" w:hAnsi="Arial" w:cs="Arial"/>
          <w:szCs w:val="22"/>
        </w:rPr>
        <w:t xml:space="preserve">při plnění </w:t>
      </w:r>
      <w:r w:rsidR="001B4F47" w:rsidRPr="00D90B5C">
        <w:rPr>
          <w:rFonts w:ascii="Arial" w:eastAsia="ヒラギノ角ゴ Pro W3" w:hAnsi="Arial" w:cs="Arial"/>
          <w:szCs w:val="22"/>
        </w:rPr>
        <w:t>díla</w:t>
      </w:r>
      <w:r w:rsidRPr="00D90B5C">
        <w:rPr>
          <w:rFonts w:ascii="Arial" w:eastAsia="ヒラギノ角ゴ Pro W3" w:hAnsi="Arial" w:cs="Arial"/>
          <w:szCs w:val="22"/>
        </w:rPr>
        <w:t xml:space="preserve"> respektovat pokyny a zapracovávat připomínky, které k plnění </w:t>
      </w:r>
      <w:r w:rsidR="00F03A00" w:rsidRPr="00D90B5C">
        <w:rPr>
          <w:rFonts w:ascii="Arial" w:eastAsia="ヒラギノ角ゴ Pro W3" w:hAnsi="Arial" w:cs="Arial"/>
          <w:szCs w:val="22"/>
        </w:rPr>
        <w:t>díla</w:t>
      </w:r>
      <w:r w:rsidRPr="00D90B5C">
        <w:rPr>
          <w:rFonts w:ascii="Arial" w:eastAsia="ヒラギノ角ゴ Pro W3" w:hAnsi="Arial" w:cs="Arial"/>
          <w:szCs w:val="22"/>
        </w:rPr>
        <w:t xml:space="preserve"> vznese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 Termíny </w:t>
      </w:r>
      <w:r w:rsidR="005A45B8" w:rsidRPr="00D90B5C">
        <w:rPr>
          <w:rFonts w:ascii="Arial" w:eastAsia="ヒラギノ角ゴ Pro W3" w:hAnsi="Arial" w:cs="Arial"/>
          <w:szCs w:val="22"/>
        </w:rPr>
        <w:t xml:space="preserve">případných </w:t>
      </w:r>
      <w:r w:rsidRPr="00D90B5C">
        <w:rPr>
          <w:rFonts w:ascii="Arial" w:eastAsia="ヒラギノ角ゴ Pro W3" w:hAnsi="Arial" w:cs="Arial"/>
          <w:szCs w:val="22"/>
        </w:rPr>
        <w:t xml:space="preserve">schůzek k projednání připomínek stanoví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 </w:t>
      </w:r>
      <w:r w:rsidR="00E86C1B" w:rsidRPr="00D90B5C">
        <w:rPr>
          <w:rFonts w:ascii="Arial" w:eastAsia="ヒラギノ角ゴ Pro W3" w:hAnsi="Arial" w:cs="Arial"/>
          <w:szCs w:val="22"/>
        </w:rPr>
        <w:t>z</w:t>
      </w:r>
      <w:r w:rsidRPr="00D90B5C">
        <w:rPr>
          <w:rFonts w:ascii="Arial" w:eastAsia="ヒラギノ角ゴ Pro W3" w:hAnsi="Arial" w:cs="Arial"/>
          <w:szCs w:val="22"/>
        </w:rPr>
        <w:t>hotovitel je povinen je respektovat.</w:t>
      </w:r>
      <w:r w:rsidR="000B7E8F" w:rsidRPr="00D90B5C">
        <w:rPr>
          <w:rFonts w:ascii="Arial" w:eastAsia="ヒラギノ角ゴ Pro W3" w:hAnsi="Arial" w:cs="Arial"/>
          <w:szCs w:val="22"/>
        </w:rPr>
        <w:t xml:space="preserve"> </w:t>
      </w:r>
    </w:p>
    <w:p w14:paraId="004BA9BE" w14:textId="77777777" w:rsidR="00282971" w:rsidRPr="00D90B5C" w:rsidRDefault="00282971"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Zjistí-li </w:t>
      </w:r>
      <w:r w:rsidR="00E86C1B" w:rsidRPr="00D90B5C">
        <w:rPr>
          <w:rFonts w:ascii="Arial" w:eastAsia="ヒラギノ角ゴ Pro W3" w:hAnsi="Arial" w:cs="Arial"/>
          <w:szCs w:val="22"/>
        </w:rPr>
        <w:t>z</w:t>
      </w:r>
      <w:r w:rsidRPr="00D90B5C">
        <w:rPr>
          <w:rFonts w:ascii="Arial" w:eastAsia="ヒラギノ角ゴ Pro W3" w:hAnsi="Arial" w:cs="Arial"/>
          <w:szCs w:val="22"/>
        </w:rPr>
        <w:t xml:space="preserve">hotovitel, že pokyny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bjednatele jsou nevhodné či neúčelné nebo v</w:t>
      </w:r>
      <w:r w:rsidR="00DA15A4" w:rsidRPr="00D90B5C">
        <w:rPr>
          <w:rFonts w:ascii="Arial" w:eastAsia="ヒラギノ角ゴ Pro W3" w:hAnsi="Arial" w:cs="Arial"/>
          <w:szCs w:val="22"/>
        </w:rPr>
        <w:t> rozporu s</w:t>
      </w:r>
      <w:r w:rsidR="00E86C1B" w:rsidRPr="00D90B5C">
        <w:rPr>
          <w:rFonts w:ascii="Arial" w:eastAsia="ヒラギノ角ゴ Pro W3" w:hAnsi="Arial" w:cs="Arial"/>
          <w:szCs w:val="22"/>
        </w:rPr>
        <w:t> </w:t>
      </w:r>
      <w:r w:rsidRPr="00D90B5C">
        <w:rPr>
          <w:rFonts w:ascii="Arial" w:eastAsia="ヒラギノ角ゴ Pro W3" w:hAnsi="Arial" w:cs="Arial"/>
          <w:szCs w:val="22"/>
        </w:rPr>
        <w:t xml:space="preserve">právními předpisy, je povinen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bjednatele na tuto skutečnost upozornit. Bude-li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 </w:t>
      </w:r>
      <w:r w:rsidR="008B2885" w:rsidRPr="00D90B5C">
        <w:rPr>
          <w:rFonts w:ascii="Arial" w:eastAsia="ヒラギノ角ゴ Pro W3" w:hAnsi="Arial" w:cs="Arial"/>
          <w:szCs w:val="22"/>
        </w:rPr>
        <w:t xml:space="preserve">i </w:t>
      </w:r>
      <w:r w:rsidRPr="00D90B5C">
        <w:rPr>
          <w:rFonts w:ascii="Arial" w:eastAsia="ヒラギノ角ゴ Pro W3" w:hAnsi="Arial" w:cs="Arial"/>
          <w:szCs w:val="22"/>
        </w:rPr>
        <w:t xml:space="preserve">přes toto upozornění na splnění svých pokynů trvat, má </w:t>
      </w:r>
      <w:r w:rsidR="00E86C1B" w:rsidRPr="00D90B5C">
        <w:rPr>
          <w:rFonts w:ascii="Arial" w:eastAsia="ヒラギノ角ゴ Pro W3" w:hAnsi="Arial" w:cs="Arial"/>
          <w:szCs w:val="22"/>
        </w:rPr>
        <w:t>z</w:t>
      </w:r>
      <w:r w:rsidRPr="00D90B5C">
        <w:rPr>
          <w:rFonts w:ascii="Arial" w:eastAsia="ヒラギノ角ゴ Pro W3" w:hAnsi="Arial" w:cs="Arial"/>
          <w:szCs w:val="22"/>
        </w:rPr>
        <w:t>hotovitel právo</w:t>
      </w:r>
      <w:r w:rsidR="0024424C" w:rsidRPr="00D90B5C">
        <w:rPr>
          <w:rFonts w:ascii="Arial" w:eastAsia="ヒラギノ角ゴ Pro W3" w:hAnsi="Arial" w:cs="Arial"/>
          <w:szCs w:val="22"/>
        </w:rPr>
        <w:t xml:space="preserve"> </w:t>
      </w:r>
      <w:r w:rsidRPr="00D90B5C">
        <w:rPr>
          <w:rFonts w:ascii="Arial" w:eastAsia="ヒラギノ角ゴ Pro W3" w:hAnsi="Arial" w:cs="Arial"/>
          <w:szCs w:val="22"/>
        </w:rPr>
        <w:t xml:space="preserve">požádat o písemné potvrzení </w:t>
      </w:r>
      <w:r w:rsidR="008B2885" w:rsidRPr="00D90B5C">
        <w:rPr>
          <w:rFonts w:ascii="Arial" w:eastAsia="ヒラギノ角ゴ Pro W3" w:hAnsi="Arial" w:cs="Arial"/>
          <w:szCs w:val="22"/>
        </w:rPr>
        <w:t xml:space="preserve">takového </w:t>
      </w:r>
      <w:r w:rsidRPr="00D90B5C">
        <w:rPr>
          <w:rFonts w:ascii="Arial" w:eastAsia="ヒラギノ角ゴ Pro W3" w:hAnsi="Arial" w:cs="Arial"/>
          <w:szCs w:val="22"/>
        </w:rPr>
        <w:t>pokynu nebo př</w:t>
      </w:r>
      <w:r w:rsidR="008B2885" w:rsidRPr="00D90B5C">
        <w:rPr>
          <w:rFonts w:ascii="Arial" w:eastAsia="ヒラギノ角ゴ Pro W3" w:hAnsi="Arial" w:cs="Arial"/>
          <w:szCs w:val="22"/>
        </w:rPr>
        <w:t>erušit poskytování plnění</w:t>
      </w:r>
      <w:r w:rsidRPr="00D90B5C">
        <w:rPr>
          <w:rFonts w:ascii="Arial" w:eastAsia="ヒラギノ角ゴ Pro W3" w:hAnsi="Arial" w:cs="Arial"/>
          <w:szCs w:val="22"/>
        </w:rPr>
        <w:t xml:space="preserve"> za předpokladu, že pokyny jsou v rozporu se </w:t>
      </w:r>
      <w:r w:rsidR="00E86C1B" w:rsidRPr="00D90B5C">
        <w:rPr>
          <w:rFonts w:ascii="Arial" w:eastAsia="ヒラギノ角ゴ Pro W3" w:hAnsi="Arial" w:cs="Arial"/>
          <w:szCs w:val="22"/>
        </w:rPr>
        <w:t>s</w:t>
      </w:r>
      <w:r w:rsidRPr="00D90B5C">
        <w:rPr>
          <w:rFonts w:ascii="Arial" w:eastAsia="ヒラギノ角ゴ Pro W3" w:hAnsi="Arial" w:cs="Arial"/>
          <w:szCs w:val="22"/>
        </w:rPr>
        <w:t xml:space="preserve">mlouvou nebo </w:t>
      </w:r>
      <w:r w:rsidR="003C2B42" w:rsidRPr="00D90B5C">
        <w:rPr>
          <w:rFonts w:ascii="Arial" w:eastAsia="ヒラギノ角ゴ Pro W3" w:hAnsi="Arial" w:cs="Arial"/>
          <w:szCs w:val="22"/>
        </w:rPr>
        <w:t>s </w:t>
      </w:r>
      <w:r w:rsidRPr="00D90B5C">
        <w:rPr>
          <w:rFonts w:ascii="Arial" w:eastAsia="ヒラギノ角ゴ Pro W3" w:hAnsi="Arial" w:cs="Arial"/>
          <w:szCs w:val="22"/>
        </w:rPr>
        <w:t>platnými právními předpisy.</w:t>
      </w:r>
    </w:p>
    <w:p w14:paraId="71BB879B" w14:textId="77777777" w:rsidR="0000064B" w:rsidRPr="00D90B5C" w:rsidRDefault="0000064B"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Zh</w:t>
      </w:r>
      <w:r w:rsidR="001B4F47" w:rsidRPr="00D90B5C">
        <w:rPr>
          <w:rFonts w:ascii="Arial" w:eastAsia="ヒラギノ角ゴ Pro W3" w:hAnsi="Arial" w:cs="Arial"/>
          <w:szCs w:val="22"/>
        </w:rPr>
        <w:t>otovitel se zavazuje upozornit</w:t>
      </w:r>
      <w:r w:rsidRPr="00D90B5C">
        <w:rPr>
          <w:rFonts w:ascii="Arial" w:eastAsia="ヒラギノ角ゴ Pro W3" w:hAnsi="Arial" w:cs="Arial"/>
          <w:szCs w:val="22"/>
        </w:rPr>
        <w:t xml:space="preserve">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bjednatele včas na všechny hroz</w:t>
      </w:r>
      <w:r w:rsidR="00CA2227" w:rsidRPr="00D90B5C">
        <w:rPr>
          <w:rFonts w:ascii="Arial" w:eastAsia="ヒラギノ角ゴ Pro W3" w:hAnsi="Arial" w:cs="Arial"/>
          <w:szCs w:val="22"/>
        </w:rPr>
        <w:t xml:space="preserve">ící vady či nemožnost plnění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mlouvy</w:t>
      </w:r>
      <w:r w:rsidRPr="00D90B5C">
        <w:rPr>
          <w:rFonts w:ascii="Arial" w:eastAsia="ヒラギノ角ゴ Pro W3" w:hAnsi="Arial" w:cs="Arial"/>
          <w:szCs w:val="22"/>
        </w:rPr>
        <w:t xml:space="preserve">, jakož i poskytovat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bjednateli veškeré informace, které jsou pro plnění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 xml:space="preserve">mlouvy </w:t>
      </w:r>
      <w:r w:rsidRPr="00D90B5C">
        <w:rPr>
          <w:rFonts w:ascii="Arial" w:eastAsia="ヒラギノ角ゴ Pro W3" w:hAnsi="Arial" w:cs="Arial"/>
          <w:szCs w:val="22"/>
        </w:rPr>
        <w:t>nezbytné.</w:t>
      </w:r>
    </w:p>
    <w:p w14:paraId="424E3E3F" w14:textId="77777777" w:rsidR="0000064B" w:rsidRPr="00D90B5C" w:rsidRDefault="0000064B"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neprodleně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bjednateli písemně oznámit překážky, které mu brání v</w:t>
      </w:r>
      <w:r w:rsidR="00CA2227" w:rsidRPr="00D90B5C">
        <w:rPr>
          <w:rFonts w:ascii="Arial" w:eastAsia="ヒラギノ角ゴ Pro W3" w:hAnsi="Arial" w:cs="Arial"/>
          <w:szCs w:val="22"/>
        </w:rPr>
        <w:t> </w:t>
      </w:r>
      <w:r w:rsidRPr="00D90B5C">
        <w:rPr>
          <w:rFonts w:ascii="Arial" w:eastAsia="ヒラギノ角ゴ Pro W3" w:hAnsi="Arial" w:cs="Arial"/>
          <w:szCs w:val="22"/>
        </w:rPr>
        <w:t>plnění</w:t>
      </w:r>
      <w:r w:rsidR="00CA2227" w:rsidRPr="00D90B5C">
        <w:rPr>
          <w:rFonts w:ascii="Arial" w:eastAsia="ヒラギノ角ゴ Pro W3" w:hAnsi="Arial" w:cs="Arial"/>
          <w:szCs w:val="22"/>
        </w:rPr>
        <w:t xml:space="preserve">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mlouvy</w:t>
      </w:r>
      <w:r w:rsidRPr="00D90B5C">
        <w:rPr>
          <w:rFonts w:ascii="Arial" w:eastAsia="ヒラギノ角ゴ Pro W3" w:hAnsi="Arial" w:cs="Arial"/>
          <w:szCs w:val="22"/>
        </w:rPr>
        <w:t xml:space="preserve"> a výkonu dalších činností souvisejících s</w:t>
      </w:r>
      <w:r w:rsidR="00CA2227" w:rsidRPr="00D90B5C">
        <w:rPr>
          <w:rFonts w:ascii="Arial" w:eastAsia="ヒラギノ角ゴ Pro W3" w:hAnsi="Arial" w:cs="Arial"/>
          <w:szCs w:val="22"/>
        </w:rPr>
        <w:t> </w:t>
      </w:r>
      <w:r w:rsidRPr="00D90B5C">
        <w:rPr>
          <w:rFonts w:ascii="Arial" w:eastAsia="ヒラギノ角ゴ Pro W3" w:hAnsi="Arial" w:cs="Arial"/>
          <w:szCs w:val="22"/>
        </w:rPr>
        <w:t>plněním</w:t>
      </w:r>
      <w:r w:rsidR="00CA2227" w:rsidRPr="00D90B5C">
        <w:rPr>
          <w:rFonts w:ascii="Arial" w:eastAsia="ヒラギノ角ゴ Pro W3" w:hAnsi="Arial" w:cs="Arial"/>
          <w:szCs w:val="22"/>
        </w:rPr>
        <w:t xml:space="preserve"> </w:t>
      </w:r>
      <w:r w:rsidR="00E86C1B" w:rsidRPr="00D90B5C">
        <w:rPr>
          <w:rFonts w:ascii="Arial" w:eastAsia="ヒラギノ角ゴ Pro W3" w:hAnsi="Arial" w:cs="Arial"/>
          <w:szCs w:val="22"/>
        </w:rPr>
        <w:t>s</w:t>
      </w:r>
      <w:r w:rsidR="00CA2227" w:rsidRPr="00D90B5C">
        <w:rPr>
          <w:rFonts w:ascii="Arial" w:eastAsia="ヒラギノ角ゴ Pro W3" w:hAnsi="Arial" w:cs="Arial"/>
          <w:szCs w:val="22"/>
        </w:rPr>
        <w:t>mlouvy</w:t>
      </w:r>
      <w:r w:rsidRPr="00D90B5C">
        <w:rPr>
          <w:rFonts w:ascii="Arial" w:eastAsia="ヒラギノ角ゴ Pro W3" w:hAnsi="Arial" w:cs="Arial"/>
          <w:szCs w:val="22"/>
        </w:rPr>
        <w:t>.</w:t>
      </w:r>
    </w:p>
    <w:p w14:paraId="4EB6BF31" w14:textId="77777777" w:rsidR="0000064B" w:rsidRPr="00D90B5C" w:rsidRDefault="003928E1"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upozorní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bjednatele na potenciální rizika vzniku škod a včas a řádně dle svých možností provede taková opatření, která riziko vzniku škod zcela vyloučí nebo sníží. </w:t>
      </w:r>
    </w:p>
    <w:p w14:paraId="53D19F81" w14:textId="523D0F8C" w:rsidR="00603C30" w:rsidRPr="00D90B5C" w:rsidRDefault="00603C30"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Zhotovitel je povinen poskytnout součinnost jako osoba povinná spolupůsobit p</w:t>
      </w:r>
      <w:r w:rsidR="000A01E0" w:rsidRPr="00D90B5C">
        <w:rPr>
          <w:rFonts w:ascii="Arial" w:eastAsia="ヒラギノ角ゴ Pro W3" w:hAnsi="Arial" w:cs="Arial"/>
          <w:szCs w:val="22"/>
        </w:rPr>
        <w:t>ři výkonu finanční kontroly podle ustanovení § 2</w:t>
      </w:r>
      <w:r w:rsidRPr="00D90B5C">
        <w:rPr>
          <w:rFonts w:ascii="Arial" w:eastAsia="ヒラギノ角ゴ Pro W3" w:hAnsi="Arial" w:cs="Arial"/>
          <w:szCs w:val="22"/>
        </w:rPr>
        <w:t xml:space="preserve"> písm. e) zákona č. 320/2001 Sb., o</w:t>
      </w:r>
      <w:r w:rsidR="006900E0" w:rsidRPr="00D90B5C">
        <w:rPr>
          <w:rFonts w:ascii="Arial" w:eastAsia="ヒラギノ角ゴ Pro W3" w:hAnsi="Arial" w:cs="Arial"/>
          <w:szCs w:val="22"/>
        </w:rPr>
        <w:t> </w:t>
      </w:r>
      <w:r w:rsidRPr="00D90B5C">
        <w:rPr>
          <w:rFonts w:ascii="Arial" w:eastAsia="ヒラギノ角ゴ Pro W3" w:hAnsi="Arial" w:cs="Arial"/>
          <w:szCs w:val="22"/>
        </w:rPr>
        <w:t>finanční kontrole ve veřejné správě a o změně některých zákonů (zákon o</w:t>
      </w:r>
      <w:r w:rsidR="002637EB" w:rsidRPr="00D90B5C">
        <w:rPr>
          <w:rFonts w:ascii="Arial" w:eastAsia="ヒラギノ角ゴ Pro W3" w:hAnsi="Arial" w:cs="Arial"/>
          <w:szCs w:val="22"/>
        </w:rPr>
        <w:t> </w:t>
      </w:r>
      <w:r w:rsidRPr="00D90B5C">
        <w:rPr>
          <w:rFonts w:ascii="Arial" w:eastAsia="ヒラギノ角ゴ Pro W3" w:hAnsi="Arial" w:cs="Arial"/>
          <w:szCs w:val="22"/>
        </w:rPr>
        <w:t>finanční kontrole), ve znění pozdějších p</w:t>
      </w:r>
      <w:r w:rsidR="000A01E0" w:rsidRPr="00D90B5C">
        <w:rPr>
          <w:rFonts w:ascii="Arial" w:eastAsia="ヒラギノ角ゴ Pro W3" w:hAnsi="Arial" w:cs="Arial"/>
          <w:szCs w:val="22"/>
        </w:rPr>
        <w:t>ředpisů, a</w:t>
      </w:r>
      <w:r w:rsidR="006900E0" w:rsidRPr="00D90B5C">
        <w:rPr>
          <w:rFonts w:ascii="Arial" w:eastAsia="ヒラギノ角ゴ Pro W3" w:hAnsi="Arial" w:cs="Arial"/>
          <w:szCs w:val="22"/>
        </w:rPr>
        <w:t> </w:t>
      </w:r>
      <w:r w:rsidR="000A01E0" w:rsidRPr="00D90B5C">
        <w:rPr>
          <w:rFonts w:ascii="Arial" w:eastAsia="ヒラギノ角ゴ Pro W3" w:hAnsi="Arial" w:cs="Arial"/>
          <w:szCs w:val="22"/>
        </w:rPr>
        <w:t>to</w:t>
      </w:r>
      <w:r w:rsidRPr="00D90B5C">
        <w:rPr>
          <w:rFonts w:ascii="Arial" w:eastAsia="ヒラギノ角ゴ Pro W3" w:hAnsi="Arial" w:cs="Arial"/>
          <w:szCs w:val="22"/>
        </w:rPr>
        <w:t xml:space="preserve"> </w:t>
      </w:r>
      <w:r w:rsidR="00E86C1B" w:rsidRPr="00D90B5C">
        <w:rPr>
          <w:rFonts w:ascii="Arial" w:eastAsia="ヒラギノ角ゴ Pro W3" w:hAnsi="Arial" w:cs="Arial"/>
          <w:szCs w:val="22"/>
        </w:rPr>
        <w:t>o</w:t>
      </w:r>
      <w:r w:rsidRPr="00D90B5C">
        <w:rPr>
          <w:rFonts w:ascii="Arial" w:eastAsia="ヒラギノ角ゴ Pro W3" w:hAnsi="Arial" w:cs="Arial"/>
          <w:szCs w:val="22"/>
        </w:rPr>
        <w:t xml:space="preserve">bjednateli i kontrolním orgánům při provádění </w:t>
      </w:r>
      <w:r w:rsidR="000A01E0" w:rsidRPr="00D90B5C">
        <w:rPr>
          <w:rFonts w:ascii="Arial" w:eastAsia="ヒラギノ角ゴ Pro W3" w:hAnsi="Arial" w:cs="Arial"/>
          <w:szCs w:val="22"/>
        </w:rPr>
        <w:t>finanční kontroly dle citovaného</w:t>
      </w:r>
      <w:r w:rsidRPr="00D90B5C">
        <w:rPr>
          <w:rFonts w:ascii="Arial" w:eastAsia="ヒラギノ角ゴ Pro W3" w:hAnsi="Arial" w:cs="Arial"/>
          <w:szCs w:val="22"/>
        </w:rPr>
        <w:t xml:space="preserve"> zákona.</w:t>
      </w:r>
    </w:p>
    <w:p w14:paraId="2BE0F680" w14:textId="77777777" w:rsidR="00603C30" w:rsidRPr="00D90B5C" w:rsidRDefault="00603C30"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Zhotovitel se zavazuje k uchování účetních zá</w:t>
      </w:r>
      <w:r w:rsidR="000A01E0" w:rsidRPr="00D90B5C">
        <w:rPr>
          <w:rFonts w:ascii="Arial" w:eastAsia="ヒラギノ角ゴ Pro W3" w:hAnsi="Arial" w:cs="Arial"/>
          <w:szCs w:val="22"/>
        </w:rPr>
        <w:t>znamů a dalších relevantních do</w:t>
      </w:r>
      <w:r w:rsidRPr="00D90B5C">
        <w:rPr>
          <w:rFonts w:ascii="Arial" w:eastAsia="ヒラギノ角ゴ Pro W3" w:hAnsi="Arial" w:cs="Arial"/>
          <w:szCs w:val="22"/>
        </w:rPr>
        <w:t>kladů so</w:t>
      </w:r>
      <w:r w:rsidR="000A01E0" w:rsidRPr="00D90B5C">
        <w:rPr>
          <w:rFonts w:ascii="Arial" w:eastAsia="ヒラギノ角ゴ Pro W3" w:hAnsi="Arial" w:cs="Arial"/>
          <w:szCs w:val="22"/>
        </w:rPr>
        <w:t xml:space="preserve">uvisejících s poskytováním plnění </w:t>
      </w:r>
      <w:r w:rsidR="00E86C1B" w:rsidRPr="00D90B5C">
        <w:rPr>
          <w:rFonts w:ascii="Arial" w:eastAsia="ヒラギノ角ゴ Pro W3" w:hAnsi="Arial" w:cs="Arial"/>
          <w:szCs w:val="22"/>
        </w:rPr>
        <w:t>s</w:t>
      </w:r>
      <w:r w:rsidR="000A01E0" w:rsidRPr="00D90B5C">
        <w:rPr>
          <w:rFonts w:ascii="Arial" w:eastAsia="ヒラギノ角ゴ Pro W3" w:hAnsi="Arial" w:cs="Arial"/>
          <w:szCs w:val="22"/>
        </w:rPr>
        <w:t>mlouvy</w:t>
      </w:r>
      <w:r w:rsidRPr="00D90B5C">
        <w:rPr>
          <w:rFonts w:ascii="Arial" w:eastAsia="ヒラギノ角ゴ Pro W3" w:hAnsi="Arial" w:cs="Arial"/>
          <w:szCs w:val="22"/>
        </w:rPr>
        <w:t xml:space="preserve"> dle platných právních předpisů.</w:t>
      </w:r>
    </w:p>
    <w:p w14:paraId="1E960AA2" w14:textId="2B416AC3" w:rsidR="002637EB" w:rsidRPr="00D90B5C" w:rsidRDefault="000A01E0"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Zhotovitel je povinen poskytnout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bjednateli či oprávněným orgánům maximální možnou součinnost</w:t>
      </w:r>
      <w:r w:rsidR="005A45B8" w:rsidRPr="00D90B5C">
        <w:rPr>
          <w:rFonts w:ascii="Arial" w:eastAsia="ヒラギノ角ゴ Pro W3" w:hAnsi="Arial" w:cs="Arial"/>
          <w:szCs w:val="22"/>
        </w:rPr>
        <w:t xml:space="preserve"> při provádění kontroly úkolu</w:t>
      </w:r>
      <w:r w:rsidRPr="00D90B5C">
        <w:rPr>
          <w:rFonts w:ascii="Arial" w:eastAsia="ヒラギノ角ゴ Pro W3" w:hAnsi="Arial" w:cs="Arial"/>
          <w:szCs w:val="22"/>
        </w:rPr>
        <w:t xml:space="preserve">, z něhož je plnění </w:t>
      </w:r>
      <w:r w:rsidR="00E86C1B" w:rsidRPr="00D90B5C">
        <w:rPr>
          <w:rFonts w:ascii="Arial" w:eastAsia="ヒラギノ角ゴ Pro W3" w:hAnsi="Arial" w:cs="Arial"/>
          <w:szCs w:val="22"/>
        </w:rPr>
        <w:t>s</w:t>
      </w:r>
      <w:r w:rsidRPr="00D90B5C">
        <w:rPr>
          <w:rFonts w:ascii="Arial" w:eastAsia="ヒラギノ角ゴ Pro W3" w:hAnsi="Arial" w:cs="Arial"/>
          <w:szCs w:val="22"/>
        </w:rPr>
        <w:t xml:space="preserve">mlouvy hrazeno, předloží na </w:t>
      </w:r>
      <w:r w:rsidRPr="00D90B5C">
        <w:rPr>
          <w:rFonts w:ascii="Arial" w:eastAsia="ヒラギノ角ゴ Pro W3" w:hAnsi="Arial" w:cs="Arial"/>
          <w:szCs w:val="22"/>
        </w:rPr>
        <w:lastRenderedPageBreak/>
        <w:t xml:space="preserve">vyžádání doklady vztahující se k předmětu </w:t>
      </w:r>
      <w:r w:rsidR="00E86C1B" w:rsidRPr="00D90B5C">
        <w:rPr>
          <w:rFonts w:ascii="Arial" w:eastAsia="ヒラギノ角ゴ Pro W3" w:hAnsi="Arial" w:cs="Arial"/>
          <w:szCs w:val="22"/>
        </w:rPr>
        <w:t>s</w:t>
      </w:r>
      <w:r w:rsidRPr="00D90B5C">
        <w:rPr>
          <w:rFonts w:ascii="Arial" w:eastAsia="ヒラギノ角ゴ Pro W3" w:hAnsi="Arial" w:cs="Arial"/>
          <w:szCs w:val="22"/>
        </w:rPr>
        <w:t xml:space="preserve">mlouvy a doloží další významné skutečnosti požadované </w:t>
      </w:r>
      <w:r w:rsidR="00E86C1B" w:rsidRPr="00D90B5C">
        <w:rPr>
          <w:rFonts w:ascii="Arial" w:eastAsia="ヒラギノ角ゴ Pro W3" w:hAnsi="Arial" w:cs="Arial"/>
          <w:szCs w:val="22"/>
        </w:rPr>
        <w:t>o</w:t>
      </w:r>
      <w:r w:rsidRPr="00D90B5C">
        <w:rPr>
          <w:rFonts w:ascii="Arial" w:eastAsia="ヒラギノ角ゴ Pro W3" w:hAnsi="Arial" w:cs="Arial"/>
          <w:szCs w:val="22"/>
        </w:rPr>
        <w:t>bjednatelem či oprávněným</w:t>
      </w:r>
      <w:r w:rsidR="00D1729E" w:rsidRPr="00D90B5C">
        <w:rPr>
          <w:rFonts w:ascii="Arial" w:eastAsia="ヒラギノ角ゴ Pro W3" w:hAnsi="Arial" w:cs="Arial"/>
          <w:szCs w:val="22"/>
        </w:rPr>
        <w:t>i orgány.</w:t>
      </w:r>
      <w:r w:rsidRPr="00D90B5C">
        <w:rPr>
          <w:rFonts w:ascii="Arial" w:eastAsia="ヒラギノ角ゴ Pro W3" w:hAnsi="Arial" w:cs="Arial"/>
          <w:szCs w:val="22"/>
        </w:rPr>
        <w:t xml:space="preserve"> </w:t>
      </w:r>
    </w:p>
    <w:p w14:paraId="20E36865" w14:textId="77777777" w:rsidR="005A45B8" w:rsidRPr="00257C1A" w:rsidRDefault="005A45B8" w:rsidP="005A45B8">
      <w:pPr>
        <w:spacing w:after="120"/>
        <w:ind w:left="567"/>
        <w:rPr>
          <w:rFonts w:ascii="Arial" w:eastAsia="ヒラギノ角ゴ Pro W3" w:hAnsi="Arial" w:cs="Arial"/>
          <w:sz w:val="6"/>
          <w:szCs w:val="6"/>
        </w:rPr>
      </w:pPr>
    </w:p>
    <w:p w14:paraId="68D6A12A" w14:textId="71BC05B8" w:rsidR="009827C6" w:rsidRPr="00D90B5C" w:rsidRDefault="00561D04" w:rsidP="009827C6">
      <w:pPr>
        <w:pStyle w:val="Odstavecseseznamem"/>
        <w:ind w:left="720"/>
        <w:jc w:val="center"/>
        <w:outlineLvl w:val="0"/>
        <w:rPr>
          <w:rFonts w:ascii="Arial" w:hAnsi="Arial" w:cs="Arial"/>
          <w:b/>
          <w:sz w:val="24"/>
          <w:szCs w:val="22"/>
        </w:rPr>
      </w:pPr>
      <w:bookmarkStart w:id="5" w:name="_Toc465066772"/>
      <w:r>
        <w:rPr>
          <w:rFonts w:ascii="Arial" w:hAnsi="Arial" w:cs="Arial"/>
          <w:b/>
          <w:sz w:val="24"/>
          <w:szCs w:val="22"/>
        </w:rPr>
        <w:t>VI</w:t>
      </w:r>
      <w:r w:rsidR="009827C6" w:rsidRPr="00D90B5C">
        <w:rPr>
          <w:rFonts w:ascii="Arial" w:hAnsi="Arial" w:cs="Arial"/>
          <w:b/>
          <w:sz w:val="24"/>
          <w:szCs w:val="22"/>
        </w:rPr>
        <w:t>.</w:t>
      </w:r>
    </w:p>
    <w:p w14:paraId="0CF1C624" w14:textId="77777777" w:rsidR="00B06E71" w:rsidRPr="00D90B5C" w:rsidRDefault="0005187A"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 xml:space="preserve">Povinnosti </w:t>
      </w:r>
      <w:r w:rsidR="00E86C1B" w:rsidRPr="00D90B5C">
        <w:rPr>
          <w:rFonts w:ascii="Arial" w:hAnsi="Arial" w:cs="Arial"/>
          <w:b/>
          <w:sz w:val="24"/>
          <w:szCs w:val="22"/>
        </w:rPr>
        <w:t>o</w:t>
      </w:r>
      <w:r w:rsidR="00B64C4D" w:rsidRPr="00D90B5C">
        <w:rPr>
          <w:rFonts w:ascii="Arial" w:hAnsi="Arial" w:cs="Arial"/>
          <w:b/>
          <w:sz w:val="24"/>
          <w:szCs w:val="22"/>
        </w:rPr>
        <w:t>bjednatele</w:t>
      </w:r>
    </w:p>
    <w:p w14:paraId="324B0C8D" w14:textId="77777777" w:rsidR="009827C6" w:rsidRPr="00257C1A" w:rsidRDefault="009827C6" w:rsidP="009827C6">
      <w:pPr>
        <w:pStyle w:val="Odstavecseseznamem"/>
        <w:ind w:left="720"/>
        <w:jc w:val="center"/>
        <w:outlineLvl w:val="0"/>
        <w:rPr>
          <w:rFonts w:ascii="Arial" w:hAnsi="Arial" w:cs="Arial"/>
          <w:b/>
          <w:sz w:val="6"/>
          <w:szCs w:val="6"/>
        </w:rPr>
      </w:pPr>
    </w:p>
    <w:p w14:paraId="042D3CEA" w14:textId="77777777" w:rsidR="00282971" w:rsidRPr="00D90B5C" w:rsidRDefault="00282971" w:rsidP="00C059E5">
      <w:pPr>
        <w:pStyle w:val="Normln1"/>
        <w:numPr>
          <w:ilvl w:val="1"/>
          <w:numId w:val="10"/>
        </w:numPr>
        <w:tabs>
          <w:tab w:val="left" w:pos="28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sz w:val="22"/>
          <w:szCs w:val="22"/>
        </w:rPr>
      </w:pPr>
      <w:r w:rsidRPr="00D90B5C">
        <w:rPr>
          <w:rFonts w:ascii="Arial" w:hAnsi="Arial" w:cs="Arial"/>
          <w:sz w:val="22"/>
          <w:szCs w:val="22"/>
        </w:rPr>
        <w:t xml:space="preserve">Objednatel se zavazuje </w:t>
      </w:r>
      <w:r w:rsidR="00FA5B1E" w:rsidRPr="00D90B5C">
        <w:rPr>
          <w:rFonts w:ascii="Arial" w:hAnsi="Arial" w:cs="Arial"/>
          <w:sz w:val="22"/>
          <w:szCs w:val="22"/>
        </w:rPr>
        <w:t>z</w:t>
      </w:r>
      <w:r w:rsidRPr="00D90B5C">
        <w:rPr>
          <w:rFonts w:ascii="Arial" w:hAnsi="Arial" w:cs="Arial"/>
          <w:sz w:val="22"/>
          <w:szCs w:val="22"/>
        </w:rPr>
        <w:t>hotoviteli poskytovat včasné, úplné a pravdivé informace a</w:t>
      </w:r>
      <w:r w:rsidR="00FA5B1E" w:rsidRPr="00D90B5C">
        <w:rPr>
          <w:rFonts w:ascii="Arial" w:hAnsi="Arial" w:cs="Arial"/>
          <w:sz w:val="22"/>
          <w:szCs w:val="22"/>
        </w:rPr>
        <w:t> </w:t>
      </w:r>
      <w:r w:rsidRPr="00D90B5C">
        <w:rPr>
          <w:rFonts w:ascii="Arial" w:hAnsi="Arial" w:cs="Arial"/>
          <w:sz w:val="22"/>
          <w:szCs w:val="22"/>
        </w:rPr>
        <w:t>předkládat mu veškeré materiály</w:t>
      </w:r>
      <w:r w:rsidR="00CA0CF2" w:rsidRPr="00D90B5C">
        <w:rPr>
          <w:rFonts w:ascii="Arial" w:hAnsi="Arial" w:cs="Arial"/>
          <w:sz w:val="22"/>
          <w:szCs w:val="22"/>
        </w:rPr>
        <w:t xml:space="preserve"> a doklady</w:t>
      </w:r>
      <w:r w:rsidRPr="00D90B5C">
        <w:rPr>
          <w:rFonts w:ascii="Arial" w:hAnsi="Arial" w:cs="Arial"/>
          <w:sz w:val="22"/>
          <w:szCs w:val="22"/>
        </w:rPr>
        <w:t xml:space="preserve"> potřebné k řádnému plnění předmětu </w:t>
      </w:r>
      <w:r w:rsidR="00FA5B1E" w:rsidRPr="00D90B5C">
        <w:rPr>
          <w:rFonts w:ascii="Arial" w:hAnsi="Arial" w:cs="Arial"/>
          <w:sz w:val="22"/>
          <w:szCs w:val="22"/>
        </w:rPr>
        <w:t>s</w:t>
      </w:r>
      <w:r w:rsidRPr="00D90B5C">
        <w:rPr>
          <w:rFonts w:ascii="Arial" w:hAnsi="Arial" w:cs="Arial"/>
          <w:sz w:val="22"/>
          <w:szCs w:val="22"/>
        </w:rPr>
        <w:t xml:space="preserve">mlouvy, jakož i poskytnout veškerou potřebnou součinnost; zejména stvrzuje pravdivost údajů, které </w:t>
      </w:r>
      <w:r w:rsidR="00FA5B1E" w:rsidRPr="00D90B5C">
        <w:rPr>
          <w:rFonts w:ascii="Arial" w:hAnsi="Arial" w:cs="Arial"/>
          <w:sz w:val="22"/>
          <w:szCs w:val="22"/>
        </w:rPr>
        <w:t>z</w:t>
      </w:r>
      <w:r w:rsidRPr="00D90B5C">
        <w:rPr>
          <w:rFonts w:ascii="Arial" w:hAnsi="Arial" w:cs="Arial"/>
          <w:sz w:val="22"/>
          <w:szCs w:val="22"/>
        </w:rPr>
        <w:t xml:space="preserve">hotoviteli v souvislosti s jeho činností dle této </w:t>
      </w:r>
      <w:r w:rsidR="00FA5B1E" w:rsidRPr="00D90B5C">
        <w:rPr>
          <w:rFonts w:ascii="Arial" w:hAnsi="Arial" w:cs="Arial"/>
          <w:sz w:val="22"/>
          <w:szCs w:val="22"/>
        </w:rPr>
        <w:t>s</w:t>
      </w:r>
      <w:r w:rsidRPr="00D90B5C">
        <w:rPr>
          <w:rFonts w:ascii="Arial" w:hAnsi="Arial" w:cs="Arial"/>
          <w:sz w:val="22"/>
          <w:szCs w:val="22"/>
        </w:rPr>
        <w:t>mlouvy poskytl</w:t>
      </w:r>
      <w:r w:rsidR="003C2B42" w:rsidRPr="00D90B5C">
        <w:rPr>
          <w:rFonts w:ascii="Arial" w:hAnsi="Arial" w:cs="Arial"/>
          <w:sz w:val="22"/>
          <w:szCs w:val="22"/>
        </w:rPr>
        <w:t>,</w:t>
      </w:r>
      <w:r w:rsidR="00476561" w:rsidRPr="00D90B5C">
        <w:rPr>
          <w:rFonts w:ascii="Arial" w:hAnsi="Arial" w:cs="Arial"/>
          <w:sz w:val="22"/>
          <w:szCs w:val="22"/>
        </w:rPr>
        <w:t xml:space="preserve"> a je</w:t>
      </w:r>
      <w:r w:rsidR="00B64C4D" w:rsidRPr="00D90B5C">
        <w:rPr>
          <w:rFonts w:ascii="Arial" w:hAnsi="Arial" w:cs="Arial"/>
          <w:sz w:val="22"/>
          <w:szCs w:val="22"/>
        </w:rPr>
        <w:t xml:space="preserve"> </w:t>
      </w:r>
      <w:r w:rsidRPr="00D90B5C">
        <w:rPr>
          <w:rFonts w:ascii="Arial" w:hAnsi="Arial" w:cs="Arial"/>
          <w:sz w:val="22"/>
          <w:szCs w:val="22"/>
        </w:rPr>
        <w:t xml:space="preserve">srozuměn s následky poskytnutí </w:t>
      </w:r>
      <w:r w:rsidR="00B64C4D" w:rsidRPr="00D90B5C">
        <w:rPr>
          <w:rFonts w:ascii="Arial" w:hAnsi="Arial" w:cs="Arial"/>
          <w:sz w:val="22"/>
          <w:szCs w:val="22"/>
        </w:rPr>
        <w:t xml:space="preserve">neúplných a </w:t>
      </w:r>
      <w:r w:rsidRPr="00D90B5C">
        <w:rPr>
          <w:rFonts w:ascii="Arial" w:hAnsi="Arial" w:cs="Arial"/>
          <w:sz w:val="22"/>
          <w:szCs w:val="22"/>
        </w:rPr>
        <w:t>ne</w:t>
      </w:r>
      <w:r w:rsidR="00B64C4D" w:rsidRPr="00D90B5C">
        <w:rPr>
          <w:rFonts w:ascii="Arial" w:hAnsi="Arial" w:cs="Arial"/>
          <w:sz w:val="22"/>
          <w:szCs w:val="22"/>
        </w:rPr>
        <w:t>pravdivých</w:t>
      </w:r>
      <w:r w:rsidRPr="00D90B5C">
        <w:rPr>
          <w:rFonts w:ascii="Arial" w:hAnsi="Arial" w:cs="Arial"/>
          <w:sz w:val="22"/>
          <w:szCs w:val="22"/>
        </w:rPr>
        <w:t xml:space="preserve"> informací poskytnutých </w:t>
      </w:r>
      <w:r w:rsidR="00FA5B1E" w:rsidRPr="00D90B5C">
        <w:rPr>
          <w:rFonts w:ascii="Arial" w:hAnsi="Arial" w:cs="Arial"/>
          <w:sz w:val="22"/>
          <w:szCs w:val="22"/>
        </w:rPr>
        <w:t>z</w:t>
      </w:r>
      <w:r w:rsidR="00476561" w:rsidRPr="00D90B5C">
        <w:rPr>
          <w:rFonts w:ascii="Arial" w:hAnsi="Arial" w:cs="Arial"/>
          <w:sz w:val="22"/>
          <w:szCs w:val="22"/>
        </w:rPr>
        <w:t>hotoviteli pro řádné plnění</w:t>
      </w:r>
      <w:r w:rsidRPr="00D90B5C">
        <w:rPr>
          <w:rFonts w:ascii="Arial" w:hAnsi="Arial" w:cs="Arial"/>
          <w:sz w:val="22"/>
          <w:szCs w:val="22"/>
        </w:rPr>
        <w:t xml:space="preserve"> této </w:t>
      </w:r>
      <w:r w:rsidR="00FA5B1E" w:rsidRPr="00D90B5C">
        <w:rPr>
          <w:rFonts w:ascii="Arial" w:hAnsi="Arial" w:cs="Arial"/>
          <w:sz w:val="22"/>
          <w:szCs w:val="22"/>
        </w:rPr>
        <w:t>s</w:t>
      </w:r>
      <w:r w:rsidRPr="00D90B5C">
        <w:rPr>
          <w:rFonts w:ascii="Arial" w:hAnsi="Arial" w:cs="Arial"/>
          <w:sz w:val="22"/>
          <w:szCs w:val="22"/>
        </w:rPr>
        <w:t>mlouvy.</w:t>
      </w:r>
    </w:p>
    <w:p w14:paraId="56869F9E" w14:textId="77777777" w:rsidR="00282971" w:rsidRPr="00D90B5C" w:rsidRDefault="00282971" w:rsidP="00C059E5">
      <w:pPr>
        <w:pStyle w:val="Normln1"/>
        <w:numPr>
          <w:ilvl w:val="1"/>
          <w:numId w:val="3"/>
        </w:numPr>
        <w:tabs>
          <w:tab w:val="left" w:pos="28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sz w:val="22"/>
          <w:szCs w:val="22"/>
        </w:rPr>
      </w:pPr>
      <w:r w:rsidRPr="00D90B5C">
        <w:rPr>
          <w:rFonts w:ascii="Arial" w:hAnsi="Arial" w:cs="Arial"/>
          <w:sz w:val="22"/>
          <w:szCs w:val="22"/>
        </w:rPr>
        <w:t xml:space="preserve">Objednatel je povinen </w:t>
      </w:r>
      <w:r w:rsidR="00FA5B1E" w:rsidRPr="00D90B5C">
        <w:rPr>
          <w:rFonts w:ascii="Arial" w:hAnsi="Arial" w:cs="Arial"/>
          <w:sz w:val="22"/>
          <w:szCs w:val="22"/>
        </w:rPr>
        <w:t>z</w:t>
      </w:r>
      <w:r w:rsidRPr="00D90B5C">
        <w:rPr>
          <w:rFonts w:ascii="Arial" w:hAnsi="Arial" w:cs="Arial"/>
          <w:sz w:val="22"/>
          <w:szCs w:val="22"/>
        </w:rPr>
        <w:t>hotoviteli poskytnout a zajistit nezbytnou spolupráci.</w:t>
      </w:r>
    </w:p>
    <w:p w14:paraId="05A65C99" w14:textId="77777777" w:rsidR="00282971" w:rsidRPr="00D90B5C" w:rsidRDefault="00282971" w:rsidP="00C059E5">
      <w:pPr>
        <w:pStyle w:val="Normln1"/>
        <w:numPr>
          <w:ilvl w:val="1"/>
          <w:numId w:val="3"/>
        </w:numPr>
        <w:tabs>
          <w:tab w:val="left" w:pos="28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sz w:val="22"/>
          <w:szCs w:val="22"/>
        </w:rPr>
      </w:pPr>
      <w:r w:rsidRPr="00D90B5C">
        <w:rPr>
          <w:rFonts w:ascii="Arial" w:hAnsi="Arial" w:cs="Arial"/>
          <w:sz w:val="22"/>
          <w:szCs w:val="22"/>
        </w:rPr>
        <w:t>Objednatel se zavazuje zajistit průběžnou d</w:t>
      </w:r>
      <w:r w:rsidR="00476561" w:rsidRPr="00D90B5C">
        <w:rPr>
          <w:rFonts w:ascii="Arial" w:hAnsi="Arial" w:cs="Arial"/>
          <w:sz w:val="22"/>
          <w:szCs w:val="22"/>
        </w:rPr>
        <w:t xml:space="preserve">ostupnost kontaktní osoby </w:t>
      </w:r>
      <w:r w:rsidR="00FA5B1E" w:rsidRPr="00D90B5C">
        <w:rPr>
          <w:rFonts w:ascii="Arial" w:hAnsi="Arial" w:cs="Arial"/>
          <w:sz w:val="22"/>
          <w:szCs w:val="22"/>
        </w:rPr>
        <w:t>o</w:t>
      </w:r>
      <w:r w:rsidR="00476561" w:rsidRPr="00D90B5C">
        <w:rPr>
          <w:rFonts w:ascii="Arial" w:hAnsi="Arial" w:cs="Arial"/>
          <w:sz w:val="22"/>
          <w:szCs w:val="22"/>
        </w:rPr>
        <w:t>bjednatele</w:t>
      </w:r>
      <w:r w:rsidRPr="00D90B5C">
        <w:rPr>
          <w:rFonts w:ascii="Arial" w:hAnsi="Arial" w:cs="Arial"/>
          <w:sz w:val="22"/>
          <w:szCs w:val="22"/>
        </w:rPr>
        <w:t xml:space="preserve"> pro potřeby konzultací s pověřenými pracovníky </w:t>
      </w:r>
      <w:r w:rsidR="00FA5B1E" w:rsidRPr="00D90B5C">
        <w:rPr>
          <w:rFonts w:ascii="Arial" w:hAnsi="Arial" w:cs="Arial"/>
          <w:sz w:val="22"/>
          <w:szCs w:val="22"/>
        </w:rPr>
        <w:t>z</w:t>
      </w:r>
      <w:r w:rsidRPr="00D90B5C">
        <w:rPr>
          <w:rFonts w:ascii="Arial" w:hAnsi="Arial" w:cs="Arial"/>
          <w:sz w:val="22"/>
          <w:szCs w:val="22"/>
        </w:rPr>
        <w:t xml:space="preserve">hotovitele. </w:t>
      </w:r>
    </w:p>
    <w:p w14:paraId="5A3B1825" w14:textId="77777777" w:rsidR="000D7B56" w:rsidRPr="00D90B5C" w:rsidRDefault="00282971" w:rsidP="00C059E5">
      <w:pPr>
        <w:pStyle w:val="Normln1"/>
        <w:numPr>
          <w:ilvl w:val="1"/>
          <w:numId w:val="3"/>
        </w:numPr>
        <w:tabs>
          <w:tab w:val="left" w:pos="28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sz w:val="22"/>
          <w:szCs w:val="22"/>
        </w:rPr>
      </w:pPr>
      <w:r w:rsidRPr="00D90B5C">
        <w:rPr>
          <w:rFonts w:ascii="Arial" w:hAnsi="Arial" w:cs="Arial"/>
          <w:sz w:val="22"/>
          <w:szCs w:val="22"/>
        </w:rPr>
        <w:t xml:space="preserve">Objednatel se zavazuje zajistit v případě potřeby účast </w:t>
      </w:r>
      <w:r w:rsidR="00476561" w:rsidRPr="00D90B5C">
        <w:rPr>
          <w:rFonts w:ascii="Arial" w:hAnsi="Arial" w:cs="Arial"/>
          <w:sz w:val="22"/>
          <w:szCs w:val="22"/>
        </w:rPr>
        <w:t xml:space="preserve">jím pověřených pracovníků </w:t>
      </w:r>
      <w:r w:rsidR="00654DB9" w:rsidRPr="00D90B5C">
        <w:rPr>
          <w:rFonts w:ascii="Arial" w:hAnsi="Arial" w:cs="Arial"/>
          <w:sz w:val="22"/>
          <w:szCs w:val="22"/>
        </w:rPr>
        <w:t xml:space="preserve">(redaktor) </w:t>
      </w:r>
      <w:r w:rsidR="00476561" w:rsidRPr="00D90B5C">
        <w:rPr>
          <w:rFonts w:ascii="Arial" w:hAnsi="Arial" w:cs="Arial"/>
          <w:sz w:val="22"/>
          <w:szCs w:val="22"/>
        </w:rPr>
        <w:t>na dohodnutých jednáních s pověřenými pracovníky</w:t>
      </w:r>
      <w:r w:rsidRPr="00D90B5C">
        <w:rPr>
          <w:rFonts w:ascii="Arial" w:hAnsi="Arial" w:cs="Arial"/>
          <w:sz w:val="22"/>
          <w:szCs w:val="22"/>
        </w:rPr>
        <w:t> </w:t>
      </w:r>
      <w:r w:rsidR="001A3F59" w:rsidRPr="00D90B5C">
        <w:rPr>
          <w:rFonts w:ascii="Arial" w:hAnsi="Arial" w:cs="Arial"/>
          <w:sz w:val="22"/>
          <w:szCs w:val="22"/>
        </w:rPr>
        <w:t>z</w:t>
      </w:r>
      <w:r w:rsidR="00476561" w:rsidRPr="00D90B5C">
        <w:rPr>
          <w:rFonts w:ascii="Arial" w:hAnsi="Arial" w:cs="Arial"/>
          <w:sz w:val="22"/>
          <w:szCs w:val="22"/>
        </w:rPr>
        <w:t>hotovitele</w:t>
      </w:r>
      <w:r w:rsidRPr="00D90B5C">
        <w:rPr>
          <w:rFonts w:ascii="Arial" w:hAnsi="Arial" w:cs="Arial"/>
          <w:sz w:val="22"/>
          <w:szCs w:val="22"/>
        </w:rPr>
        <w:t>.</w:t>
      </w:r>
    </w:p>
    <w:p w14:paraId="6D4EFE26" w14:textId="60C0CAFC" w:rsidR="002637EB" w:rsidRPr="00257C1A" w:rsidRDefault="002637EB" w:rsidP="005A45B8">
      <w:pPr>
        <w:pStyle w:val="Normln1"/>
        <w:tabs>
          <w:tab w:val="left" w:pos="567"/>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sz w:val="6"/>
          <w:szCs w:val="6"/>
        </w:rPr>
      </w:pPr>
    </w:p>
    <w:bookmarkEnd w:id="5"/>
    <w:p w14:paraId="1328EABD" w14:textId="77777777" w:rsidR="00561D04" w:rsidRDefault="00561D04" w:rsidP="009827C6">
      <w:pPr>
        <w:pStyle w:val="Odstavecseseznamem"/>
        <w:ind w:left="720"/>
        <w:jc w:val="center"/>
        <w:outlineLvl w:val="0"/>
        <w:rPr>
          <w:rFonts w:ascii="Arial" w:hAnsi="Arial" w:cs="Arial"/>
          <w:b/>
          <w:sz w:val="24"/>
          <w:szCs w:val="22"/>
        </w:rPr>
      </w:pPr>
    </w:p>
    <w:p w14:paraId="08B01AE5" w14:textId="1B68AD8F" w:rsidR="009827C6" w:rsidRPr="00D90B5C" w:rsidRDefault="00561D04" w:rsidP="009827C6">
      <w:pPr>
        <w:pStyle w:val="Odstavecseseznamem"/>
        <w:ind w:left="720"/>
        <w:jc w:val="center"/>
        <w:outlineLvl w:val="0"/>
        <w:rPr>
          <w:rFonts w:ascii="Arial" w:hAnsi="Arial" w:cs="Arial"/>
          <w:b/>
          <w:sz w:val="24"/>
          <w:szCs w:val="22"/>
        </w:rPr>
      </w:pPr>
      <w:r>
        <w:rPr>
          <w:rFonts w:ascii="Arial" w:hAnsi="Arial" w:cs="Arial"/>
          <w:b/>
          <w:sz w:val="24"/>
          <w:szCs w:val="22"/>
        </w:rPr>
        <w:t>VIII</w:t>
      </w:r>
      <w:r w:rsidR="009827C6" w:rsidRPr="00D90B5C">
        <w:rPr>
          <w:rFonts w:ascii="Arial" w:hAnsi="Arial" w:cs="Arial"/>
          <w:b/>
          <w:sz w:val="24"/>
          <w:szCs w:val="22"/>
        </w:rPr>
        <w:t>.</w:t>
      </w:r>
    </w:p>
    <w:p w14:paraId="670465A8" w14:textId="77777777" w:rsidR="00273DA9" w:rsidRPr="00D90B5C" w:rsidRDefault="00273DA9"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Důvěrnost informací</w:t>
      </w:r>
    </w:p>
    <w:p w14:paraId="2EBCCD27" w14:textId="77777777" w:rsidR="009827C6" w:rsidRPr="00D90B5C" w:rsidRDefault="009827C6" w:rsidP="009827C6">
      <w:pPr>
        <w:pStyle w:val="Odstavecseseznamem"/>
        <w:ind w:left="720"/>
        <w:jc w:val="center"/>
        <w:outlineLvl w:val="0"/>
        <w:rPr>
          <w:rFonts w:ascii="Arial" w:hAnsi="Arial" w:cs="Arial"/>
          <w:b/>
          <w:szCs w:val="22"/>
        </w:rPr>
      </w:pPr>
    </w:p>
    <w:p w14:paraId="1C1712F5" w14:textId="77777777" w:rsidR="00273DA9" w:rsidRPr="00D90B5C" w:rsidRDefault="00273DA9" w:rsidP="00C059E5">
      <w:pPr>
        <w:pStyle w:val="Normln1"/>
        <w:numPr>
          <w:ilvl w:val="1"/>
          <w:numId w:val="12"/>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b/>
          <w:sz w:val="22"/>
          <w:szCs w:val="22"/>
        </w:rPr>
      </w:pPr>
      <w:r w:rsidRPr="00D90B5C">
        <w:rPr>
          <w:rFonts w:ascii="Arial" w:hAnsi="Arial" w:cs="Arial"/>
          <w:sz w:val="22"/>
          <w:szCs w:val="22"/>
        </w:rPr>
        <w:t xml:space="preserve">Zhotovitel se zavazuje během plnění </w:t>
      </w:r>
      <w:r w:rsidR="00FA62C0" w:rsidRPr="00D90B5C">
        <w:rPr>
          <w:rFonts w:ascii="Arial" w:hAnsi="Arial" w:cs="Arial"/>
          <w:sz w:val="22"/>
          <w:szCs w:val="22"/>
        </w:rPr>
        <w:t>s</w:t>
      </w:r>
      <w:r w:rsidRPr="00D90B5C">
        <w:rPr>
          <w:rFonts w:ascii="Arial" w:hAnsi="Arial" w:cs="Arial"/>
          <w:sz w:val="22"/>
          <w:szCs w:val="22"/>
        </w:rPr>
        <w:t xml:space="preserve">mlouvy i po uplynutí doby, na kterou je </w:t>
      </w:r>
      <w:r w:rsidR="00FA62C0" w:rsidRPr="00D90B5C">
        <w:rPr>
          <w:rFonts w:ascii="Arial" w:hAnsi="Arial" w:cs="Arial"/>
          <w:sz w:val="22"/>
          <w:szCs w:val="22"/>
        </w:rPr>
        <w:t>s</w:t>
      </w:r>
      <w:r w:rsidRPr="00D90B5C">
        <w:rPr>
          <w:rFonts w:ascii="Arial" w:hAnsi="Arial" w:cs="Arial"/>
          <w:sz w:val="22"/>
          <w:szCs w:val="22"/>
        </w:rPr>
        <w:t>mlouva uzavřena, zachovávat mlčenlivost o všech skutečnostech, o k</w:t>
      </w:r>
      <w:r w:rsidR="000A5313" w:rsidRPr="00D90B5C">
        <w:rPr>
          <w:rFonts w:ascii="Arial" w:hAnsi="Arial" w:cs="Arial"/>
          <w:sz w:val="22"/>
          <w:szCs w:val="22"/>
        </w:rPr>
        <w:t xml:space="preserve">terých se při plnění </w:t>
      </w:r>
      <w:r w:rsidR="004531E1" w:rsidRPr="00D90B5C">
        <w:rPr>
          <w:rFonts w:ascii="Arial" w:hAnsi="Arial" w:cs="Arial"/>
          <w:sz w:val="22"/>
          <w:szCs w:val="22"/>
        </w:rPr>
        <w:t>s</w:t>
      </w:r>
      <w:r w:rsidR="000A5313" w:rsidRPr="00D90B5C">
        <w:rPr>
          <w:rFonts w:ascii="Arial" w:hAnsi="Arial" w:cs="Arial"/>
          <w:sz w:val="22"/>
          <w:szCs w:val="22"/>
        </w:rPr>
        <w:t>mlouvy</w:t>
      </w:r>
      <w:r w:rsidRPr="00D90B5C">
        <w:rPr>
          <w:rFonts w:ascii="Arial" w:hAnsi="Arial" w:cs="Arial"/>
          <w:sz w:val="22"/>
          <w:szCs w:val="22"/>
        </w:rPr>
        <w:t xml:space="preserve"> dozví, a</w:t>
      </w:r>
      <w:r w:rsidR="006900E0" w:rsidRPr="00D90B5C">
        <w:rPr>
          <w:rFonts w:ascii="Arial" w:hAnsi="Arial" w:cs="Arial"/>
          <w:sz w:val="22"/>
          <w:szCs w:val="22"/>
        </w:rPr>
        <w:t> </w:t>
      </w:r>
      <w:r w:rsidRPr="00D90B5C">
        <w:rPr>
          <w:rFonts w:ascii="Arial" w:hAnsi="Arial" w:cs="Arial"/>
          <w:sz w:val="22"/>
          <w:szCs w:val="22"/>
        </w:rPr>
        <w:t>na</w:t>
      </w:r>
      <w:r w:rsidR="00661258" w:rsidRPr="00D90B5C">
        <w:rPr>
          <w:rFonts w:ascii="Arial" w:hAnsi="Arial" w:cs="Arial"/>
          <w:sz w:val="22"/>
          <w:szCs w:val="22"/>
        </w:rPr>
        <w:t xml:space="preserve">kládat s nimi jako s důvěrnými </w:t>
      </w:r>
      <w:r w:rsidRPr="00D90B5C">
        <w:rPr>
          <w:rFonts w:ascii="Arial" w:hAnsi="Arial" w:cs="Arial"/>
          <w:sz w:val="22"/>
          <w:szCs w:val="22"/>
        </w:rPr>
        <w:t>s výjimkou informací, které již byly veřejně publikované.</w:t>
      </w:r>
    </w:p>
    <w:p w14:paraId="58F9048A" w14:textId="77777777" w:rsidR="00273DA9" w:rsidRPr="00D90B5C" w:rsidRDefault="00273DA9" w:rsidP="00C059E5">
      <w:pPr>
        <w:pStyle w:val="Normln1"/>
        <w:numPr>
          <w:ilvl w:val="1"/>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b/>
          <w:sz w:val="22"/>
          <w:szCs w:val="22"/>
        </w:rPr>
      </w:pPr>
      <w:r w:rsidRPr="00D90B5C">
        <w:rPr>
          <w:rFonts w:ascii="Arial" w:hAnsi="Arial" w:cs="Arial"/>
          <w:sz w:val="22"/>
          <w:szCs w:val="22"/>
        </w:rPr>
        <w:t>Zhotovitel není oprávněn jakkoliv využít informace, údaje a dokumentaci, kter</w:t>
      </w:r>
      <w:r w:rsidR="004531E1" w:rsidRPr="00D90B5C">
        <w:rPr>
          <w:rFonts w:ascii="Arial" w:hAnsi="Arial" w:cs="Arial"/>
          <w:sz w:val="22"/>
          <w:szCs w:val="22"/>
        </w:rPr>
        <w:t>é</w:t>
      </w:r>
      <w:r w:rsidRPr="00D90B5C">
        <w:rPr>
          <w:rFonts w:ascii="Arial" w:hAnsi="Arial" w:cs="Arial"/>
          <w:sz w:val="22"/>
          <w:szCs w:val="22"/>
        </w:rPr>
        <w:t xml:space="preserve"> mu byl</w:t>
      </w:r>
      <w:r w:rsidR="004531E1" w:rsidRPr="00D90B5C">
        <w:rPr>
          <w:rFonts w:ascii="Arial" w:hAnsi="Arial" w:cs="Arial"/>
          <w:sz w:val="22"/>
          <w:szCs w:val="22"/>
        </w:rPr>
        <w:t>y</w:t>
      </w:r>
      <w:r w:rsidRPr="00D90B5C">
        <w:rPr>
          <w:rFonts w:ascii="Arial" w:hAnsi="Arial" w:cs="Arial"/>
          <w:sz w:val="22"/>
          <w:szCs w:val="22"/>
        </w:rPr>
        <w:t xml:space="preserve"> zpřístup</w:t>
      </w:r>
      <w:r w:rsidR="000A5313" w:rsidRPr="00D90B5C">
        <w:rPr>
          <w:rFonts w:ascii="Arial" w:hAnsi="Arial" w:cs="Arial"/>
          <w:sz w:val="22"/>
          <w:szCs w:val="22"/>
        </w:rPr>
        <w:t>něn</w:t>
      </w:r>
      <w:r w:rsidR="004531E1" w:rsidRPr="00D90B5C">
        <w:rPr>
          <w:rFonts w:ascii="Arial" w:hAnsi="Arial" w:cs="Arial"/>
          <w:sz w:val="22"/>
          <w:szCs w:val="22"/>
        </w:rPr>
        <w:t>y</w:t>
      </w:r>
      <w:r w:rsidR="000A5313" w:rsidRPr="00D90B5C">
        <w:rPr>
          <w:rFonts w:ascii="Arial" w:hAnsi="Arial" w:cs="Arial"/>
          <w:sz w:val="22"/>
          <w:szCs w:val="22"/>
        </w:rPr>
        <w:t xml:space="preserve"> v souvislosti s plněním </w:t>
      </w:r>
      <w:r w:rsidR="004531E1" w:rsidRPr="00D90B5C">
        <w:rPr>
          <w:rFonts w:ascii="Arial" w:hAnsi="Arial" w:cs="Arial"/>
          <w:sz w:val="22"/>
          <w:szCs w:val="22"/>
        </w:rPr>
        <w:t>s</w:t>
      </w:r>
      <w:r w:rsidR="000A5313" w:rsidRPr="00D90B5C">
        <w:rPr>
          <w:rFonts w:ascii="Arial" w:hAnsi="Arial" w:cs="Arial"/>
          <w:sz w:val="22"/>
          <w:szCs w:val="22"/>
        </w:rPr>
        <w:t>mlouvy</w:t>
      </w:r>
      <w:r w:rsidRPr="00D90B5C">
        <w:rPr>
          <w:rFonts w:ascii="Arial" w:hAnsi="Arial" w:cs="Arial"/>
          <w:sz w:val="22"/>
          <w:szCs w:val="22"/>
        </w:rPr>
        <w:t>, ve prospěch svůj nebo ve prospěch třetí osoby. Zhotovitel je povinen dodržovat t</w:t>
      </w:r>
      <w:r w:rsidR="001E316C" w:rsidRPr="00D90B5C">
        <w:rPr>
          <w:rFonts w:ascii="Arial" w:hAnsi="Arial" w:cs="Arial"/>
          <w:sz w:val="22"/>
          <w:szCs w:val="22"/>
        </w:rPr>
        <w:t xml:space="preserve">uto povinnost také po ukončení plnění </w:t>
      </w:r>
      <w:r w:rsidR="004531E1" w:rsidRPr="00D90B5C">
        <w:rPr>
          <w:rFonts w:ascii="Arial" w:hAnsi="Arial" w:cs="Arial"/>
          <w:sz w:val="22"/>
          <w:szCs w:val="22"/>
        </w:rPr>
        <w:t>s</w:t>
      </w:r>
      <w:r w:rsidR="001E316C" w:rsidRPr="00D90B5C">
        <w:rPr>
          <w:rFonts w:ascii="Arial" w:hAnsi="Arial" w:cs="Arial"/>
          <w:sz w:val="22"/>
          <w:szCs w:val="22"/>
        </w:rPr>
        <w:t>mlouvy až do doby, kdy bude této povinnosti</w:t>
      </w:r>
      <w:r w:rsidRPr="00D90B5C">
        <w:rPr>
          <w:rFonts w:ascii="Arial" w:hAnsi="Arial" w:cs="Arial"/>
          <w:sz w:val="22"/>
          <w:szCs w:val="22"/>
        </w:rPr>
        <w:t xml:space="preserve"> </w:t>
      </w:r>
      <w:r w:rsidR="004531E1" w:rsidRPr="00D90B5C">
        <w:rPr>
          <w:rFonts w:ascii="Arial" w:hAnsi="Arial" w:cs="Arial"/>
          <w:sz w:val="22"/>
          <w:szCs w:val="22"/>
        </w:rPr>
        <w:t>o</w:t>
      </w:r>
      <w:r w:rsidR="001E316C" w:rsidRPr="00D90B5C">
        <w:rPr>
          <w:rFonts w:ascii="Arial" w:hAnsi="Arial" w:cs="Arial"/>
          <w:sz w:val="22"/>
          <w:szCs w:val="22"/>
        </w:rPr>
        <w:t xml:space="preserve">bjednatelem </w:t>
      </w:r>
      <w:r w:rsidRPr="00D90B5C">
        <w:rPr>
          <w:rFonts w:ascii="Arial" w:hAnsi="Arial" w:cs="Arial"/>
          <w:sz w:val="22"/>
          <w:szCs w:val="22"/>
        </w:rPr>
        <w:t xml:space="preserve">zproštěn. </w:t>
      </w:r>
    </w:p>
    <w:p w14:paraId="6430118D" w14:textId="77777777" w:rsidR="00273DA9" w:rsidRPr="00D90B5C" w:rsidRDefault="00492C67" w:rsidP="00C059E5">
      <w:pPr>
        <w:pStyle w:val="Normln1"/>
        <w:numPr>
          <w:ilvl w:val="1"/>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284" w:hanging="284"/>
        <w:jc w:val="both"/>
        <w:rPr>
          <w:rFonts w:ascii="Arial" w:hAnsi="Arial" w:cs="Arial"/>
          <w:b/>
          <w:sz w:val="22"/>
          <w:szCs w:val="22"/>
        </w:rPr>
      </w:pPr>
      <w:r w:rsidRPr="00D90B5C">
        <w:rPr>
          <w:rFonts w:ascii="Arial" w:hAnsi="Arial" w:cs="Arial"/>
          <w:sz w:val="22"/>
          <w:szCs w:val="22"/>
        </w:rPr>
        <w:t>Zhotovi</w:t>
      </w:r>
      <w:r w:rsidR="00273DA9" w:rsidRPr="00D90B5C">
        <w:rPr>
          <w:rFonts w:ascii="Arial" w:hAnsi="Arial" w:cs="Arial"/>
          <w:sz w:val="22"/>
          <w:szCs w:val="22"/>
        </w:rPr>
        <w:t xml:space="preserve">tel je povinen učinit veškerá nezbytná opatření k ochraně informací a údajů zpřístupněných </w:t>
      </w:r>
      <w:r w:rsidR="001E316C" w:rsidRPr="00D90B5C">
        <w:rPr>
          <w:rFonts w:ascii="Arial" w:hAnsi="Arial" w:cs="Arial"/>
          <w:sz w:val="22"/>
          <w:szCs w:val="22"/>
        </w:rPr>
        <w:t xml:space="preserve">mu </w:t>
      </w:r>
      <w:r w:rsidR="004531E1" w:rsidRPr="00D90B5C">
        <w:rPr>
          <w:rFonts w:ascii="Arial" w:hAnsi="Arial" w:cs="Arial"/>
          <w:sz w:val="22"/>
          <w:szCs w:val="22"/>
        </w:rPr>
        <w:t>o</w:t>
      </w:r>
      <w:r w:rsidR="00273DA9" w:rsidRPr="00D90B5C">
        <w:rPr>
          <w:rFonts w:ascii="Arial" w:hAnsi="Arial" w:cs="Arial"/>
          <w:sz w:val="22"/>
          <w:szCs w:val="22"/>
        </w:rPr>
        <w:t xml:space="preserve">bjednatelem. </w:t>
      </w:r>
    </w:p>
    <w:p w14:paraId="13174413" w14:textId="0F47D581" w:rsidR="002637EB" w:rsidRPr="00D90B5C" w:rsidRDefault="002637EB" w:rsidP="005A45B8">
      <w:pPr>
        <w:pStyle w:val="Normln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b/>
          <w:sz w:val="22"/>
          <w:szCs w:val="22"/>
        </w:rPr>
      </w:pPr>
    </w:p>
    <w:p w14:paraId="578658E3" w14:textId="1E805953" w:rsidR="009827C6" w:rsidRPr="00D90B5C" w:rsidRDefault="00561D04" w:rsidP="009827C6">
      <w:pPr>
        <w:pStyle w:val="Odstavecseseznamem"/>
        <w:ind w:left="720"/>
        <w:jc w:val="center"/>
        <w:outlineLvl w:val="0"/>
        <w:rPr>
          <w:rFonts w:ascii="Arial" w:hAnsi="Arial" w:cs="Arial"/>
          <w:b/>
          <w:sz w:val="24"/>
          <w:szCs w:val="22"/>
        </w:rPr>
      </w:pPr>
      <w:r>
        <w:rPr>
          <w:rFonts w:ascii="Arial" w:hAnsi="Arial" w:cs="Arial"/>
          <w:b/>
          <w:sz w:val="24"/>
          <w:szCs w:val="22"/>
        </w:rPr>
        <w:t>I</w:t>
      </w:r>
      <w:r w:rsidR="009827C6" w:rsidRPr="00D90B5C">
        <w:rPr>
          <w:rFonts w:ascii="Arial" w:hAnsi="Arial" w:cs="Arial"/>
          <w:b/>
          <w:sz w:val="24"/>
          <w:szCs w:val="22"/>
        </w:rPr>
        <w:t>X.</w:t>
      </w:r>
    </w:p>
    <w:p w14:paraId="580CE9DC" w14:textId="77777777" w:rsidR="00827954" w:rsidRPr="00D90B5C" w:rsidRDefault="009827C6"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Náhrada škody</w:t>
      </w:r>
    </w:p>
    <w:p w14:paraId="02747E42" w14:textId="77777777" w:rsidR="009827C6" w:rsidRPr="00D90B5C" w:rsidRDefault="009827C6" w:rsidP="009827C6">
      <w:pPr>
        <w:pStyle w:val="Odstavecseseznamem"/>
        <w:ind w:left="720"/>
        <w:jc w:val="center"/>
        <w:outlineLvl w:val="0"/>
        <w:rPr>
          <w:rFonts w:ascii="Arial" w:hAnsi="Arial" w:cs="Arial"/>
          <w:b/>
          <w:szCs w:val="22"/>
        </w:rPr>
      </w:pPr>
    </w:p>
    <w:p w14:paraId="4A1C5B94" w14:textId="77777777" w:rsidR="00243C3A" w:rsidRPr="00D90B5C" w:rsidRDefault="00243C3A" w:rsidP="00C059E5">
      <w:pPr>
        <w:numPr>
          <w:ilvl w:val="1"/>
          <w:numId w:val="1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Každá ze smluvních stran je povinna nahradit druhé smluvní straně způsobenou škodu vyplývající z porušení obecně </w:t>
      </w:r>
      <w:proofErr w:type="spellStart"/>
      <w:r w:rsidRPr="00D90B5C">
        <w:rPr>
          <w:rFonts w:ascii="Arial" w:eastAsia="ヒラギノ角ゴ Pro W3" w:hAnsi="Arial" w:cs="Arial"/>
          <w:szCs w:val="22"/>
        </w:rPr>
        <w:t>zavázných</w:t>
      </w:r>
      <w:proofErr w:type="spellEnd"/>
      <w:r w:rsidRPr="00D90B5C">
        <w:rPr>
          <w:rFonts w:ascii="Arial" w:eastAsia="ヒラギノ角ゴ Pro W3" w:hAnsi="Arial" w:cs="Arial"/>
          <w:szCs w:val="22"/>
        </w:rPr>
        <w:t xml:space="preserve"> právních předpisů </w:t>
      </w:r>
      <w:r w:rsidR="00D1729E" w:rsidRPr="00D90B5C">
        <w:rPr>
          <w:rFonts w:ascii="Arial" w:eastAsia="ヒラギノ角ゴ Pro W3" w:hAnsi="Arial" w:cs="Arial"/>
          <w:szCs w:val="22"/>
        </w:rPr>
        <w:t>nebo</w:t>
      </w:r>
      <w:r w:rsidRPr="00D90B5C">
        <w:rPr>
          <w:rFonts w:ascii="Arial" w:eastAsia="ヒラギノ角ゴ Pro W3" w:hAnsi="Arial" w:cs="Arial"/>
          <w:szCs w:val="22"/>
        </w:rPr>
        <w:t> </w:t>
      </w:r>
      <w:r w:rsidR="004531E1" w:rsidRPr="00D90B5C">
        <w:rPr>
          <w:rFonts w:ascii="Arial" w:eastAsia="ヒラギノ角ゴ Pro W3" w:hAnsi="Arial" w:cs="Arial"/>
          <w:szCs w:val="22"/>
        </w:rPr>
        <w:t xml:space="preserve">z porušení </w:t>
      </w:r>
      <w:r w:rsidRPr="00D90B5C">
        <w:rPr>
          <w:rFonts w:ascii="Arial" w:eastAsia="ヒラギノ角ゴ Pro W3" w:hAnsi="Arial" w:cs="Arial"/>
          <w:szCs w:val="22"/>
        </w:rPr>
        <w:t xml:space="preserve">této </w:t>
      </w:r>
      <w:r w:rsidR="004531E1" w:rsidRPr="00D90B5C">
        <w:rPr>
          <w:rFonts w:ascii="Arial" w:eastAsia="ヒラギノ角ゴ Pro W3" w:hAnsi="Arial" w:cs="Arial"/>
          <w:szCs w:val="22"/>
        </w:rPr>
        <w:t>s</w:t>
      </w:r>
      <w:r w:rsidRPr="00D90B5C">
        <w:rPr>
          <w:rFonts w:ascii="Arial" w:eastAsia="ヒラギノ角ゴ Pro W3" w:hAnsi="Arial" w:cs="Arial"/>
          <w:szCs w:val="22"/>
        </w:rPr>
        <w:t xml:space="preserve">mlouvy. Zhotovitel plně odpovídá za vzniklou škodu rovněž v případě, že příslušnou část plnění </w:t>
      </w:r>
      <w:r w:rsidR="004531E1" w:rsidRPr="00D90B5C">
        <w:rPr>
          <w:rFonts w:ascii="Arial" w:eastAsia="ヒラギノ角ゴ Pro W3" w:hAnsi="Arial" w:cs="Arial"/>
          <w:szCs w:val="22"/>
        </w:rPr>
        <w:t>s</w:t>
      </w:r>
      <w:r w:rsidR="00437071" w:rsidRPr="00D90B5C">
        <w:rPr>
          <w:rFonts w:ascii="Arial" w:eastAsia="ヒラギノ角ゴ Pro W3" w:hAnsi="Arial" w:cs="Arial"/>
          <w:szCs w:val="22"/>
        </w:rPr>
        <w:t xml:space="preserve">mlouvy </w:t>
      </w:r>
      <w:r w:rsidRPr="00D90B5C">
        <w:rPr>
          <w:rFonts w:ascii="Arial" w:eastAsia="ヒラギノ角ゴ Pro W3" w:hAnsi="Arial" w:cs="Arial"/>
          <w:szCs w:val="22"/>
        </w:rPr>
        <w:t>poskytuje prostřednictvím třetí osoby</w:t>
      </w:r>
      <w:r w:rsidR="00B700CD" w:rsidRPr="00D90B5C">
        <w:rPr>
          <w:rFonts w:ascii="Arial" w:eastAsia="ヒラギノ角ゴ Pro W3" w:hAnsi="Arial" w:cs="Arial"/>
          <w:szCs w:val="22"/>
        </w:rPr>
        <w:t xml:space="preserve"> (</w:t>
      </w:r>
      <w:proofErr w:type="spellStart"/>
      <w:r w:rsidR="00B700CD" w:rsidRPr="00D90B5C">
        <w:rPr>
          <w:rFonts w:ascii="Arial" w:eastAsia="ヒラギノ角ゴ Pro W3" w:hAnsi="Arial" w:cs="Arial"/>
          <w:szCs w:val="22"/>
        </w:rPr>
        <w:t>podzhotovitele</w:t>
      </w:r>
      <w:proofErr w:type="spellEnd"/>
      <w:r w:rsidR="00437071" w:rsidRPr="00D90B5C">
        <w:rPr>
          <w:rFonts w:ascii="Arial" w:eastAsia="ヒラギノ角ゴ Pro W3" w:hAnsi="Arial" w:cs="Arial"/>
          <w:szCs w:val="22"/>
        </w:rPr>
        <w:t>)</w:t>
      </w:r>
      <w:r w:rsidRPr="00D90B5C">
        <w:rPr>
          <w:rFonts w:ascii="Arial" w:eastAsia="ヒラギノ角ゴ Pro W3" w:hAnsi="Arial" w:cs="Arial"/>
          <w:szCs w:val="22"/>
        </w:rPr>
        <w:t xml:space="preserve">. </w:t>
      </w:r>
    </w:p>
    <w:p w14:paraId="3CF2200C" w14:textId="77777777" w:rsidR="00243C3A" w:rsidRPr="00D90B5C" w:rsidRDefault="00243C3A"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Obě smluvní strany se zavazují k vyvinutí maximálního úsilí k předcházení </w:t>
      </w:r>
      <w:r w:rsidR="00437071" w:rsidRPr="00D90B5C">
        <w:rPr>
          <w:rFonts w:ascii="Arial" w:eastAsia="ヒラギノ角ゴ Pro W3" w:hAnsi="Arial" w:cs="Arial"/>
          <w:szCs w:val="22"/>
        </w:rPr>
        <w:t>vzniku škod</w:t>
      </w:r>
      <w:r w:rsidRPr="00D90B5C">
        <w:rPr>
          <w:rFonts w:ascii="Arial" w:eastAsia="ヒラギノ角ゴ Pro W3" w:hAnsi="Arial" w:cs="Arial"/>
          <w:szCs w:val="22"/>
        </w:rPr>
        <w:t xml:space="preserve"> a</w:t>
      </w:r>
      <w:r w:rsidR="006900E0" w:rsidRPr="00D90B5C">
        <w:rPr>
          <w:rFonts w:ascii="Arial" w:eastAsia="ヒラギノ角ゴ Pro W3" w:hAnsi="Arial" w:cs="Arial"/>
          <w:szCs w:val="22"/>
        </w:rPr>
        <w:t> </w:t>
      </w:r>
      <w:r w:rsidRPr="00D90B5C">
        <w:rPr>
          <w:rFonts w:ascii="Arial" w:eastAsia="ヒラギノ角ゴ Pro W3" w:hAnsi="Arial" w:cs="Arial"/>
          <w:szCs w:val="22"/>
        </w:rPr>
        <w:t>k </w:t>
      </w:r>
      <w:proofErr w:type="spellStart"/>
      <w:r w:rsidRPr="00D90B5C">
        <w:rPr>
          <w:rFonts w:ascii="Arial" w:eastAsia="ヒラギノ角ゴ Pro W3" w:hAnsi="Arial" w:cs="Arial"/>
          <w:szCs w:val="22"/>
        </w:rPr>
        <w:t>minimilizaci</w:t>
      </w:r>
      <w:proofErr w:type="spellEnd"/>
      <w:r w:rsidRPr="00D90B5C">
        <w:rPr>
          <w:rFonts w:ascii="Arial" w:eastAsia="ヒラギノ角ゴ Pro W3" w:hAnsi="Arial" w:cs="Arial"/>
          <w:szCs w:val="22"/>
        </w:rPr>
        <w:t xml:space="preserve"> vzniklých škod. </w:t>
      </w:r>
    </w:p>
    <w:p w14:paraId="2FC450B1" w14:textId="6B1A449B" w:rsidR="00243C3A" w:rsidRPr="00D90B5C" w:rsidRDefault="00243C3A"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Žádná ze smluvních stran nemá povinnost nahradit škodu způsobenou porušením svých povinností vyplývajících z této </w:t>
      </w:r>
      <w:r w:rsidR="004531E1" w:rsidRPr="00D90B5C">
        <w:rPr>
          <w:rFonts w:ascii="Arial" w:eastAsia="ヒラギノ角ゴ Pro W3" w:hAnsi="Arial" w:cs="Arial"/>
          <w:szCs w:val="22"/>
        </w:rPr>
        <w:t>s</w:t>
      </w:r>
      <w:r w:rsidRPr="00D90B5C">
        <w:rPr>
          <w:rFonts w:ascii="Arial" w:eastAsia="ヒラギノ角ゴ Pro W3" w:hAnsi="Arial" w:cs="Arial"/>
          <w:szCs w:val="22"/>
        </w:rPr>
        <w:t>mlouvy, bránila-li jí v jejich splnění některá z</w:t>
      </w:r>
      <w:r w:rsidR="002637EB" w:rsidRPr="00D90B5C">
        <w:rPr>
          <w:rFonts w:ascii="Arial" w:eastAsia="ヒラギノ角ゴ Pro W3" w:hAnsi="Arial" w:cs="Arial"/>
          <w:szCs w:val="22"/>
        </w:rPr>
        <w:t> </w:t>
      </w:r>
      <w:r w:rsidRPr="00D90B5C">
        <w:rPr>
          <w:rFonts w:ascii="Arial" w:eastAsia="ヒラギノ角ゴ Pro W3" w:hAnsi="Arial" w:cs="Arial"/>
          <w:szCs w:val="22"/>
        </w:rPr>
        <w:t>překážek vylučujících povinnost k</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náhradě škody ve smyslu </w:t>
      </w:r>
      <w:r w:rsidR="00437071" w:rsidRPr="00D90B5C">
        <w:rPr>
          <w:rFonts w:ascii="Arial" w:eastAsia="ヒラギノ角ゴ Pro W3" w:hAnsi="Arial" w:cs="Arial"/>
          <w:szCs w:val="22"/>
        </w:rPr>
        <w:t xml:space="preserve">ustanovení </w:t>
      </w:r>
      <w:r w:rsidRPr="00D90B5C">
        <w:rPr>
          <w:rFonts w:ascii="Arial" w:eastAsia="ヒラギノ角ゴ Pro W3" w:hAnsi="Arial" w:cs="Arial"/>
          <w:szCs w:val="22"/>
        </w:rPr>
        <w:t>§ 2913 odst. 2 občanského zákoníku. Smluvní strany se zavazují upozornit druhou smluvní stranu bez zbytečného odkladu na vzniklé překážky vylučující povinnost k náhradě škody.</w:t>
      </w:r>
    </w:p>
    <w:p w14:paraId="19585219" w14:textId="77777777" w:rsidR="00243C3A" w:rsidRPr="00D90B5C" w:rsidRDefault="008E3CFE"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Žádná ze </w:t>
      </w:r>
      <w:r w:rsidR="00EC5063" w:rsidRPr="00D90B5C">
        <w:rPr>
          <w:rFonts w:ascii="Arial" w:eastAsia="ヒラギノ角ゴ Pro W3" w:hAnsi="Arial" w:cs="Arial"/>
          <w:szCs w:val="22"/>
        </w:rPr>
        <w:t xml:space="preserve">smluvních </w:t>
      </w:r>
      <w:r w:rsidRPr="00D90B5C">
        <w:rPr>
          <w:rFonts w:ascii="Arial" w:eastAsia="ヒラギノ角ゴ Pro W3" w:hAnsi="Arial" w:cs="Arial"/>
          <w:szCs w:val="22"/>
        </w:rPr>
        <w:t xml:space="preserve">stran není povinna nahradit škodu, která vznikla v důsledku věcně nesprávného nebo jinak chybného zadání, které obdržela od druhé </w:t>
      </w:r>
      <w:r w:rsidR="00EC5063" w:rsidRPr="00D90B5C">
        <w:rPr>
          <w:rFonts w:ascii="Arial" w:eastAsia="ヒラギノ角ゴ Pro W3" w:hAnsi="Arial" w:cs="Arial"/>
          <w:szCs w:val="22"/>
        </w:rPr>
        <w:t xml:space="preserve">smluvní </w:t>
      </w:r>
      <w:r w:rsidRPr="00D90B5C">
        <w:rPr>
          <w:rFonts w:ascii="Arial" w:eastAsia="ヒラギノ角ゴ Pro W3" w:hAnsi="Arial" w:cs="Arial"/>
          <w:szCs w:val="22"/>
        </w:rPr>
        <w:t xml:space="preserve">strany. V případě, že </w:t>
      </w:r>
      <w:r w:rsidR="004531E1" w:rsidRPr="00D90B5C">
        <w:rPr>
          <w:rFonts w:ascii="Arial" w:eastAsia="ヒラギノ角ゴ Pro W3" w:hAnsi="Arial" w:cs="Arial"/>
          <w:szCs w:val="22"/>
        </w:rPr>
        <w:t>o</w:t>
      </w:r>
      <w:r w:rsidRPr="00D90B5C">
        <w:rPr>
          <w:rFonts w:ascii="Arial" w:eastAsia="ヒラギノ角ゴ Pro W3" w:hAnsi="Arial" w:cs="Arial"/>
          <w:szCs w:val="22"/>
        </w:rPr>
        <w:t xml:space="preserve">bjednatel poskytl </w:t>
      </w:r>
      <w:r w:rsidR="004531E1" w:rsidRPr="00D90B5C">
        <w:rPr>
          <w:rFonts w:ascii="Arial" w:eastAsia="ヒラギノ角ゴ Pro W3" w:hAnsi="Arial" w:cs="Arial"/>
          <w:szCs w:val="22"/>
        </w:rPr>
        <w:t>z</w:t>
      </w:r>
      <w:r w:rsidRPr="00D90B5C">
        <w:rPr>
          <w:rFonts w:ascii="Arial" w:eastAsia="ヒラギノ角ゴ Pro W3" w:hAnsi="Arial" w:cs="Arial"/>
          <w:szCs w:val="22"/>
        </w:rPr>
        <w:t xml:space="preserve">hotoviteli chybné zadání a </w:t>
      </w:r>
      <w:r w:rsidR="004531E1" w:rsidRPr="00D90B5C">
        <w:rPr>
          <w:rFonts w:ascii="Arial" w:eastAsia="ヒラギノ角ゴ Pro W3" w:hAnsi="Arial" w:cs="Arial"/>
          <w:szCs w:val="22"/>
        </w:rPr>
        <w:t>z</w:t>
      </w:r>
      <w:r w:rsidRPr="00D90B5C">
        <w:rPr>
          <w:rFonts w:ascii="Arial" w:eastAsia="ヒラギノ角ゴ Pro W3" w:hAnsi="Arial" w:cs="Arial"/>
          <w:szCs w:val="22"/>
        </w:rPr>
        <w:t xml:space="preserve">hotovitel s ohledem na svou </w:t>
      </w:r>
      <w:r w:rsidRPr="00D90B5C">
        <w:rPr>
          <w:rFonts w:ascii="Arial" w:eastAsia="ヒラギノ角ゴ Pro W3" w:hAnsi="Arial" w:cs="Arial"/>
          <w:szCs w:val="22"/>
        </w:rPr>
        <w:lastRenderedPageBreak/>
        <w:t xml:space="preserve">povinnost poskytovat plnění s odbornou péčí mohl a měl chybnost takového zadání zjistit, smí se ustanovení předchozí věty dovolávat pouze v případě, že na chybné zadání </w:t>
      </w:r>
      <w:r w:rsidR="004531E1" w:rsidRPr="00D90B5C">
        <w:rPr>
          <w:rFonts w:ascii="Arial" w:eastAsia="ヒラギノ角ゴ Pro W3" w:hAnsi="Arial" w:cs="Arial"/>
          <w:szCs w:val="22"/>
        </w:rPr>
        <w:t>o</w:t>
      </w:r>
      <w:r w:rsidRPr="00D90B5C">
        <w:rPr>
          <w:rFonts w:ascii="Arial" w:eastAsia="ヒラギノ角ゴ Pro W3" w:hAnsi="Arial" w:cs="Arial"/>
          <w:szCs w:val="22"/>
        </w:rPr>
        <w:t xml:space="preserve">bjednatele písemně upozornil a </w:t>
      </w:r>
      <w:r w:rsidR="004531E1" w:rsidRPr="00D90B5C">
        <w:rPr>
          <w:rFonts w:ascii="Arial" w:eastAsia="ヒラギノ角ゴ Pro W3" w:hAnsi="Arial" w:cs="Arial"/>
          <w:szCs w:val="22"/>
        </w:rPr>
        <w:t>o</w:t>
      </w:r>
      <w:r w:rsidRPr="00D90B5C">
        <w:rPr>
          <w:rFonts w:ascii="Arial" w:eastAsia="ヒラギノ角ゴ Pro W3" w:hAnsi="Arial" w:cs="Arial"/>
          <w:szCs w:val="22"/>
        </w:rPr>
        <w:t>bjednatel trval na původním zadání.</w:t>
      </w:r>
    </w:p>
    <w:p w14:paraId="299F4EFC" w14:textId="1764DB68" w:rsidR="009827C6" w:rsidRPr="00D90B5C" w:rsidRDefault="008E3CFE"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Každá ze smluvních stran je oprávněna požadovat náhradu škody i v případě, že se jedná o</w:t>
      </w:r>
      <w:r w:rsidR="004531E1" w:rsidRPr="00D90B5C">
        <w:rPr>
          <w:rFonts w:ascii="Arial" w:hAnsi="Arial" w:cs="Arial"/>
          <w:szCs w:val="22"/>
        </w:rPr>
        <w:t> </w:t>
      </w:r>
      <w:r w:rsidRPr="00D90B5C">
        <w:rPr>
          <w:rFonts w:ascii="Arial" w:eastAsia="ヒラギノ角ゴ Pro W3" w:hAnsi="Arial" w:cs="Arial"/>
          <w:szCs w:val="22"/>
        </w:rPr>
        <w:t>porušení povinnosti, na kterou se vztahuje smluvní pokuta nebo jiná sankce, a to v</w:t>
      </w:r>
      <w:r w:rsidR="00E473CE" w:rsidRPr="00D90B5C">
        <w:rPr>
          <w:rFonts w:ascii="Arial" w:eastAsia="ヒラギノ角ゴ Pro W3" w:hAnsi="Arial" w:cs="Arial"/>
          <w:szCs w:val="22"/>
        </w:rPr>
        <w:t> </w:t>
      </w:r>
      <w:r w:rsidRPr="00D90B5C">
        <w:rPr>
          <w:rFonts w:ascii="Arial" w:eastAsia="ヒラギノ角ゴ Pro W3" w:hAnsi="Arial" w:cs="Arial"/>
          <w:szCs w:val="22"/>
        </w:rPr>
        <w:t xml:space="preserve">plné výši dle </w:t>
      </w:r>
      <w:r w:rsidR="004531E1" w:rsidRPr="00D90B5C">
        <w:rPr>
          <w:rFonts w:ascii="Arial" w:eastAsia="ヒラギノ角ゴ Pro W3" w:hAnsi="Arial" w:cs="Arial"/>
          <w:szCs w:val="22"/>
        </w:rPr>
        <w:t>s</w:t>
      </w:r>
      <w:r w:rsidRPr="00D90B5C">
        <w:rPr>
          <w:rFonts w:ascii="Arial" w:eastAsia="ヒラギノ角ゴ Pro W3" w:hAnsi="Arial" w:cs="Arial"/>
          <w:szCs w:val="22"/>
        </w:rPr>
        <w:t>mlouvy.</w:t>
      </w:r>
    </w:p>
    <w:p w14:paraId="620AF6B0" w14:textId="77777777" w:rsidR="002637EB" w:rsidRPr="00D90B5C" w:rsidRDefault="002637EB" w:rsidP="00C059E5">
      <w:pPr>
        <w:spacing w:after="120"/>
        <w:ind w:left="284" w:hanging="284"/>
        <w:rPr>
          <w:rFonts w:ascii="Arial" w:eastAsia="ヒラギノ角ゴ Pro W3" w:hAnsi="Arial" w:cs="Arial"/>
          <w:szCs w:val="22"/>
        </w:rPr>
      </w:pPr>
    </w:p>
    <w:p w14:paraId="30FABED5" w14:textId="69F34425" w:rsidR="009827C6" w:rsidRPr="00D90B5C" w:rsidRDefault="0035579A" w:rsidP="009827C6">
      <w:pPr>
        <w:pStyle w:val="Odstavecseseznamem"/>
        <w:ind w:left="720"/>
        <w:jc w:val="center"/>
        <w:outlineLvl w:val="0"/>
        <w:rPr>
          <w:rFonts w:ascii="Arial" w:hAnsi="Arial" w:cs="Arial"/>
          <w:b/>
          <w:sz w:val="24"/>
          <w:szCs w:val="22"/>
        </w:rPr>
      </w:pPr>
      <w:bookmarkStart w:id="6" w:name="_Toc465066776"/>
      <w:r w:rsidRPr="00D90B5C">
        <w:rPr>
          <w:rFonts w:ascii="Arial" w:hAnsi="Arial" w:cs="Arial"/>
          <w:b/>
          <w:sz w:val="24"/>
          <w:szCs w:val="22"/>
        </w:rPr>
        <w:t>X</w:t>
      </w:r>
      <w:r w:rsidR="009827C6" w:rsidRPr="00D90B5C">
        <w:rPr>
          <w:rFonts w:ascii="Arial" w:hAnsi="Arial" w:cs="Arial"/>
          <w:b/>
          <w:sz w:val="24"/>
          <w:szCs w:val="22"/>
        </w:rPr>
        <w:t>.</w:t>
      </w:r>
    </w:p>
    <w:p w14:paraId="1E77B232" w14:textId="77777777" w:rsidR="00827954" w:rsidRPr="00D90B5C" w:rsidRDefault="00DA38DB"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 xml:space="preserve">Ukončení </w:t>
      </w:r>
      <w:r w:rsidR="004531E1" w:rsidRPr="00D90B5C">
        <w:rPr>
          <w:rFonts w:ascii="Arial" w:hAnsi="Arial" w:cs="Arial"/>
          <w:b/>
          <w:sz w:val="24"/>
          <w:szCs w:val="22"/>
        </w:rPr>
        <w:t>s</w:t>
      </w:r>
      <w:r w:rsidR="00E437B1" w:rsidRPr="00D90B5C">
        <w:rPr>
          <w:rFonts w:ascii="Arial" w:hAnsi="Arial" w:cs="Arial"/>
          <w:b/>
          <w:sz w:val="24"/>
          <w:szCs w:val="22"/>
        </w:rPr>
        <w:t>mlouvy</w:t>
      </w:r>
      <w:bookmarkEnd w:id="6"/>
    </w:p>
    <w:p w14:paraId="70FBE035" w14:textId="77777777" w:rsidR="009827C6" w:rsidRPr="00D90B5C" w:rsidRDefault="009827C6" w:rsidP="009827C6">
      <w:pPr>
        <w:pStyle w:val="Odstavecseseznamem"/>
        <w:ind w:left="720"/>
        <w:jc w:val="center"/>
        <w:outlineLvl w:val="0"/>
        <w:rPr>
          <w:rFonts w:ascii="Arial" w:hAnsi="Arial" w:cs="Arial"/>
          <w:b/>
          <w:szCs w:val="22"/>
        </w:rPr>
      </w:pPr>
    </w:p>
    <w:p w14:paraId="09D54C5D" w14:textId="77777777" w:rsidR="00DF7084" w:rsidRPr="00D90B5C" w:rsidRDefault="00DA0617" w:rsidP="00C059E5">
      <w:pPr>
        <w:numPr>
          <w:ilvl w:val="1"/>
          <w:numId w:val="15"/>
        </w:numPr>
        <w:spacing w:after="120"/>
        <w:ind w:left="284" w:hanging="284"/>
        <w:rPr>
          <w:rFonts w:ascii="Arial" w:eastAsia="ヒラギノ角ゴ Pro W3" w:hAnsi="Arial" w:cs="Arial"/>
          <w:szCs w:val="22"/>
        </w:rPr>
      </w:pPr>
      <w:r w:rsidRPr="00D90B5C">
        <w:rPr>
          <w:rFonts w:ascii="Arial" w:eastAsia="ヒラギノ角ゴ Pro W3" w:hAnsi="Arial" w:cs="Arial"/>
          <w:szCs w:val="22"/>
        </w:rPr>
        <w:t>Smlu</w:t>
      </w:r>
      <w:r w:rsidR="00D93A9A" w:rsidRPr="00D90B5C">
        <w:rPr>
          <w:rFonts w:ascii="Arial" w:eastAsia="ヒラギノ角ゴ Pro W3" w:hAnsi="Arial" w:cs="Arial"/>
          <w:szCs w:val="22"/>
        </w:rPr>
        <w:t xml:space="preserve">vní strany mohou vzájemnou písemnou dohodou </w:t>
      </w:r>
      <w:r w:rsidR="004531E1" w:rsidRPr="00D90B5C">
        <w:rPr>
          <w:rFonts w:ascii="Arial" w:eastAsia="ヒラギノ角ゴ Pro W3" w:hAnsi="Arial" w:cs="Arial"/>
          <w:szCs w:val="22"/>
        </w:rPr>
        <w:t>s</w:t>
      </w:r>
      <w:r w:rsidR="00D93A9A" w:rsidRPr="00D90B5C">
        <w:rPr>
          <w:rFonts w:ascii="Arial" w:eastAsia="ヒラギノ角ゴ Pro W3" w:hAnsi="Arial" w:cs="Arial"/>
          <w:szCs w:val="22"/>
        </w:rPr>
        <w:t xml:space="preserve">mlouvu kdykoliv ukončit. </w:t>
      </w:r>
    </w:p>
    <w:p w14:paraId="56DF500B" w14:textId="2A8E79A1" w:rsidR="00DF7084" w:rsidRDefault="00827954"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Objednatel je oprávněn </w:t>
      </w:r>
      <w:r w:rsidR="00F731C2" w:rsidRPr="00D90B5C">
        <w:rPr>
          <w:rFonts w:ascii="Arial" w:eastAsia="ヒラギノ角ゴ Pro W3" w:hAnsi="Arial" w:cs="Arial"/>
          <w:szCs w:val="22"/>
        </w:rPr>
        <w:t xml:space="preserve">odstoupit od </w:t>
      </w:r>
      <w:r w:rsidR="004531E1" w:rsidRPr="00D90B5C">
        <w:rPr>
          <w:rFonts w:ascii="Arial" w:eastAsia="ヒラギノ角ゴ Pro W3" w:hAnsi="Arial" w:cs="Arial"/>
          <w:szCs w:val="22"/>
        </w:rPr>
        <w:t>s</w:t>
      </w:r>
      <w:r w:rsidR="001A4B85" w:rsidRPr="00D90B5C">
        <w:rPr>
          <w:rFonts w:ascii="Arial" w:eastAsia="ヒラギノ角ゴ Pro W3" w:hAnsi="Arial" w:cs="Arial"/>
          <w:szCs w:val="22"/>
        </w:rPr>
        <w:t>mlouv</w:t>
      </w:r>
      <w:r w:rsidR="00F731C2" w:rsidRPr="00D90B5C">
        <w:rPr>
          <w:rFonts w:ascii="Arial" w:eastAsia="ヒラギノ角ゴ Pro W3" w:hAnsi="Arial" w:cs="Arial"/>
          <w:szCs w:val="22"/>
        </w:rPr>
        <w:t>y</w:t>
      </w:r>
      <w:r w:rsidRPr="00D90B5C">
        <w:rPr>
          <w:rFonts w:ascii="Arial" w:eastAsia="ヒラギノ角ゴ Pro W3" w:hAnsi="Arial" w:cs="Arial"/>
          <w:szCs w:val="22"/>
        </w:rPr>
        <w:t xml:space="preserve">, a to i částečně, v případě </w:t>
      </w:r>
      <w:r w:rsidR="003A01D0" w:rsidRPr="00D90B5C">
        <w:rPr>
          <w:rFonts w:ascii="Arial" w:eastAsia="ヒラギノ角ゴ Pro W3" w:hAnsi="Arial" w:cs="Arial"/>
          <w:szCs w:val="22"/>
        </w:rPr>
        <w:t xml:space="preserve">podstatného nebo </w:t>
      </w:r>
      <w:r w:rsidR="006F5B86" w:rsidRPr="00D90B5C">
        <w:rPr>
          <w:rFonts w:ascii="Arial" w:eastAsia="ヒラギノ角ゴ Pro W3" w:hAnsi="Arial" w:cs="Arial"/>
          <w:szCs w:val="22"/>
        </w:rPr>
        <w:t>o</w:t>
      </w:r>
      <w:r w:rsidR="003A01D0" w:rsidRPr="00D90B5C">
        <w:rPr>
          <w:rFonts w:ascii="Arial" w:eastAsia="ヒラギノ角ゴ Pro W3" w:hAnsi="Arial" w:cs="Arial"/>
          <w:szCs w:val="22"/>
        </w:rPr>
        <w:t xml:space="preserve">pakovaného </w:t>
      </w:r>
      <w:r w:rsidRPr="00D90B5C">
        <w:rPr>
          <w:rFonts w:ascii="Arial" w:eastAsia="ヒラギノ角ゴ Pro W3" w:hAnsi="Arial" w:cs="Arial"/>
          <w:szCs w:val="22"/>
        </w:rPr>
        <w:t xml:space="preserve">porušení smluvní nebo zákonné povinnosti </w:t>
      </w:r>
      <w:r w:rsidR="004531E1" w:rsidRPr="00D90B5C">
        <w:rPr>
          <w:rFonts w:ascii="Arial" w:eastAsia="ヒラギノ角ゴ Pro W3" w:hAnsi="Arial" w:cs="Arial"/>
          <w:szCs w:val="22"/>
        </w:rPr>
        <w:t>z</w:t>
      </w:r>
      <w:r w:rsidR="008A35F8" w:rsidRPr="00D90B5C">
        <w:rPr>
          <w:rFonts w:ascii="Arial" w:eastAsia="ヒラギノ角ゴ Pro W3" w:hAnsi="Arial" w:cs="Arial"/>
          <w:szCs w:val="22"/>
        </w:rPr>
        <w:t>hotovitelem</w:t>
      </w:r>
      <w:r w:rsidRPr="00D90B5C">
        <w:rPr>
          <w:rFonts w:ascii="Arial" w:eastAsia="ヒラギノ角ゴ Pro W3" w:hAnsi="Arial" w:cs="Arial"/>
          <w:szCs w:val="22"/>
        </w:rPr>
        <w:t xml:space="preserve">. Za podstatné porušení smluvní povinnosti </w:t>
      </w:r>
      <w:r w:rsidR="004531E1" w:rsidRPr="00D90B5C">
        <w:rPr>
          <w:rFonts w:ascii="Arial" w:eastAsia="ヒラギノ角ゴ Pro W3" w:hAnsi="Arial" w:cs="Arial"/>
          <w:szCs w:val="22"/>
        </w:rPr>
        <w:t>z</w:t>
      </w:r>
      <w:r w:rsidR="008A35F8" w:rsidRPr="00D90B5C">
        <w:rPr>
          <w:rFonts w:ascii="Arial" w:eastAsia="ヒラギノ角ゴ Pro W3" w:hAnsi="Arial" w:cs="Arial"/>
          <w:szCs w:val="22"/>
        </w:rPr>
        <w:t xml:space="preserve">hotovitelem </w:t>
      </w:r>
      <w:r w:rsidRPr="00D90B5C">
        <w:rPr>
          <w:rFonts w:ascii="Arial" w:eastAsia="ヒラギノ角ゴ Pro W3" w:hAnsi="Arial" w:cs="Arial"/>
          <w:szCs w:val="22"/>
        </w:rPr>
        <w:t>se rozumí zejména prodlení s</w:t>
      </w:r>
      <w:r w:rsidR="00C022CF" w:rsidRPr="00D90B5C">
        <w:rPr>
          <w:rFonts w:ascii="Arial" w:eastAsia="ヒラギノ角ゴ Pro W3" w:hAnsi="Arial" w:cs="Arial"/>
          <w:szCs w:val="22"/>
        </w:rPr>
        <w:t xml:space="preserve"> předáním </w:t>
      </w:r>
      <w:r w:rsidR="00D26B77" w:rsidRPr="00D90B5C">
        <w:rPr>
          <w:rFonts w:ascii="Arial" w:eastAsia="ヒラギノ角ゴ Pro W3" w:hAnsi="Arial" w:cs="Arial"/>
          <w:szCs w:val="22"/>
        </w:rPr>
        <w:t xml:space="preserve">plnění </w:t>
      </w:r>
      <w:r w:rsidR="00D24350" w:rsidRPr="00D90B5C">
        <w:rPr>
          <w:rFonts w:ascii="Arial" w:eastAsia="ヒラギノ角ゴ Pro W3" w:hAnsi="Arial" w:cs="Arial"/>
          <w:szCs w:val="22"/>
        </w:rPr>
        <w:t>delší než 10</w:t>
      </w:r>
      <w:r w:rsidR="006900E0" w:rsidRPr="00D90B5C">
        <w:rPr>
          <w:rFonts w:ascii="Arial" w:eastAsia="ヒラギノ角ゴ Pro W3" w:hAnsi="Arial" w:cs="Arial"/>
          <w:szCs w:val="22"/>
        </w:rPr>
        <w:t> </w:t>
      </w:r>
      <w:r w:rsidRPr="00D90B5C">
        <w:rPr>
          <w:rFonts w:ascii="Arial" w:eastAsia="ヒラギノ角ゴ Pro W3" w:hAnsi="Arial" w:cs="Arial"/>
          <w:szCs w:val="22"/>
        </w:rPr>
        <w:t>dnů</w:t>
      </w:r>
      <w:r w:rsidR="00D7244B" w:rsidRPr="00D90B5C">
        <w:rPr>
          <w:rFonts w:ascii="Arial" w:eastAsia="ヒラギノ角ゴ Pro W3" w:hAnsi="Arial" w:cs="Arial"/>
          <w:szCs w:val="22"/>
        </w:rPr>
        <w:t xml:space="preserve"> nebo opakovan</w:t>
      </w:r>
      <w:r w:rsidR="006F5B86" w:rsidRPr="00D90B5C">
        <w:rPr>
          <w:rFonts w:ascii="Arial" w:eastAsia="ヒラギノ角ゴ Pro W3" w:hAnsi="Arial" w:cs="Arial"/>
          <w:szCs w:val="22"/>
        </w:rPr>
        <w:t>é</w:t>
      </w:r>
      <w:r w:rsidR="00D7244B" w:rsidRPr="00D90B5C">
        <w:rPr>
          <w:rFonts w:ascii="Arial" w:eastAsia="ヒラギノ角ゴ Pro W3" w:hAnsi="Arial" w:cs="Arial"/>
          <w:szCs w:val="22"/>
        </w:rPr>
        <w:t xml:space="preserve"> porušení kterékoli povinnosti </w:t>
      </w:r>
      <w:r w:rsidR="004531E1" w:rsidRPr="00D90B5C">
        <w:rPr>
          <w:rFonts w:ascii="Arial" w:eastAsia="ヒラギノ角ゴ Pro W3" w:hAnsi="Arial" w:cs="Arial"/>
          <w:szCs w:val="22"/>
        </w:rPr>
        <w:t>z</w:t>
      </w:r>
      <w:r w:rsidR="00D7244B" w:rsidRPr="00D90B5C">
        <w:rPr>
          <w:rFonts w:ascii="Arial" w:eastAsia="ヒラギノ角ゴ Pro W3" w:hAnsi="Arial" w:cs="Arial"/>
          <w:szCs w:val="22"/>
        </w:rPr>
        <w:t>hotovitele dle čl.</w:t>
      </w:r>
      <w:r w:rsidR="0084147E" w:rsidRPr="00D90B5C">
        <w:rPr>
          <w:rFonts w:ascii="Arial" w:eastAsia="ヒラギノ角ゴ Pro W3" w:hAnsi="Arial" w:cs="Arial"/>
          <w:szCs w:val="22"/>
        </w:rPr>
        <w:t xml:space="preserve"> V.</w:t>
      </w:r>
      <w:r w:rsidR="00D7244B" w:rsidRPr="00D90B5C">
        <w:rPr>
          <w:rFonts w:ascii="Arial" w:eastAsia="ヒラギノ角ゴ Pro W3" w:hAnsi="Arial" w:cs="Arial"/>
          <w:szCs w:val="22"/>
        </w:rPr>
        <w:t xml:space="preserve"> </w:t>
      </w:r>
      <w:r w:rsidR="001D6AE7">
        <w:rPr>
          <w:rFonts w:ascii="Arial" w:eastAsia="ヒラギノ角ゴ Pro W3" w:hAnsi="Arial" w:cs="Arial"/>
          <w:szCs w:val="22"/>
        </w:rPr>
        <w:t xml:space="preserve">této </w:t>
      </w:r>
      <w:r w:rsidR="004531E1" w:rsidRPr="00D90B5C">
        <w:rPr>
          <w:rFonts w:ascii="Arial" w:eastAsia="ヒラギノ角ゴ Pro W3" w:hAnsi="Arial" w:cs="Arial"/>
          <w:szCs w:val="22"/>
        </w:rPr>
        <w:t>s</w:t>
      </w:r>
      <w:r w:rsidR="00D7244B" w:rsidRPr="00D90B5C">
        <w:rPr>
          <w:rFonts w:ascii="Arial" w:eastAsia="ヒラギノ角ゴ Pro W3" w:hAnsi="Arial" w:cs="Arial"/>
          <w:szCs w:val="22"/>
        </w:rPr>
        <w:t>mlouvy</w:t>
      </w:r>
      <w:r w:rsidRPr="00D90B5C">
        <w:rPr>
          <w:rFonts w:ascii="Arial" w:eastAsia="ヒラギノ角ゴ Pro W3" w:hAnsi="Arial" w:cs="Arial"/>
          <w:szCs w:val="22"/>
        </w:rPr>
        <w:t>.</w:t>
      </w:r>
      <w:r w:rsidR="003A01D0" w:rsidRPr="00D90B5C">
        <w:rPr>
          <w:rFonts w:ascii="Arial" w:eastAsia="ヒラギノ角ゴ Pro W3" w:hAnsi="Arial" w:cs="Arial"/>
          <w:szCs w:val="22"/>
        </w:rPr>
        <w:t xml:space="preserve"> </w:t>
      </w:r>
    </w:p>
    <w:p w14:paraId="3ADD86E4" w14:textId="06CD256E" w:rsidR="00257C1A" w:rsidRDefault="00257C1A" w:rsidP="00257C1A">
      <w:pPr>
        <w:pStyle w:val="Odstavecseseznamem"/>
        <w:numPr>
          <w:ilvl w:val="1"/>
          <w:numId w:val="3"/>
        </w:numPr>
        <w:ind w:left="284" w:hanging="284"/>
        <w:rPr>
          <w:rFonts w:ascii="Arial" w:eastAsia="ヒラギノ角ゴ Pro W3" w:hAnsi="Arial" w:cs="Arial"/>
          <w:szCs w:val="22"/>
        </w:rPr>
      </w:pPr>
      <w:r w:rsidRPr="00257C1A">
        <w:rPr>
          <w:rFonts w:ascii="Arial" w:eastAsia="ヒラギノ角ゴ Pro W3" w:hAnsi="Arial" w:cs="Arial"/>
          <w:szCs w:val="22"/>
        </w:rPr>
        <w:t xml:space="preserve">Tuto smlouvu je možné ukončit i v případě, že </w:t>
      </w:r>
      <w:r w:rsidR="001201A1">
        <w:rPr>
          <w:rFonts w:ascii="Arial" w:eastAsia="ヒラギノ角ゴ Pro W3" w:hAnsi="Arial" w:cs="Arial"/>
          <w:szCs w:val="22"/>
        </w:rPr>
        <w:t>z</w:t>
      </w:r>
      <w:r>
        <w:rPr>
          <w:rFonts w:ascii="Arial" w:eastAsia="ヒラギノ角ゴ Pro W3" w:hAnsi="Arial" w:cs="Arial"/>
          <w:szCs w:val="22"/>
        </w:rPr>
        <w:t xml:space="preserve">hotovitel </w:t>
      </w:r>
      <w:r w:rsidRPr="00257C1A">
        <w:rPr>
          <w:rFonts w:ascii="Arial" w:eastAsia="ヒラギノ角ゴ Pro W3" w:hAnsi="Arial" w:cs="Arial"/>
          <w:szCs w:val="22"/>
        </w:rPr>
        <w:t>uvedl v nabídce informace nebo doklady, které neodpovídají skutečnosti a měly, nebo mohly mít vliv na výsledek zadávacího řízení (tj. údaje věcné či technické povahy, jimiž prodávající deklaroval splnění zadávacích podmínek, které však jím skutečně odevzdávané zboží či práce nesplňují).</w:t>
      </w:r>
    </w:p>
    <w:p w14:paraId="00D9C3A0" w14:textId="77777777" w:rsidR="00257C1A" w:rsidRPr="00257C1A" w:rsidRDefault="00257C1A" w:rsidP="00257C1A">
      <w:pPr>
        <w:pStyle w:val="Odstavecseseznamem"/>
        <w:ind w:left="284"/>
        <w:rPr>
          <w:rFonts w:ascii="Arial" w:eastAsia="ヒラギノ角ゴ Pro W3" w:hAnsi="Arial" w:cs="Arial"/>
          <w:sz w:val="10"/>
          <w:szCs w:val="10"/>
        </w:rPr>
      </w:pPr>
    </w:p>
    <w:p w14:paraId="500EA20B" w14:textId="635AE533" w:rsidR="00866C66" w:rsidRPr="00D90B5C" w:rsidRDefault="00C022CF" w:rsidP="00C059E5">
      <w:pPr>
        <w:numPr>
          <w:ilvl w:val="1"/>
          <w:numId w:val="3"/>
        </w:numPr>
        <w:spacing w:after="120"/>
        <w:ind w:left="284" w:hanging="284"/>
        <w:rPr>
          <w:rFonts w:ascii="Arial" w:hAnsi="Arial" w:cs="Arial"/>
          <w:szCs w:val="22"/>
        </w:rPr>
      </w:pPr>
      <w:r w:rsidRPr="00D90B5C">
        <w:rPr>
          <w:rFonts w:ascii="Arial" w:hAnsi="Arial" w:cs="Arial"/>
          <w:szCs w:val="22"/>
        </w:rPr>
        <w:t xml:space="preserve">Objednatel je oprávněn od </w:t>
      </w:r>
      <w:r w:rsidR="004531E1" w:rsidRPr="00D90B5C">
        <w:rPr>
          <w:rFonts w:ascii="Arial" w:hAnsi="Arial" w:cs="Arial"/>
          <w:szCs w:val="22"/>
        </w:rPr>
        <w:t>s</w:t>
      </w:r>
      <w:r w:rsidRPr="00D90B5C">
        <w:rPr>
          <w:rFonts w:ascii="Arial" w:hAnsi="Arial" w:cs="Arial"/>
          <w:szCs w:val="22"/>
        </w:rPr>
        <w:t xml:space="preserve">mlouvy odstoupit v případě, kdy </w:t>
      </w:r>
      <w:r w:rsidR="004531E1" w:rsidRPr="00D90B5C">
        <w:rPr>
          <w:rFonts w:ascii="Arial" w:hAnsi="Arial" w:cs="Arial"/>
          <w:szCs w:val="22"/>
        </w:rPr>
        <w:t>z</w:t>
      </w:r>
      <w:r w:rsidRPr="00D90B5C">
        <w:rPr>
          <w:rFonts w:ascii="Arial" w:hAnsi="Arial" w:cs="Arial"/>
          <w:szCs w:val="22"/>
        </w:rPr>
        <w:t xml:space="preserve">hotovitel vstoupí do likvidace. </w:t>
      </w:r>
      <w:r w:rsidR="00866C66" w:rsidRPr="00D90B5C">
        <w:rPr>
          <w:rFonts w:ascii="Arial" w:hAnsi="Arial" w:cs="Arial"/>
          <w:szCs w:val="22"/>
        </w:rPr>
        <w:t xml:space="preserve">Objednatel je dále oprávněn od </w:t>
      </w:r>
      <w:r w:rsidR="004531E1" w:rsidRPr="00D90B5C">
        <w:rPr>
          <w:rFonts w:ascii="Arial" w:hAnsi="Arial" w:cs="Arial"/>
          <w:szCs w:val="22"/>
        </w:rPr>
        <w:t>s</w:t>
      </w:r>
      <w:r w:rsidR="00866C66" w:rsidRPr="00D90B5C">
        <w:rPr>
          <w:rFonts w:ascii="Arial" w:hAnsi="Arial" w:cs="Arial"/>
          <w:szCs w:val="22"/>
        </w:rPr>
        <w:t xml:space="preserve">mlouvy odstoupit v případě, že vůči majetku </w:t>
      </w:r>
      <w:r w:rsidR="004531E1" w:rsidRPr="00D90B5C">
        <w:rPr>
          <w:rFonts w:ascii="Arial" w:hAnsi="Arial" w:cs="Arial"/>
          <w:szCs w:val="22"/>
        </w:rPr>
        <w:t>z</w:t>
      </w:r>
      <w:r w:rsidR="00866C66" w:rsidRPr="00D90B5C">
        <w:rPr>
          <w:rFonts w:ascii="Arial" w:hAnsi="Arial" w:cs="Arial"/>
          <w:szCs w:val="22"/>
        </w:rPr>
        <w:t>hotovitele probíhá insolvenční řízení, v němž bylo vydáno rozhodnutí o</w:t>
      </w:r>
      <w:r w:rsidR="002637EB" w:rsidRPr="00D90B5C">
        <w:rPr>
          <w:rFonts w:ascii="Arial" w:hAnsi="Arial" w:cs="Arial"/>
          <w:szCs w:val="22"/>
        </w:rPr>
        <w:t> </w:t>
      </w:r>
      <w:r w:rsidR="00866C66" w:rsidRPr="00D90B5C">
        <w:rPr>
          <w:rFonts w:ascii="Arial" w:hAnsi="Arial" w:cs="Arial"/>
          <w:szCs w:val="22"/>
        </w:rPr>
        <w:t>úpadku</w:t>
      </w:r>
      <w:r w:rsidR="006F5B86" w:rsidRPr="00D90B5C">
        <w:rPr>
          <w:rFonts w:ascii="Arial" w:hAnsi="Arial" w:cs="Arial"/>
          <w:szCs w:val="22"/>
        </w:rPr>
        <w:t>,</w:t>
      </w:r>
      <w:r w:rsidR="00866C66" w:rsidRPr="00D90B5C">
        <w:rPr>
          <w:rFonts w:ascii="Arial" w:hAnsi="Arial" w:cs="Arial"/>
          <w:szCs w:val="22"/>
        </w:rPr>
        <w:t xml:space="preserve"> anebo i</w:t>
      </w:r>
      <w:r w:rsidR="003F20BF" w:rsidRPr="00D90B5C">
        <w:rPr>
          <w:rFonts w:ascii="Arial" w:hAnsi="Arial" w:cs="Arial"/>
          <w:szCs w:val="22"/>
        </w:rPr>
        <w:t> </w:t>
      </w:r>
      <w:r w:rsidR="00866C66" w:rsidRPr="00D90B5C">
        <w:rPr>
          <w:rFonts w:ascii="Arial" w:hAnsi="Arial" w:cs="Arial"/>
          <w:szCs w:val="22"/>
        </w:rPr>
        <w:t xml:space="preserve">v případě, že insolvenční návrh byl zamítnut proto, že majetek nepostačuje k úhradě nákladů insolvenčního řízení. </w:t>
      </w:r>
    </w:p>
    <w:p w14:paraId="5C6B56FD" w14:textId="77A658AD" w:rsidR="00DF7084" w:rsidRPr="00D90B5C" w:rsidRDefault="00C022CF" w:rsidP="00C059E5">
      <w:pPr>
        <w:numPr>
          <w:ilvl w:val="1"/>
          <w:numId w:val="3"/>
        </w:numPr>
        <w:spacing w:after="120"/>
        <w:ind w:left="284" w:hanging="284"/>
        <w:rPr>
          <w:rFonts w:ascii="Arial" w:hAnsi="Arial" w:cs="Arial"/>
          <w:szCs w:val="22"/>
        </w:rPr>
      </w:pPr>
      <w:r w:rsidRPr="00D90B5C">
        <w:rPr>
          <w:rFonts w:ascii="Arial" w:hAnsi="Arial" w:cs="Arial"/>
          <w:szCs w:val="22"/>
        </w:rPr>
        <w:t xml:space="preserve">Objednatel je oprávněn od </w:t>
      </w:r>
      <w:r w:rsidR="004531E1" w:rsidRPr="00D90B5C">
        <w:rPr>
          <w:rFonts w:ascii="Arial" w:hAnsi="Arial" w:cs="Arial"/>
          <w:szCs w:val="22"/>
        </w:rPr>
        <w:t>s</w:t>
      </w:r>
      <w:r w:rsidRPr="00D90B5C">
        <w:rPr>
          <w:rFonts w:ascii="Arial" w:hAnsi="Arial" w:cs="Arial"/>
          <w:szCs w:val="22"/>
        </w:rPr>
        <w:t xml:space="preserve">mlouvy odstoupit či omezit rozsah plnění </w:t>
      </w:r>
      <w:r w:rsidR="004531E1" w:rsidRPr="00D90B5C">
        <w:rPr>
          <w:rFonts w:ascii="Arial" w:hAnsi="Arial" w:cs="Arial"/>
          <w:szCs w:val="22"/>
        </w:rPr>
        <w:t>s</w:t>
      </w:r>
      <w:r w:rsidRPr="00D90B5C">
        <w:rPr>
          <w:rFonts w:ascii="Arial" w:hAnsi="Arial" w:cs="Arial"/>
          <w:szCs w:val="22"/>
        </w:rPr>
        <w:t>mlouvy v</w:t>
      </w:r>
      <w:r w:rsidR="002637EB" w:rsidRPr="00D90B5C">
        <w:rPr>
          <w:rFonts w:ascii="Arial" w:hAnsi="Arial" w:cs="Arial"/>
          <w:szCs w:val="22"/>
        </w:rPr>
        <w:t> </w:t>
      </w:r>
      <w:r w:rsidRPr="00D90B5C">
        <w:rPr>
          <w:rFonts w:ascii="Arial" w:hAnsi="Arial" w:cs="Arial"/>
          <w:szCs w:val="22"/>
        </w:rPr>
        <w:t xml:space="preserve">případě, že mu nebudou poskytnuty prostředky ze státního rozpočtu nebo příslušného operačního programu k financování předmětu plnění </w:t>
      </w:r>
      <w:r w:rsidR="004531E1" w:rsidRPr="00D90B5C">
        <w:rPr>
          <w:rFonts w:ascii="Arial" w:hAnsi="Arial" w:cs="Arial"/>
          <w:szCs w:val="22"/>
        </w:rPr>
        <w:t>s</w:t>
      </w:r>
      <w:r w:rsidRPr="00D90B5C">
        <w:rPr>
          <w:rFonts w:ascii="Arial" w:hAnsi="Arial" w:cs="Arial"/>
          <w:szCs w:val="22"/>
        </w:rPr>
        <w:t>mlouvy.</w:t>
      </w:r>
    </w:p>
    <w:p w14:paraId="1CF4FD55" w14:textId="77777777" w:rsidR="00DF7084" w:rsidRPr="00D90B5C" w:rsidRDefault="00EB1772"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Zhotovitel</w:t>
      </w:r>
      <w:r w:rsidR="00827954" w:rsidRPr="00D90B5C">
        <w:rPr>
          <w:rFonts w:ascii="Arial" w:eastAsia="ヒラギノ角ゴ Pro W3" w:hAnsi="Arial" w:cs="Arial"/>
          <w:szCs w:val="22"/>
        </w:rPr>
        <w:t xml:space="preserve"> je oprávněn od </w:t>
      </w:r>
      <w:r w:rsidR="00726D1F" w:rsidRPr="00D90B5C">
        <w:rPr>
          <w:rFonts w:ascii="Arial" w:eastAsia="ヒラギノ角ゴ Pro W3" w:hAnsi="Arial" w:cs="Arial"/>
          <w:szCs w:val="22"/>
        </w:rPr>
        <w:t>s</w:t>
      </w:r>
      <w:r w:rsidR="00827954" w:rsidRPr="00D90B5C">
        <w:rPr>
          <w:rFonts w:ascii="Arial" w:eastAsia="ヒラギノ角ゴ Pro W3" w:hAnsi="Arial" w:cs="Arial"/>
          <w:szCs w:val="22"/>
        </w:rPr>
        <w:t xml:space="preserve">mlouvy odstoupit v případě, že </w:t>
      </w:r>
      <w:r w:rsidR="00726D1F" w:rsidRPr="00D90B5C">
        <w:rPr>
          <w:rFonts w:ascii="Arial" w:eastAsia="ヒラギノ角ゴ Pro W3" w:hAnsi="Arial" w:cs="Arial"/>
          <w:szCs w:val="22"/>
        </w:rPr>
        <w:t>o</w:t>
      </w:r>
      <w:r w:rsidR="00827954" w:rsidRPr="00D90B5C">
        <w:rPr>
          <w:rFonts w:ascii="Arial" w:eastAsia="ヒラギノ角ゴ Pro W3" w:hAnsi="Arial" w:cs="Arial"/>
          <w:szCs w:val="22"/>
        </w:rPr>
        <w:t>bjednatel bude v p</w:t>
      </w:r>
      <w:r w:rsidR="001F6C8A" w:rsidRPr="00D90B5C">
        <w:rPr>
          <w:rFonts w:ascii="Arial" w:eastAsia="ヒラギノ角ゴ Pro W3" w:hAnsi="Arial" w:cs="Arial"/>
          <w:szCs w:val="22"/>
        </w:rPr>
        <w:t>rodlení s úhradou faktur</w:t>
      </w:r>
      <w:r w:rsidR="00827954" w:rsidRPr="00D90B5C">
        <w:rPr>
          <w:rFonts w:ascii="Arial" w:eastAsia="ヒラギノ角ゴ Pro W3" w:hAnsi="Arial" w:cs="Arial"/>
          <w:szCs w:val="22"/>
        </w:rPr>
        <w:t xml:space="preserve"> po dobu delší než </w:t>
      </w:r>
      <w:r w:rsidR="00D93A9A" w:rsidRPr="00D90B5C">
        <w:rPr>
          <w:rFonts w:ascii="Arial" w:eastAsia="ヒラギノ角ゴ Pro W3" w:hAnsi="Arial" w:cs="Arial"/>
          <w:szCs w:val="22"/>
        </w:rPr>
        <w:t>3</w:t>
      </w:r>
      <w:r w:rsidR="00827954" w:rsidRPr="00D90B5C">
        <w:rPr>
          <w:rFonts w:ascii="Arial" w:eastAsia="ヒラギノ角ゴ Pro W3" w:hAnsi="Arial" w:cs="Arial"/>
          <w:szCs w:val="22"/>
        </w:rPr>
        <w:t>0 kalendářních dní.</w:t>
      </w:r>
    </w:p>
    <w:p w14:paraId="7DA75C0C" w14:textId="77777777" w:rsidR="00DF7084" w:rsidRPr="00D90B5C" w:rsidRDefault="00827954"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Účinky každého odstoupení od </w:t>
      </w:r>
      <w:r w:rsidR="00726D1F" w:rsidRPr="00D90B5C">
        <w:rPr>
          <w:rFonts w:ascii="Arial" w:eastAsia="ヒラギノ角ゴ Pro W3" w:hAnsi="Arial" w:cs="Arial"/>
          <w:szCs w:val="22"/>
        </w:rPr>
        <w:t>s</w:t>
      </w:r>
      <w:r w:rsidRPr="00D90B5C">
        <w:rPr>
          <w:rFonts w:ascii="Arial" w:eastAsia="ヒラギノ角ゴ Pro W3" w:hAnsi="Arial" w:cs="Arial"/>
          <w:szCs w:val="22"/>
        </w:rPr>
        <w:t xml:space="preserve">mlouvy nastávají okamžikem doručení písemného projevu vůle odstoupit od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mlouvy druhé smluvní straně.</w:t>
      </w:r>
    </w:p>
    <w:p w14:paraId="747636AB" w14:textId="4A538E46" w:rsidR="002637EB" w:rsidRPr="00D90B5C" w:rsidRDefault="001F6C8A"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Objednatel</w:t>
      </w:r>
      <w:r w:rsidR="001E2A29" w:rsidRPr="00D90B5C">
        <w:rPr>
          <w:rFonts w:ascii="Arial" w:eastAsia="ヒラギノ角ゴ Pro W3" w:hAnsi="Arial" w:cs="Arial"/>
          <w:szCs w:val="22"/>
        </w:rPr>
        <w:t xml:space="preserve"> i zhotovitel jsou</w:t>
      </w:r>
      <w:r w:rsidRPr="00D90B5C">
        <w:rPr>
          <w:rFonts w:ascii="Arial" w:eastAsia="ヒラギノ角ゴ Pro W3" w:hAnsi="Arial" w:cs="Arial"/>
          <w:szCs w:val="22"/>
        </w:rPr>
        <w:t xml:space="preserve"> oprávněn</w:t>
      </w:r>
      <w:r w:rsidR="001E2A29" w:rsidRPr="00D90B5C">
        <w:rPr>
          <w:rFonts w:ascii="Arial" w:eastAsia="ヒラギノ角ゴ Pro W3" w:hAnsi="Arial" w:cs="Arial"/>
          <w:szCs w:val="22"/>
        </w:rPr>
        <w:t>i smlouvu</w:t>
      </w:r>
      <w:r w:rsidRPr="00D90B5C">
        <w:rPr>
          <w:rFonts w:ascii="Arial" w:eastAsia="ヒラギノ角ゴ Pro W3" w:hAnsi="Arial" w:cs="Arial"/>
          <w:szCs w:val="22"/>
        </w:rPr>
        <w:t xml:space="preserve"> vypovědět </w:t>
      </w:r>
      <w:r w:rsidR="001E2A29" w:rsidRPr="00D90B5C">
        <w:rPr>
          <w:rFonts w:ascii="Arial" w:eastAsia="ヒラギノ角ゴ Pro W3" w:hAnsi="Arial" w:cs="Arial"/>
          <w:szCs w:val="22"/>
        </w:rPr>
        <w:t xml:space="preserve">bez </w:t>
      </w:r>
      <w:r w:rsidR="009126B2" w:rsidRPr="00D90B5C">
        <w:rPr>
          <w:rFonts w:ascii="Arial" w:eastAsia="ヒラギノ角ゴ Pro W3" w:hAnsi="Arial" w:cs="Arial"/>
          <w:szCs w:val="22"/>
        </w:rPr>
        <w:t xml:space="preserve">udání důvodu s jednoměsíční výpovědní lhůtou. </w:t>
      </w:r>
      <w:r w:rsidR="002E3BFB" w:rsidRPr="00D90B5C">
        <w:rPr>
          <w:rFonts w:ascii="Arial" w:eastAsia="ヒラギノ角ゴ Pro W3" w:hAnsi="Arial" w:cs="Arial"/>
          <w:szCs w:val="22"/>
        </w:rPr>
        <w:t xml:space="preserve">Účinky výpovědi nastávají k poslednímu dni měsíce </w:t>
      </w:r>
      <w:r w:rsidR="00866C66" w:rsidRPr="00D90B5C">
        <w:rPr>
          <w:rFonts w:ascii="Arial" w:eastAsia="ヒラギノ角ゴ Pro W3" w:hAnsi="Arial" w:cs="Arial"/>
          <w:szCs w:val="22"/>
        </w:rPr>
        <w:t xml:space="preserve">následujícího </w:t>
      </w:r>
      <w:r w:rsidR="002E3BFB" w:rsidRPr="00D90B5C">
        <w:rPr>
          <w:rFonts w:ascii="Arial" w:eastAsia="ヒラギノ角ゴ Pro W3" w:hAnsi="Arial" w:cs="Arial"/>
          <w:szCs w:val="22"/>
        </w:rPr>
        <w:t>po měsíci, ve kterém byla výpověď doručena druhé smluvní straně.</w:t>
      </w:r>
    </w:p>
    <w:p w14:paraId="0285FCC8" w14:textId="77777777" w:rsidR="00C644A1" w:rsidRPr="00D90B5C" w:rsidRDefault="00C644A1" w:rsidP="00C059E5">
      <w:pPr>
        <w:spacing w:after="120"/>
        <w:ind w:left="284" w:hanging="284"/>
        <w:rPr>
          <w:rFonts w:ascii="Arial" w:eastAsia="ヒラギノ角ゴ Pro W3" w:hAnsi="Arial" w:cs="Arial"/>
          <w:szCs w:val="22"/>
        </w:rPr>
      </w:pPr>
    </w:p>
    <w:p w14:paraId="36F2FC35" w14:textId="5F81DC82" w:rsidR="009827C6" w:rsidRPr="00D90B5C" w:rsidRDefault="0035579A" w:rsidP="009827C6">
      <w:pPr>
        <w:pStyle w:val="Odstavecseseznamem"/>
        <w:ind w:left="720"/>
        <w:jc w:val="center"/>
        <w:outlineLvl w:val="0"/>
        <w:rPr>
          <w:rFonts w:ascii="Arial" w:hAnsi="Arial" w:cs="Arial"/>
          <w:b/>
          <w:sz w:val="24"/>
          <w:szCs w:val="22"/>
        </w:rPr>
      </w:pPr>
      <w:bookmarkStart w:id="7" w:name="_Toc465066778"/>
      <w:r w:rsidRPr="00D90B5C">
        <w:rPr>
          <w:rFonts w:ascii="Arial" w:hAnsi="Arial" w:cs="Arial"/>
          <w:b/>
          <w:sz w:val="24"/>
          <w:szCs w:val="22"/>
        </w:rPr>
        <w:t>X</w:t>
      </w:r>
      <w:r w:rsidR="009827C6" w:rsidRPr="00D90B5C">
        <w:rPr>
          <w:rFonts w:ascii="Arial" w:hAnsi="Arial" w:cs="Arial"/>
          <w:b/>
          <w:sz w:val="24"/>
          <w:szCs w:val="22"/>
        </w:rPr>
        <w:t>I.</w:t>
      </w:r>
    </w:p>
    <w:p w14:paraId="22C24B08" w14:textId="77777777" w:rsidR="0057686D" w:rsidRPr="00D90B5C" w:rsidRDefault="00827954" w:rsidP="009827C6">
      <w:pPr>
        <w:pStyle w:val="Odstavecseseznamem"/>
        <w:ind w:left="720"/>
        <w:jc w:val="center"/>
        <w:outlineLvl w:val="0"/>
        <w:rPr>
          <w:rFonts w:ascii="Arial" w:hAnsi="Arial" w:cs="Arial"/>
          <w:b/>
          <w:sz w:val="24"/>
          <w:szCs w:val="22"/>
        </w:rPr>
      </w:pPr>
      <w:r w:rsidRPr="00D90B5C">
        <w:rPr>
          <w:rFonts w:ascii="Arial" w:hAnsi="Arial" w:cs="Arial"/>
          <w:b/>
          <w:sz w:val="24"/>
          <w:szCs w:val="22"/>
        </w:rPr>
        <w:t>Závěrečná ustanovení</w:t>
      </w:r>
      <w:bookmarkEnd w:id="7"/>
    </w:p>
    <w:p w14:paraId="12C53A37" w14:textId="77777777" w:rsidR="009827C6" w:rsidRPr="00D90B5C" w:rsidRDefault="009827C6" w:rsidP="009827C6">
      <w:pPr>
        <w:pStyle w:val="Odstavecseseznamem"/>
        <w:ind w:left="720"/>
        <w:jc w:val="center"/>
        <w:outlineLvl w:val="0"/>
        <w:rPr>
          <w:rFonts w:ascii="Arial" w:hAnsi="Arial" w:cs="Arial"/>
          <w:b/>
          <w:szCs w:val="22"/>
        </w:rPr>
      </w:pPr>
    </w:p>
    <w:p w14:paraId="33570E52" w14:textId="77777777" w:rsidR="008B158B" w:rsidRPr="00561D04" w:rsidRDefault="008B158B" w:rsidP="00C059E5">
      <w:pPr>
        <w:numPr>
          <w:ilvl w:val="1"/>
          <w:numId w:val="16"/>
        </w:numPr>
        <w:spacing w:after="120"/>
        <w:ind w:left="284" w:hanging="284"/>
        <w:rPr>
          <w:rFonts w:ascii="Arial" w:eastAsia="ヒラギノ角ゴ Pro W3" w:hAnsi="Arial" w:cs="Arial"/>
          <w:b/>
          <w:szCs w:val="22"/>
        </w:rPr>
      </w:pPr>
      <w:r w:rsidRPr="00D90B5C">
        <w:rPr>
          <w:rFonts w:ascii="Arial" w:eastAsia="ヒラギノ角ゴ Pro W3" w:hAnsi="Arial" w:cs="Arial"/>
          <w:szCs w:val="22"/>
        </w:rPr>
        <w:t xml:space="preserve">Smlouva nabývá platnosti dnem jejího podpisu druhou ze smluvních stran. </w:t>
      </w:r>
      <w:r w:rsidRPr="00561D04">
        <w:rPr>
          <w:rFonts w:ascii="Arial" w:eastAsia="ヒラギノ角ゴ Pro W3" w:hAnsi="Arial" w:cs="Arial"/>
          <w:b/>
          <w:szCs w:val="22"/>
        </w:rPr>
        <w:t>Účinnosti nabývá smlouva dnem jejího zveřejnění v registru smluv.</w:t>
      </w:r>
    </w:p>
    <w:p w14:paraId="2DCD3E6D" w14:textId="352142E4" w:rsidR="00DF7084" w:rsidRPr="00D90B5C" w:rsidRDefault="00496CC2"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Tato </w:t>
      </w:r>
      <w:r w:rsidR="00726D1F" w:rsidRPr="00D90B5C">
        <w:rPr>
          <w:rFonts w:ascii="Arial" w:eastAsia="ヒラギノ角ゴ Pro W3" w:hAnsi="Arial" w:cs="Arial"/>
          <w:szCs w:val="22"/>
        </w:rPr>
        <w:t>s</w:t>
      </w:r>
      <w:r w:rsidRPr="00D90B5C">
        <w:rPr>
          <w:rFonts w:ascii="Arial" w:eastAsia="ヒラギノ角ゴ Pro W3" w:hAnsi="Arial" w:cs="Arial"/>
          <w:szCs w:val="22"/>
        </w:rPr>
        <w:t>ml</w:t>
      </w:r>
      <w:r w:rsidR="009126B2" w:rsidRPr="00D90B5C">
        <w:rPr>
          <w:rFonts w:ascii="Arial" w:eastAsia="ヒラギノ角ゴ Pro W3" w:hAnsi="Arial" w:cs="Arial"/>
          <w:szCs w:val="22"/>
        </w:rPr>
        <w:t xml:space="preserve">ouva se uzavírá v písemné formě a rovněž </w:t>
      </w:r>
      <w:r w:rsidRPr="00D90B5C">
        <w:rPr>
          <w:rFonts w:ascii="Arial" w:eastAsia="ヒラギノ角ゴ Pro W3" w:hAnsi="Arial" w:cs="Arial"/>
          <w:szCs w:val="22"/>
        </w:rPr>
        <w:t>v</w:t>
      </w:r>
      <w:r w:rsidR="00827954" w:rsidRPr="00D90B5C">
        <w:rPr>
          <w:rFonts w:ascii="Arial" w:eastAsia="ヒラギノ角ゴ Pro W3" w:hAnsi="Arial" w:cs="Arial"/>
          <w:szCs w:val="22"/>
        </w:rPr>
        <w:t>eškeré</w:t>
      </w:r>
      <w:r w:rsidRPr="00D90B5C">
        <w:rPr>
          <w:rFonts w:ascii="Arial" w:eastAsia="ヒラギノ角ゴ Pro W3" w:hAnsi="Arial" w:cs="Arial"/>
          <w:szCs w:val="22"/>
        </w:rPr>
        <w:t xml:space="preserve"> její </w:t>
      </w:r>
      <w:r w:rsidR="00827954" w:rsidRPr="00D90B5C">
        <w:rPr>
          <w:rFonts w:ascii="Arial" w:eastAsia="ヒラギノ角ゴ Pro W3" w:hAnsi="Arial" w:cs="Arial"/>
          <w:szCs w:val="22"/>
        </w:rPr>
        <w:t xml:space="preserve">změny </w:t>
      </w:r>
      <w:r w:rsidRPr="00D90B5C">
        <w:rPr>
          <w:rFonts w:ascii="Arial" w:eastAsia="ヒラギノ角ゴ Pro W3" w:hAnsi="Arial" w:cs="Arial"/>
          <w:szCs w:val="22"/>
        </w:rPr>
        <w:t>je možno učinit</w:t>
      </w:r>
      <w:r w:rsidR="00827954" w:rsidRPr="00D90B5C">
        <w:rPr>
          <w:rFonts w:ascii="Arial" w:eastAsia="ヒラギノ角ゴ Pro W3" w:hAnsi="Arial" w:cs="Arial"/>
          <w:szCs w:val="22"/>
        </w:rPr>
        <w:t xml:space="preserve"> </w:t>
      </w:r>
      <w:r w:rsidRPr="00D90B5C">
        <w:rPr>
          <w:rFonts w:ascii="Arial" w:eastAsia="ヒラギノ角ゴ Pro W3" w:hAnsi="Arial" w:cs="Arial"/>
          <w:szCs w:val="22"/>
        </w:rPr>
        <w:t>jen v písemné formě, a to vzestupně číslovanými</w:t>
      </w:r>
      <w:r w:rsidR="00827954" w:rsidRPr="00D90B5C">
        <w:rPr>
          <w:rFonts w:ascii="Arial" w:eastAsia="ヒラギノ角ゴ Pro W3" w:hAnsi="Arial" w:cs="Arial"/>
          <w:szCs w:val="22"/>
        </w:rPr>
        <w:t xml:space="preserve"> dodatk</w:t>
      </w:r>
      <w:r w:rsidRPr="00D90B5C">
        <w:rPr>
          <w:rFonts w:ascii="Arial" w:eastAsia="ヒラギノ角ゴ Pro W3" w:hAnsi="Arial" w:cs="Arial"/>
          <w:szCs w:val="22"/>
        </w:rPr>
        <w:t xml:space="preserve">y podepsanými oběma smluvními </w:t>
      </w:r>
      <w:r w:rsidR="00B405D8" w:rsidRPr="00D90B5C">
        <w:rPr>
          <w:rFonts w:ascii="Arial" w:eastAsia="ヒラギノ角ゴ Pro W3" w:hAnsi="Arial" w:cs="Arial"/>
          <w:szCs w:val="22"/>
        </w:rPr>
        <w:t>stranami.</w:t>
      </w:r>
      <w:r w:rsidR="00E85471" w:rsidRPr="00D90B5C">
        <w:rPr>
          <w:rFonts w:ascii="Arial" w:hAnsi="Arial" w:cs="Arial"/>
          <w:szCs w:val="22"/>
          <w:lang w:eastAsia="ar-SA"/>
        </w:rPr>
        <w:t xml:space="preserve"> Změny kontaktních osob nebo změny fakturačních údajů je možno provést pouze na základě písemného oznámení druhé smluvní straně.</w:t>
      </w:r>
    </w:p>
    <w:p w14:paraId="35E09EE2" w14:textId="022863E0" w:rsidR="003F20BF" w:rsidRPr="00D90B5C" w:rsidRDefault="009226F1"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Tato smlouva je vyhotovena ve dvou shodných výtiscích s platno</w:t>
      </w:r>
      <w:r w:rsidR="00DD0D88" w:rsidRPr="00D90B5C">
        <w:rPr>
          <w:rFonts w:ascii="Arial" w:eastAsia="ヒラギノ角ゴ Pro W3" w:hAnsi="Arial" w:cs="Arial"/>
          <w:szCs w:val="22"/>
        </w:rPr>
        <w:t>s</w:t>
      </w:r>
      <w:r w:rsidRPr="00D90B5C">
        <w:rPr>
          <w:rFonts w:ascii="Arial" w:eastAsia="ヒラギノ角ゴ Pro W3" w:hAnsi="Arial" w:cs="Arial"/>
          <w:szCs w:val="22"/>
        </w:rPr>
        <w:t>tí originálu, z nichž k</w:t>
      </w:r>
      <w:r w:rsidR="003F20BF" w:rsidRPr="00D90B5C">
        <w:rPr>
          <w:rFonts w:ascii="Arial" w:eastAsia="ヒラギノ角ゴ Pro W3" w:hAnsi="Arial" w:cs="Arial"/>
          <w:szCs w:val="22"/>
        </w:rPr>
        <w:t>a</w:t>
      </w:r>
      <w:r w:rsidRPr="00D90B5C">
        <w:rPr>
          <w:rFonts w:ascii="Arial" w:eastAsia="ヒラギノ角ゴ Pro W3" w:hAnsi="Arial" w:cs="Arial"/>
          <w:szCs w:val="22"/>
        </w:rPr>
        <w:t>ždá ze smluvních stran obdrží po jednom.</w:t>
      </w:r>
      <w:r w:rsidR="003F20BF" w:rsidRPr="00D90B5C">
        <w:rPr>
          <w:rFonts w:ascii="Arial" w:eastAsia="ヒラギノ角ゴ Pro W3" w:hAnsi="Arial" w:cs="Arial"/>
          <w:szCs w:val="22"/>
        </w:rPr>
        <w:t xml:space="preserve"> Toto ujednání se neuplatní v případě, pokud je </w:t>
      </w:r>
      <w:r w:rsidR="003F20BF" w:rsidRPr="00D90B5C">
        <w:rPr>
          <w:rFonts w:ascii="Arial" w:eastAsia="ヒラギノ角ゴ Pro W3" w:hAnsi="Arial" w:cs="Arial"/>
          <w:szCs w:val="22"/>
        </w:rPr>
        <w:lastRenderedPageBreak/>
        <w:t>smlouva podepisována elektronicky; v takovém případě každá ze stran obdrží totožné elektronické znění smlouvy s elektronickými podpisy obou smluvních stran.</w:t>
      </w:r>
    </w:p>
    <w:p w14:paraId="6EFC30B8" w14:textId="465EAF54" w:rsidR="00DF7084" w:rsidRDefault="00827954"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Pokud se kterékoli</w:t>
      </w:r>
      <w:r w:rsidR="006F5B86" w:rsidRPr="00D90B5C">
        <w:rPr>
          <w:rFonts w:ascii="Arial" w:eastAsia="ヒラギノ角ゴ Pro W3" w:hAnsi="Arial" w:cs="Arial"/>
          <w:szCs w:val="22"/>
        </w:rPr>
        <w:t>v</w:t>
      </w:r>
      <w:r w:rsidRPr="00D90B5C">
        <w:rPr>
          <w:rFonts w:ascii="Arial" w:eastAsia="ヒラギノ角ゴ Pro W3" w:hAnsi="Arial" w:cs="Arial"/>
          <w:szCs w:val="22"/>
        </w:rPr>
        <w:t xml:space="preserve"> ustanovení této </w:t>
      </w:r>
      <w:r w:rsidR="00726D1F" w:rsidRPr="00D90B5C">
        <w:rPr>
          <w:rFonts w:ascii="Arial" w:eastAsia="ヒラギノ角ゴ Pro W3" w:hAnsi="Arial" w:cs="Arial"/>
          <w:szCs w:val="22"/>
        </w:rPr>
        <w:t>s</w:t>
      </w:r>
      <w:r w:rsidRPr="00D90B5C">
        <w:rPr>
          <w:rFonts w:ascii="Arial" w:eastAsia="ヒラギノ角ゴ Pro W3" w:hAnsi="Arial" w:cs="Arial"/>
          <w:szCs w:val="22"/>
        </w:rPr>
        <w:t xml:space="preserve">mlouvy stane nebo bude shledáno neplatným nebo nevymahatelným, nebude tím dotčena platnost a vymahatelnost ostatních ustanovení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mlouvy.</w:t>
      </w:r>
      <w:r w:rsidR="007D6F9B" w:rsidRPr="00D90B5C">
        <w:rPr>
          <w:rFonts w:ascii="Arial" w:eastAsia="ヒラギノ角ゴ Pro W3" w:hAnsi="Arial" w:cs="Arial"/>
          <w:szCs w:val="22"/>
        </w:rPr>
        <w:t xml:space="preserve"> </w:t>
      </w:r>
      <w:r w:rsidRPr="00D90B5C">
        <w:rPr>
          <w:rFonts w:ascii="Arial" w:eastAsia="ヒラギノ角ゴ Pro W3" w:hAnsi="Arial" w:cs="Arial"/>
          <w:szCs w:val="22"/>
        </w:rPr>
        <w:t>Smluvní strany se zavazují řádně jednat za účelem nahrazení neplatného či nevymahatelného ustanovení ustanovením platným a</w:t>
      </w:r>
      <w:r w:rsidR="002637EB" w:rsidRPr="00D90B5C">
        <w:rPr>
          <w:rFonts w:ascii="Arial" w:eastAsia="ヒラギノ角ゴ Pro W3" w:hAnsi="Arial" w:cs="Arial"/>
          <w:szCs w:val="22"/>
        </w:rPr>
        <w:t> </w:t>
      </w:r>
      <w:r w:rsidRPr="00D90B5C">
        <w:rPr>
          <w:rFonts w:ascii="Arial" w:eastAsia="ヒラギノ角ゴ Pro W3" w:hAnsi="Arial" w:cs="Arial"/>
          <w:szCs w:val="22"/>
        </w:rPr>
        <w:t xml:space="preserve">vymahatelným v souladu s účelem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mlouvy.</w:t>
      </w:r>
    </w:p>
    <w:p w14:paraId="3978F173" w14:textId="2EF60353" w:rsidR="00257C1A" w:rsidRDefault="00257C1A" w:rsidP="00257C1A">
      <w:pPr>
        <w:pStyle w:val="Odstavecseseznamem"/>
        <w:numPr>
          <w:ilvl w:val="1"/>
          <w:numId w:val="3"/>
        </w:numPr>
        <w:ind w:left="284" w:hanging="284"/>
        <w:rPr>
          <w:rFonts w:ascii="Arial" w:eastAsia="ヒラギノ角ゴ Pro W3" w:hAnsi="Arial" w:cs="Arial"/>
          <w:szCs w:val="22"/>
        </w:rPr>
      </w:pPr>
      <w:r w:rsidRPr="00257C1A">
        <w:rPr>
          <w:rFonts w:ascii="Arial" w:eastAsia="ヒラギノ角ゴ Pro W3" w:hAnsi="Arial" w:cs="Arial"/>
          <w:szCs w:val="22"/>
        </w:rPr>
        <w:t xml:space="preserve">Zhotovitel odpovídá za to, že </w:t>
      </w:r>
      <w:r w:rsidR="00561D04">
        <w:rPr>
          <w:rFonts w:ascii="Arial" w:eastAsia="ヒラギノ角ゴ Pro W3" w:hAnsi="Arial" w:cs="Arial"/>
          <w:szCs w:val="22"/>
        </w:rPr>
        <w:t xml:space="preserve">není </w:t>
      </w:r>
      <w:r w:rsidRPr="00257C1A">
        <w:rPr>
          <w:rFonts w:ascii="Arial" w:eastAsia="ヒラギノ角ゴ Pro W3" w:hAnsi="Arial" w:cs="Arial"/>
          <w:szCs w:val="22"/>
        </w:rPr>
        <w:t xml:space="preserve">osoba se sídlem ve státě nebo osoba právně nebo fakticky kontrolovaná či financovaná státem, vůči němuž uplatňuje mezinárodní sankce OSN, EU nebo ČR, nebo který se podílí na krizovém stavu na straně objednatele a jedná proti zájmům ČR nebo NATO. Pakliže takové okolnosti nastanou dodatečně po uzavření smlouvy, </w:t>
      </w:r>
      <w:r w:rsidR="00561D04">
        <w:rPr>
          <w:rFonts w:ascii="Arial" w:eastAsia="ヒラギノ角ゴ Pro W3" w:hAnsi="Arial" w:cs="Arial"/>
          <w:szCs w:val="22"/>
        </w:rPr>
        <w:t>zhotovitel to oznámí obj</w:t>
      </w:r>
      <w:r w:rsidRPr="00257C1A">
        <w:rPr>
          <w:rFonts w:ascii="Arial" w:eastAsia="ヒラギノ角ゴ Pro W3" w:hAnsi="Arial" w:cs="Arial"/>
          <w:szCs w:val="22"/>
        </w:rPr>
        <w:t xml:space="preserve">ednateli. Porušení povinnosti </w:t>
      </w:r>
      <w:r w:rsidR="001201A1">
        <w:rPr>
          <w:rFonts w:ascii="Arial" w:eastAsia="ヒラギノ角ゴ Pro W3" w:hAnsi="Arial" w:cs="Arial"/>
          <w:szCs w:val="22"/>
        </w:rPr>
        <w:t>z</w:t>
      </w:r>
      <w:r w:rsidRPr="00257C1A">
        <w:rPr>
          <w:rFonts w:ascii="Arial" w:eastAsia="ヒラギノ角ゴ Pro W3" w:hAnsi="Arial" w:cs="Arial"/>
          <w:szCs w:val="22"/>
        </w:rPr>
        <w:t>hotovitele  dle tohoto odst. smlouvy se považuje za podstatné porušení smlouvy.</w:t>
      </w:r>
    </w:p>
    <w:p w14:paraId="20176955" w14:textId="77777777" w:rsidR="00257C1A" w:rsidRPr="00257C1A" w:rsidRDefault="00257C1A" w:rsidP="00257C1A">
      <w:pPr>
        <w:pStyle w:val="Odstavecseseznamem"/>
        <w:ind w:left="284"/>
        <w:rPr>
          <w:rFonts w:ascii="Arial" w:eastAsia="ヒラギノ角ゴ Pro W3" w:hAnsi="Arial" w:cs="Arial"/>
          <w:sz w:val="6"/>
          <w:szCs w:val="6"/>
        </w:rPr>
      </w:pPr>
    </w:p>
    <w:p w14:paraId="5BE5F9C1" w14:textId="39871CED" w:rsidR="00DF7084" w:rsidRPr="00D90B5C" w:rsidRDefault="00827954"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Smluvní strany se zavazují pokusit se vyřešit smírčí cestou jakýk</w:t>
      </w:r>
      <w:r w:rsidR="00FD75AD" w:rsidRPr="00D90B5C">
        <w:rPr>
          <w:rFonts w:ascii="Arial" w:eastAsia="ヒラギノ角ゴ Pro W3" w:hAnsi="Arial" w:cs="Arial"/>
          <w:szCs w:val="22"/>
        </w:rPr>
        <w:t>oli vzájemný spor</w:t>
      </w:r>
      <w:r w:rsidRPr="00D90B5C">
        <w:rPr>
          <w:rFonts w:ascii="Arial" w:eastAsia="ヒラギノ角ゴ Pro W3" w:hAnsi="Arial" w:cs="Arial"/>
          <w:szCs w:val="22"/>
        </w:rPr>
        <w:t xml:space="preserve">, sporný nárok nebo spornou otázku vzniklou v souvislosti s touto </w:t>
      </w:r>
      <w:r w:rsidR="00726D1F" w:rsidRPr="00D90B5C">
        <w:rPr>
          <w:rFonts w:ascii="Arial" w:eastAsia="ヒラギノ角ゴ Pro W3" w:hAnsi="Arial" w:cs="Arial"/>
          <w:szCs w:val="22"/>
        </w:rPr>
        <w:t>s</w:t>
      </w:r>
      <w:r w:rsidRPr="00D90B5C">
        <w:rPr>
          <w:rFonts w:ascii="Arial" w:eastAsia="ヒラギノ角ゴ Pro W3" w:hAnsi="Arial" w:cs="Arial"/>
          <w:szCs w:val="22"/>
        </w:rPr>
        <w:t>mlouvou (včetně otázek týkajících se její platnosti, účinnosti a výkladu). Nepovede-li tento postup k</w:t>
      </w:r>
      <w:r w:rsidR="003F20BF" w:rsidRPr="00D90B5C">
        <w:rPr>
          <w:rFonts w:ascii="Arial" w:eastAsia="ヒラギノ角ゴ Pro W3" w:hAnsi="Arial" w:cs="Arial"/>
          <w:szCs w:val="22"/>
        </w:rPr>
        <w:t> </w:t>
      </w:r>
      <w:r w:rsidRPr="00D90B5C">
        <w:rPr>
          <w:rFonts w:ascii="Arial" w:eastAsia="ヒラギノ角ゴ Pro W3" w:hAnsi="Arial" w:cs="Arial"/>
          <w:szCs w:val="22"/>
        </w:rPr>
        <w:t>vyřešení sporu, bude spor předložen k</w:t>
      </w:r>
      <w:r w:rsidR="006900E0" w:rsidRPr="00D90B5C">
        <w:rPr>
          <w:rFonts w:ascii="Arial" w:eastAsia="ヒラギノ角ゴ Pro W3" w:hAnsi="Arial" w:cs="Arial"/>
          <w:szCs w:val="22"/>
        </w:rPr>
        <w:t> </w:t>
      </w:r>
      <w:r w:rsidRPr="00D90B5C">
        <w:rPr>
          <w:rFonts w:ascii="Arial" w:eastAsia="ヒラギノ角ゴ Pro W3" w:hAnsi="Arial" w:cs="Arial"/>
          <w:szCs w:val="22"/>
        </w:rPr>
        <w:t>rozhodnutí příslušnému soudu v České republice.</w:t>
      </w:r>
    </w:p>
    <w:p w14:paraId="20AB4525" w14:textId="2EA6BE85" w:rsidR="00711575" w:rsidRDefault="00827954"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 xml:space="preserve">Práva a povinnosti smluvních stran výslovně v této </w:t>
      </w:r>
      <w:r w:rsidR="00726D1F" w:rsidRPr="00D90B5C">
        <w:rPr>
          <w:rFonts w:ascii="Arial" w:eastAsia="ヒラギノ角ゴ Pro W3" w:hAnsi="Arial" w:cs="Arial"/>
          <w:szCs w:val="22"/>
        </w:rPr>
        <w:t>s</w:t>
      </w:r>
      <w:r w:rsidRPr="00D90B5C">
        <w:rPr>
          <w:rFonts w:ascii="Arial" w:eastAsia="ヒラギノ角ゴ Pro W3" w:hAnsi="Arial" w:cs="Arial"/>
          <w:szCs w:val="22"/>
        </w:rPr>
        <w:t>mlouvě neupravené se řídí</w:t>
      </w:r>
      <w:r w:rsidR="00EB1772" w:rsidRPr="00D90B5C">
        <w:rPr>
          <w:rFonts w:ascii="Arial" w:eastAsia="ヒラギノ角ゴ Pro W3" w:hAnsi="Arial" w:cs="Arial"/>
          <w:szCs w:val="22"/>
        </w:rPr>
        <w:t xml:space="preserve"> </w:t>
      </w:r>
      <w:r w:rsidR="00284A9D" w:rsidRPr="00D90B5C">
        <w:rPr>
          <w:rFonts w:ascii="Arial" w:eastAsia="ヒラギノ角ゴ Pro W3" w:hAnsi="Arial" w:cs="Arial"/>
          <w:szCs w:val="22"/>
        </w:rPr>
        <w:t>ob</w:t>
      </w:r>
      <w:r w:rsidR="004F4739" w:rsidRPr="00D90B5C">
        <w:rPr>
          <w:rFonts w:ascii="Arial" w:eastAsia="ヒラギノ角ゴ Pro W3" w:hAnsi="Arial" w:cs="Arial"/>
          <w:szCs w:val="22"/>
        </w:rPr>
        <w:t>čanský</w:t>
      </w:r>
      <w:r w:rsidR="006F5B86" w:rsidRPr="00D90B5C">
        <w:rPr>
          <w:rFonts w:ascii="Arial" w:eastAsia="ヒラギノ角ゴ Pro W3" w:hAnsi="Arial" w:cs="Arial"/>
          <w:szCs w:val="22"/>
        </w:rPr>
        <w:t>m</w:t>
      </w:r>
      <w:r w:rsidR="004F4739" w:rsidRPr="00D90B5C">
        <w:rPr>
          <w:rFonts w:ascii="Arial" w:eastAsia="ヒラギノ角ゴ Pro W3" w:hAnsi="Arial" w:cs="Arial"/>
          <w:szCs w:val="22"/>
        </w:rPr>
        <w:t xml:space="preserve"> zákoník</w:t>
      </w:r>
      <w:r w:rsidR="000D7B56" w:rsidRPr="00D90B5C">
        <w:rPr>
          <w:rFonts w:ascii="Arial" w:eastAsia="ヒラギノ角ゴ Pro W3" w:hAnsi="Arial" w:cs="Arial"/>
          <w:szCs w:val="22"/>
        </w:rPr>
        <w:t>em.</w:t>
      </w:r>
    </w:p>
    <w:p w14:paraId="4DE7AF5C" w14:textId="5277F214" w:rsidR="00925BD5" w:rsidRDefault="00925BD5" w:rsidP="00925BD5">
      <w:pPr>
        <w:pStyle w:val="Odstavecseseznamem"/>
        <w:numPr>
          <w:ilvl w:val="1"/>
          <w:numId w:val="3"/>
        </w:numPr>
        <w:ind w:left="284" w:hanging="284"/>
        <w:rPr>
          <w:rFonts w:ascii="Arial" w:eastAsia="ヒラギノ角ゴ Pro W3" w:hAnsi="Arial" w:cs="Arial"/>
          <w:szCs w:val="22"/>
        </w:rPr>
      </w:pPr>
      <w:r w:rsidRPr="00925BD5">
        <w:rPr>
          <w:rFonts w:ascii="Arial" w:eastAsia="ヒラギノ角ゴ Pro W3" w:hAnsi="Arial" w:cs="Arial"/>
          <w:szCs w:val="22"/>
        </w:rPr>
        <w:t xml:space="preserve">Zhotovitel bere na vědomí skutečnost, že </w:t>
      </w:r>
      <w:r>
        <w:rPr>
          <w:rFonts w:ascii="Arial" w:eastAsia="ヒラギノ角ゴ Pro W3" w:hAnsi="Arial" w:cs="Arial"/>
          <w:szCs w:val="22"/>
        </w:rPr>
        <w:t>o</w:t>
      </w:r>
      <w:r w:rsidRPr="00925BD5">
        <w:rPr>
          <w:rFonts w:ascii="Arial" w:eastAsia="ヒラギノ角ゴ Pro W3" w:hAnsi="Arial" w:cs="Arial"/>
          <w:szCs w:val="22"/>
        </w:rPr>
        <w:t>bjednatel realizuje předmět Smlouvy v souladu se zásadami odpovědného zadávání veřejných zakázek, které kromě důrazu na čistě ekonomické parametry zohledňuje také související dopady zejména v oblasti zaměstnanosti, sociálních a pracovních práv a životního prostředí.</w:t>
      </w:r>
    </w:p>
    <w:p w14:paraId="4C023995" w14:textId="77777777" w:rsidR="00925BD5" w:rsidRPr="00925BD5" w:rsidRDefault="00925BD5" w:rsidP="00925BD5">
      <w:pPr>
        <w:pStyle w:val="Odstavecseseznamem"/>
        <w:ind w:left="720"/>
        <w:rPr>
          <w:rFonts w:ascii="Arial" w:eastAsia="ヒラギノ角ゴ Pro W3" w:hAnsi="Arial" w:cs="Arial"/>
          <w:sz w:val="10"/>
          <w:szCs w:val="10"/>
        </w:rPr>
      </w:pPr>
    </w:p>
    <w:p w14:paraId="658862B9" w14:textId="77777777" w:rsidR="007C7F80" w:rsidRPr="00D90B5C" w:rsidRDefault="007C7F80" w:rsidP="00C059E5">
      <w:pPr>
        <w:numPr>
          <w:ilvl w:val="1"/>
          <w:numId w:val="3"/>
        </w:numPr>
        <w:spacing w:after="120"/>
        <w:ind w:left="284" w:hanging="284"/>
        <w:rPr>
          <w:rFonts w:ascii="Arial" w:eastAsia="ヒラギノ角ゴ Pro W3" w:hAnsi="Arial" w:cs="Arial"/>
          <w:szCs w:val="22"/>
        </w:rPr>
      </w:pPr>
      <w:r w:rsidRPr="00D90B5C">
        <w:rPr>
          <w:rFonts w:ascii="Arial" w:eastAsia="ヒラギノ角ゴ Pro W3" w:hAnsi="Arial" w:cs="Arial"/>
          <w:szCs w:val="22"/>
        </w:rPr>
        <w:t>V souladu se zákonem č. 340/2015 Sb., o zvláštních podmínkách účinnosti některých smluv, uveřejňování těchto smluv a o registru smluv (zákon o registru smluv),</w:t>
      </w:r>
      <w:r w:rsidR="00FD75AD" w:rsidRPr="00D90B5C">
        <w:rPr>
          <w:rFonts w:ascii="Arial" w:eastAsia="ヒラギノ角ゴ Pro W3" w:hAnsi="Arial" w:cs="Arial"/>
          <w:szCs w:val="22"/>
        </w:rPr>
        <w:t xml:space="preserve"> ve znění pozdějších předpisů</w:t>
      </w:r>
      <w:r w:rsidRPr="00D90B5C">
        <w:rPr>
          <w:rFonts w:ascii="Arial" w:eastAsia="ヒラギノ角ゴ Pro W3" w:hAnsi="Arial" w:cs="Arial"/>
          <w:szCs w:val="22"/>
        </w:rPr>
        <w:t xml:space="preserve"> zajistí </w:t>
      </w:r>
      <w:r w:rsidR="00726D1F" w:rsidRPr="00D90B5C">
        <w:rPr>
          <w:rFonts w:ascii="Arial" w:eastAsia="ヒラギノ角ゴ Pro W3" w:hAnsi="Arial" w:cs="Arial"/>
          <w:szCs w:val="22"/>
        </w:rPr>
        <w:t>o</w:t>
      </w:r>
      <w:r w:rsidRPr="00D90B5C">
        <w:rPr>
          <w:rFonts w:ascii="Arial" w:eastAsia="ヒラギノ角ゴ Pro W3" w:hAnsi="Arial" w:cs="Arial"/>
          <w:szCs w:val="22"/>
        </w:rPr>
        <w:t>bjednatel u</w:t>
      </w:r>
      <w:r w:rsidR="00FD75AD" w:rsidRPr="00D90B5C">
        <w:rPr>
          <w:rFonts w:ascii="Arial" w:eastAsia="ヒラギノ角ゴ Pro W3" w:hAnsi="Arial" w:cs="Arial"/>
          <w:szCs w:val="22"/>
        </w:rPr>
        <w:t>veřejnění celého textu smlouvy (</w:t>
      </w:r>
      <w:r w:rsidRPr="00D90B5C">
        <w:rPr>
          <w:rFonts w:ascii="Arial" w:eastAsia="ヒラギノ角ゴ Pro W3" w:hAnsi="Arial" w:cs="Arial"/>
          <w:szCs w:val="22"/>
        </w:rPr>
        <w:t>vyjma osobních údajů</w:t>
      </w:r>
      <w:r w:rsidR="00FD75AD" w:rsidRPr="00D90B5C">
        <w:rPr>
          <w:rFonts w:ascii="Arial" w:eastAsia="ヒラギノ角ゴ Pro W3" w:hAnsi="Arial" w:cs="Arial"/>
          <w:szCs w:val="22"/>
        </w:rPr>
        <w:t>)</w:t>
      </w:r>
      <w:r w:rsidR="00227447" w:rsidRPr="00D90B5C">
        <w:rPr>
          <w:rFonts w:ascii="Arial" w:eastAsia="ヒラギノ角ゴ Pro W3" w:hAnsi="Arial" w:cs="Arial"/>
          <w:szCs w:val="22"/>
        </w:rPr>
        <w:t xml:space="preserve"> a</w:t>
      </w:r>
      <w:r w:rsidR="00726D1F" w:rsidRPr="00D90B5C">
        <w:rPr>
          <w:rFonts w:ascii="Arial" w:hAnsi="Arial" w:cs="Arial"/>
          <w:szCs w:val="22"/>
        </w:rPr>
        <w:t> </w:t>
      </w:r>
      <w:r w:rsidR="00227447" w:rsidRPr="00D90B5C">
        <w:rPr>
          <w:rFonts w:ascii="Arial" w:eastAsia="ヒラギノ角ゴ Pro W3" w:hAnsi="Arial" w:cs="Arial"/>
          <w:szCs w:val="22"/>
        </w:rPr>
        <w:t xml:space="preserve">metadat </w:t>
      </w:r>
      <w:r w:rsidR="00726D1F" w:rsidRPr="00D90B5C">
        <w:rPr>
          <w:rFonts w:ascii="Arial" w:eastAsia="ヒラギノ角ゴ Pro W3" w:hAnsi="Arial" w:cs="Arial"/>
          <w:szCs w:val="22"/>
        </w:rPr>
        <w:t>s</w:t>
      </w:r>
      <w:r w:rsidRPr="00D90B5C">
        <w:rPr>
          <w:rFonts w:ascii="Arial" w:eastAsia="ヒラギノ角ゴ Pro W3" w:hAnsi="Arial" w:cs="Arial"/>
          <w:szCs w:val="22"/>
        </w:rPr>
        <w:t>mlouvy v</w:t>
      </w:r>
      <w:r w:rsidR="006900E0" w:rsidRPr="00D90B5C">
        <w:rPr>
          <w:rFonts w:ascii="Arial" w:eastAsia="ヒラギノ角ゴ Pro W3" w:hAnsi="Arial" w:cs="Arial"/>
          <w:szCs w:val="22"/>
        </w:rPr>
        <w:t> </w:t>
      </w:r>
      <w:r w:rsidRPr="00D90B5C">
        <w:rPr>
          <w:rFonts w:ascii="Arial" w:eastAsia="ヒラギノ角ゴ Pro W3" w:hAnsi="Arial" w:cs="Arial"/>
          <w:szCs w:val="22"/>
        </w:rPr>
        <w:t xml:space="preserve">registru smluv </w:t>
      </w:r>
      <w:r w:rsidR="00FD75AD" w:rsidRPr="00D90B5C">
        <w:rPr>
          <w:rFonts w:ascii="Arial" w:eastAsia="ヒラギノ角ゴ Pro W3" w:hAnsi="Arial" w:cs="Arial"/>
          <w:szCs w:val="22"/>
        </w:rPr>
        <w:t xml:space="preserve">do 30 dnů od podpisu </w:t>
      </w:r>
      <w:r w:rsidR="00726D1F" w:rsidRPr="00D90B5C">
        <w:rPr>
          <w:rFonts w:ascii="Arial" w:eastAsia="ヒラギノ角ゴ Pro W3" w:hAnsi="Arial" w:cs="Arial"/>
          <w:szCs w:val="22"/>
        </w:rPr>
        <w:t>s</w:t>
      </w:r>
      <w:r w:rsidR="00FD75AD" w:rsidRPr="00D90B5C">
        <w:rPr>
          <w:rFonts w:ascii="Arial" w:eastAsia="ヒラギノ角ゴ Pro W3" w:hAnsi="Arial" w:cs="Arial"/>
          <w:szCs w:val="22"/>
        </w:rPr>
        <w:t xml:space="preserve">mlouvy oběma smluvními stranami. </w:t>
      </w:r>
      <w:r w:rsidRPr="00D90B5C">
        <w:rPr>
          <w:rFonts w:ascii="Arial" w:eastAsia="ヒラギノ角ゴ Pro W3" w:hAnsi="Arial" w:cs="Arial"/>
          <w:szCs w:val="22"/>
        </w:rPr>
        <w:t>Zhotovitel rovněž souhlasí s tím, že</w:t>
      </w:r>
      <w:r w:rsidR="00E11CBE" w:rsidRPr="00D90B5C">
        <w:rPr>
          <w:rFonts w:ascii="Arial" w:eastAsia="ヒラギノ角ゴ Pro W3" w:hAnsi="Arial" w:cs="Arial"/>
          <w:szCs w:val="22"/>
        </w:rPr>
        <w:t> </w:t>
      </w:r>
      <w:proofErr w:type="spellStart"/>
      <w:r w:rsidRPr="00D90B5C">
        <w:rPr>
          <w:rFonts w:ascii="Arial" w:eastAsia="ヒラギノ角ゴ Pro W3" w:hAnsi="Arial" w:cs="Arial"/>
          <w:szCs w:val="22"/>
        </w:rPr>
        <w:t>metadata</w:t>
      </w:r>
      <w:proofErr w:type="spellEnd"/>
      <w:r w:rsidR="00227447" w:rsidRPr="00D90B5C">
        <w:rPr>
          <w:rFonts w:ascii="Arial" w:eastAsia="ヒラギノ角ゴ Pro W3" w:hAnsi="Arial" w:cs="Arial"/>
          <w:szCs w:val="22"/>
        </w:rPr>
        <w:t xml:space="preserve"> </w:t>
      </w:r>
      <w:r w:rsidR="00726D1F" w:rsidRPr="00D90B5C">
        <w:rPr>
          <w:rFonts w:ascii="Arial" w:eastAsia="ヒラギノ角ゴ Pro W3" w:hAnsi="Arial" w:cs="Arial"/>
          <w:szCs w:val="22"/>
        </w:rPr>
        <w:t>s</w:t>
      </w:r>
      <w:r w:rsidR="00227447" w:rsidRPr="00D90B5C">
        <w:rPr>
          <w:rFonts w:ascii="Arial" w:eastAsia="ヒラギノ角ゴ Pro W3" w:hAnsi="Arial" w:cs="Arial"/>
          <w:szCs w:val="22"/>
        </w:rPr>
        <w:t>mlouvy</w:t>
      </w:r>
      <w:r w:rsidRPr="00D90B5C">
        <w:rPr>
          <w:rFonts w:ascii="Arial" w:eastAsia="ヒラギノ角ゴ Pro W3" w:hAnsi="Arial" w:cs="Arial"/>
          <w:szCs w:val="22"/>
        </w:rPr>
        <w:t xml:space="preserve"> mohou být zveřejněna též na</w:t>
      </w:r>
      <w:r w:rsidR="00E11CBE" w:rsidRPr="00D90B5C">
        <w:rPr>
          <w:rFonts w:ascii="Arial" w:eastAsia="ヒラギノ角ゴ Pro W3" w:hAnsi="Arial" w:cs="Arial"/>
          <w:szCs w:val="22"/>
        </w:rPr>
        <w:t> </w:t>
      </w:r>
      <w:r w:rsidRPr="00D90B5C">
        <w:rPr>
          <w:rFonts w:ascii="Arial" w:eastAsia="ヒラギノ角ゴ Pro W3" w:hAnsi="Arial" w:cs="Arial"/>
          <w:szCs w:val="22"/>
        </w:rPr>
        <w:t xml:space="preserve">webových stránkách </w:t>
      </w:r>
      <w:r w:rsidR="00726D1F" w:rsidRPr="00D90B5C">
        <w:rPr>
          <w:rFonts w:ascii="Arial" w:eastAsia="ヒラギノ角ゴ Pro W3" w:hAnsi="Arial" w:cs="Arial"/>
          <w:szCs w:val="22"/>
        </w:rPr>
        <w:t>o</w:t>
      </w:r>
      <w:r w:rsidRPr="00D90B5C">
        <w:rPr>
          <w:rFonts w:ascii="Arial" w:eastAsia="ヒラギノ角ゴ Pro W3" w:hAnsi="Arial" w:cs="Arial"/>
          <w:szCs w:val="22"/>
        </w:rPr>
        <w:t>bjednatele</w:t>
      </w:r>
      <w:r w:rsidR="00E85471" w:rsidRPr="00D90B5C">
        <w:rPr>
          <w:rFonts w:ascii="Arial" w:eastAsia="ヒラギノ角ゴ Pro W3" w:hAnsi="Arial" w:cs="Arial"/>
          <w:szCs w:val="22"/>
        </w:rPr>
        <w:t>.</w:t>
      </w:r>
    </w:p>
    <w:p w14:paraId="3C403B95" w14:textId="77777777" w:rsidR="00E85471" w:rsidRPr="00D90B5C" w:rsidRDefault="007C1516" w:rsidP="00C059E5">
      <w:pPr>
        <w:numPr>
          <w:ilvl w:val="1"/>
          <w:numId w:val="3"/>
        </w:numPr>
        <w:spacing w:after="120"/>
        <w:ind w:left="284" w:hanging="284"/>
        <w:rPr>
          <w:rFonts w:ascii="Arial" w:hAnsi="Arial" w:cs="Arial"/>
          <w:szCs w:val="22"/>
          <w:lang w:eastAsia="ar-SA"/>
        </w:rPr>
      </w:pPr>
      <w:r w:rsidRPr="00D90B5C">
        <w:rPr>
          <w:rFonts w:ascii="Arial" w:hAnsi="Arial" w:cs="Arial"/>
          <w:szCs w:val="22"/>
        </w:rPr>
        <w:t>Zhotovitel</w:t>
      </w:r>
      <w:r w:rsidR="00E85471" w:rsidRPr="00D90B5C">
        <w:rPr>
          <w:rFonts w:ascii="Arial" w:hAnsi="Arial" w:cs="Arial"/>
          <w:szCs w:val="22"/>
        </w:rPr>
        <w:t xml:space="preserve"> bere na vědomí povinnost </w:t>
      </w:r>
      <w:r w:rsidR="00726D1F" w:rsidRPr="00D90B5C">
        <w:rPr>
          <w:rFonts w:ascii="Arial" w:hAnsi="Arial" w:cs="Arial"/>
          <w:szCs w:val="22"/>
        </w:rPr>
        <w:t>o</w:t>
      </w:r>
      <w:r w:rsidR="00E85471" w:rsidRPr="00D90B5C">
        <w:rPr>
          <w:rFonts w:ascii="Arial" w:hAnsi="Arial" w:cs="Arial"/>
          <w:szCs w:val="22"/>
        </w:rPr>
        <w:t xml:space="preserve">bjednatele uveřejnit tuto </w:t>
      </w:r>
      <w:r w:rsidR="00726D1F" w:rsidRPr="00D90B5C">
        <w:rPr>
          <w:rFonts w:ascii="Arial" w:hAnsi="Arial" w:cs="Arial"/>
          <w:szCs w:val="22"/>
        </w:rPr>
        <w:t>s</w:t>
      </w:r>
      <w:r w:rsidR="00E85471" w:rsidRPr="00D90B5C">
        <w:rPr>
          <w:rFonts w:ascii="Arial" w:hAnsi="Arial" w:cs="Arial"/>
          <w:szCs w:val="22"/>
        </w:rPr>
        <w:t>m</w:t>
      </w:r>
      <w:r w:rsidR="006C3009" w:rsidRPr="00D90B5C">
        <w:rPr>
          <w:rFonts w:ascii="Arial" w:hAnsi="Arial" w:cs="Arial"/>
          <w:szCs w:val="22"/>
        </w:rPr>
        <w:t>louvu také v souladu s ust</w:t>
      </w:r>
      <w:r w:rsidR="00FD75AD" w:rsidRPr="00D90B5C">
        <w:rPr>
          <w:rFonts w:ascii="Arial" w:hAnsi="Arial" w:cs="Arial"/>
          <w:szCs w:val="22"/>
        </w:rPr>
        <w:t>anovením</w:t>
      </w:r>
      <w:r w:rsidR="006C3009" w:rsidRPr="00D90B5C">
        <w:rPr>
          <w:rFonts w:ascii="Arial" w:hAnsi="Arial" w:cs="Arial"/>
          <w:szCs w:val="22"/>
        </w:rPr>
        <w:t xml:space="preserve"> § 219</w:t>
      </w:r>
      <w:r w:rsidR="00E85471" w:rsidRPr="00D90B5C">
        <w:rPr>
          <w:rFonts w:ascii="Arial" w:hAnsi="Arial" w:cs="Arial"/>
          <w:szCs w:val="22"/>
        </w:rPr>
        <w:t xml:space="preserve"> </w:t>
      </w:r>
      <w:r w:rsidR="00FD75AD" w:rsidRPr="00D90B5C">
        <w:rPr>
          <w:rFonts w:ascii="Arial" w:hAnsi="Arial" w:cs="Arial"/>
          <w:szCs w:val="22"/>
        </w:rPr>
        <w:t xml:space="preserve">zákona </w:t>
      </w:r>
      <w:r w:rsidR="00FD75AD" w:rsidRPr="00D90B5C">
        <w:rPr>
          <w:rFonts w:ascii="Arial" w:eastAsia="ヒラギノ角ゴ Pro W3" w:hAnsi="Arial" w:cs="Arial"/>
          <w:szCs w:val="22"/>
        </w:rPr>
        <w:t xml:space="preserve">č. 134/2016 Sb., o zadávání veřejných </w:t>
      </w:r>
      <w:proofErr w:type="spellStart"/>
      <w:r w:rsidR="00FD75AD" w:rsidRPr="00D90B5C">
        <w:rPr>
          <w:rFonts w:ascii="Arial" w:eastAsia="ヒラギノ角ゴ Pro W3" w:hAnsi="Arial" w:cs="Arial"/>
          <w:szCs w:val="22"/>
        </w:rPr>
        <w:t>zakázkázek</w:t>
      </w:r>
      <w:proofErr w:type="spellEnd"/>
      <w:r w:rsidR="00FD75AD" w:rsidRPr="00D90B5C">
        <w:rPr>
          <w:rFonts w:ascii="Arial" w:eastAsia="ヒラギノ角ゴ Pro W3" w:hAnsi="Arial" w:cs="Arial"/>
          <w:szCs w:val="22"/>
        </w:rPr>
        <w:t>, ve znění pozdějších předpisů.</w:t>
      </w:r>
    </w:p>
    <w:p w14:paraId="073A9DF2" w14:textId="77777777" w:rsidR="009B3090" w:rsidRPr="00D90B5C" w:rsidRDefault="009B3090" w:rsidP="00440A28">
      <w:pPr>
        <w:spacing w:before="120" w:after="120"/>
        <w:rPr>
          <w:rFonts w:ascii="Arial" w:hAnsi="Arial" w:cs="Arial"/>
          <w:b/>
          <w:sz w:val="6"/>
          <w:szCs w:val="6"/>
        </w:rPr>
      </w:pPr>
    </w:p>
    <w:p w14:paraId="2195EC06" w14:textId="77777777" w:rsidR="0035579A" w:rsidRPr="00D90B5C" w:rsidRDefault="0035579A" w:rsidP="005D280D">
      <w:pPr>
        <w:rPr>
          <w:rFonts w:ascii="Arial" w:hAnsi="Arial" w:cs="Arial"/>
          <w:szCs w:val="22"/>
        </w:rPr>
      </w:pPr>
    </w:p>
    <w:p w14:paraId="5CAD8E0F" w14:textId="121744A3" w:rsidR="005D280D" w:rsidRPr="00D90B5C" w:rsidRDefault="005D280D" w:rsidP="005D280D">
      <w:pPr>
        <w:rPr>
          <w:rFonts w:ascii="Arial" w:hAnsi="Arial" w:cs="Arial"/>
          <w:szCs w:val="22"/>
        </w:rPr>
      </w:pPr>
      <w:r w:rsidRPr="00D90B5C">
        <w:rPr>
          <w:rFonts w:ascii="Arial" w:hAnsi="Arial" w:cs="Arial"/>
          <w:szCs w:val="22"/>
        </w:rPr>
        <w:t xml:space="preserve">V Praze </w:t>
      </w:r>
      <w:r w:rsidR="00D90B5C">
        <w:rPr>
          <w:rFonts w:ascii="Arial" w:hAnsi="Arial" w:cs="Arial"/>
          <w:szCs w:val="22"/>
        </w:rPr>
        <w:t>dne</w:t>
      </w:r>
      <w:r w:rsidRPr="00D90B5C">
        <w:rPr>
          <w:rFonts w:ascii="Arial" w:hAnsi="Arial" w:cs="Arial"/>
          <w:szCs w:val="22"/>
        </w:rPr>
        <w:tab/>
      </w:r>
      <w:proofErr w:type="gramStart"/>
      <w:r w:rsidR="00A031AC">
        <w:rPr>
          <w:rFonts w:ascii="Arial" w:hAnsi="Arial" w:cs="Arial"/>
          <w:szCs w:val="22"/>
        </w:rPr>
        <w:t>12.12.2022</w:t>
      </w:r>
      <w:proofErr w:type="gramEnd"/>
      <w:r w:rsidR="00D3382F" w:rsidRPr="00D90B5C">
        <w:rPr>
          <w:rFonts w:ascii="Arial" w:hAnsi="Arial" w:cs="Arial"/>
          <w:szCs w:val="22"/>
        </w:rPr>
        <w:tab/>
      </w:r>
      <w:r w:rsidR="00C7632B" w:rsidRPr="00D90B5C">
        <w:rPr>
          <w:rFonts w:ascii="Arial" w:hAnsi="Arial" w:cs="Arial"/>
          <w:szCs w:val="22"/>
        </w:rPr>
        <w:tab/>
      </w:r>
      <w:r w:rsidR="00C7632B" w:rsidRPr="00D90B5C">
        <w:rPr>
          <w:rFonts w:ascii="Arial" w:hAnsi="Arial" w:cs="Arial"/>
          <w:szCs w:val="22"/>
        </w:rPr>
        <w:tab/>
      </w:r>
      <w:r w:rsidR="00D83C84">
        <w:rPr>
          <w:rFonts w:ascii="Arial" w:hAnsi="Arial" w:cs="Arial"/>
          <w:szCs w:val="22"/>
        </w:rPr>
        <w:tab/>
      </w:r>
      <w:r w:rsidR="00C7632B" w:rsidRPr="00D90B5C">
        <w:rPr>
          <w:rFonts w:ascii="Arial" w:hAnsi="Arial" w:cs="Arial"/>
          <w:szCs w:val="22"/>
        </w:rPr>
        <w:t>V</w:t>
      </w:r>
      <w:r w:rsidR="00D90B5C">
        <w:rPr>
          <w:rFonts w:ascii="Arial" w:hAnsi="Arial" w:cs="Arial"/>
          <w:szCs w:val="22"/>
        </w:rPr>
        <w:t> </w:t>
      </w:r>
      <w:r w:rsidR="00C7632B" w:rsidRPr="00D90B5C">
        <w:rPr>
          <w:rFonts w:ascii="Arial" w:hAnsi="Arial" w:cs="Arial"/>
          <w:szCs w:val="22"/>
        </w:rPr>
        <w:t>Praze</w:t>
      </w:r>
      <w:r w:rsidR="00D90B5C">
        <w:rPr>
          <w:rFonts w:ascii="Arial" w:hAnsi="Arial" w:cs="Arial"/>
          <w:szCs w:val="22"/>
        </w:rPr>
        <w:t xml:space="preserve"> dne</w:t>
      </w:r>
      <w:r w:rsidR="00A031AC">
        <w:rPr>
          <w:rFonts w:ascii="Arial" w:hAnsi="Arial" w:cs="Arial"/>
          <w:szCs w:val="22"/>
        </w:rPr>
        <w:tab/>
        <w:t>9.12.2022</w:t>
      </w:r>
    </w:p>
    <w:p w14:paraId="484145D6" w14:textId="77777777" w:rsidR="00D90B5C" w:rsidRDefault="00D90B5C" w:rsidP="005D280D">
      <w:pPr>
        <w:rPr>
          <w:rFonts w:ascii="Arial" w:hAnsi="Arial" w:cs="Arial"/>
          <w:szCs w:val="22"/>
        </w:rPr>
      </w:pPr>
    </w:p>
    <w:p w14:paraId="4D9864DC" w14:textId="572DCD91" w:rsidR="005D280D" w:rsidRPr="00D90B5C" w:rsidRDefault="005D280D" w:rsidP="005D280D">
      <w:pPr>
        <w:rPr>
          <w:rFonts w:ascii="Arial" w:hAnsi="Arial" w:cs="Arial"/>
          <w:szCs w:val="22"/>
        </w:rPr>
      </w:pPr>
      <w:r w:rsidRPr="00D90B5C">
        <w:rPr>
          <w:rFonts w:ascii="Arial" w:hAnsi="Arial" w:cs="Arial"/>
          <w:szCs w:val="22"/>
        </w:rPr>
        <w:t>Za objednatele:</w:t>
      </w:r>
      <w:r w:rsidRPr="00D90B5C">
        <w:rPr>
          <w:rFonts w:ascii="Arial" w:hAnsi="Arial" w:cs="Arial"/>
          <w:szCs w:val="22"/>
        </w:rPr>
        <w:tab/>
      </w:r>
      <w:r w:rsidRPr="00D90B5C">
        <w:rPr>
          <w:rFonts w:ascii="Arial" w:hAnsi="Arial" w:cs="Arial"/>
          <w:szCs w:val="22"/>
        </w:rPr>
        <w:tab/>
      </w:r>
      <w:r w:rsidRPr="00D90B5C">
        <w:rPr>
          <w:rFonts w:ascii="Arial" w:hAnsi="Arial" w:cs="Arial"/>
          <w:szCs w:val="22"/>
        </w:rPr>
        <w:tab/>
      </w:r>
      <w:r w:rsidRPr="00D90B5C">
        <w:rPr>
          <w:rFonts w:ascii="Arial" w:hAnsi="Arial" w:cs="Arial"/>
          <w:szCs w:val="22"/>
        </w:rPr>
        <w:tab/>
      </w:r>
      <w:r w:rsidR="00D83C84">
        <w:rPr>
          <w:rFonts w:ascii="Arial" w:hAnsi="Arial" w:cs="Arial"/>
          <w:szCs w:val="22"/>
        </w:rPr>
        <w:tab/>
      </w:r>
      <w:r w:rsidRPr="00D90B5C">
        <w:rPr>
          <w:rFonts w:ascii="Arial" w:hAnsi="Arial" w:cs="Arial"/>
          <w:szCs w:val="22"/>
        </w:rPr>
        <w:t xml:space="preserve">Za </w:t>
      </w:r>
      <w:r w:rsidR="001201A1">
        <w:rPr>
          <w:rFonts w:ascii="Arial" w:hAnsi="Arial" w:cs="Arial"/>
          <w:szCs w:val="22"/>
        </w:rPr>
        <w:t>z</w:t>
      </w:r>
      <w:r w:rsidRPr="00D90B5C">
        <w:rPr>
          <w:rFonts w:ascii="Arial" w:hAnsi="Arial" w:cs="Arial"/>
          <w:szCs w:val="22"/>
        </w:rPr>
        <w:t>hotovitele</w:t>
      </w:r>
    </w:p>
    <w:p w14:paraId="6A622BC1" w14:textId="0DD62FDE" w:rsidR="005D280D" w:rsidRDefault="005D280D" w:rsidP="005D280D">
      <w:pPr>
        <w:rPr>
          <w:rFonts w:ascii="Arial" w:hAnsi="Arial" w:cs="Arial"/>
          <w:szCs w:val="22"/>
        </w:rPr>
      </w:pPr>
    </w:p>
    <w:p w14:paraId="6CF7219A" w14:textId="00852FCD" w:rsidR="00ED6321" w:rsidRDefault="00ED6321" w:rsidP="005D280D">
      <w:pPr>
        <w:rPr>
          <w:rFonts w:ascii="Arial" w:hAnsi="Arial" w:cs="Arial"/>
          <w:szCs w:val="22"/>
        </w:rPr>
      </w:pPr>
    </w:p>
    <w:p w14:paraId="10877A75" w14:textId="461FFE5E" w:rsidR="00ED6321" w:rsidRDefault="00ED6321" w:rsidP="005D280D">
      <w:pPr>
        <w:rPr>
          <w:rFonts w:ascii="Arial" w:hAnsi="Arial" w:cs="Arial"/>
          <w:szCs w:val="22"/>
        </w:rPr>
      </w:pPr>
    </w:p>
    <w:p w14:paraId="546E2C19" w14:textId="11453C95" w:rsidR="00ED6321" w:rsidRDefault="00ED6321" w:rsidP="005D280D">
      <w:pPr>
        <w:rPr>
          <w:rFonts w:ascii="Arial" w:hAnsi="Arial" w:cs="Arial"/>
          <w:szCs w:val="22"/>
        </w:rPr>
      </w:pPr>
    </w:p>
    <w:p w14:paraId="2831C9B7" w14:textId="05DF1ADE" w:rsidR="00ED6321" w:rsidRDefault="00ED6321" w:rsidP="005D280D">
      <w:pPr>
        <w:rPr>
          <w:rFonts w:ascii="Arial" w:hAnsi="Arial" w:cs="Arial"/>
          <w:szCs w:val="22"/>
        </w:rPr>
      </w:pPr>
    </w:p>
    <w:p w14:paraId="5B166088" w14:textId="77777777" w:rsidR="00ED6321" w:rsidRPr="00D90B5C" w:rsidRDefault="00ED6321" w:rsidP="005D280D">
      <w:pPr>
        <w:rPr>
          <w:rFonts w:ascii="Arial" w:hAnsi="Arial" w:cs="Arial"/>
          <w:szCs w:val="22"/>
        </w:rPr>
      </w:pPr>
    </w:p>
    <w:p w14:paraId="5335712A" w14:textId="77777777" w:rsidR="005D280D" w:rsidRPr="00D90B5C" w:rsidRDefault="005D280D" w:rsidP="005D280D">
      <w:pPr>
        <w:rPr>
          <w:rFonts w:ascii="Arial" w:hAnsi="Arial" w:cs="Arial"/>
          <w:szCs w:val="22"/>
        </w:rPr>
      </w:pPr>
    </w:p>
    <w:p w14:paraId="4443413B" w14:textId="70FE990F" w:rsidR="005D280D" w:rsidRPr="00D90B5C" w:rsidRDefault="00D90B5C" w:rsidP="005D280D">
      <w:pPr>
        <w:rPr>
          <w:rFonts w:ascii="Arial" w:hAnsi="Arial" w:cs="Arial"/>
          <w:szCs w:val="22"/>
        </w:rPr>
      </w:pPr>
      <w:r>
        <w:rPr>
          <w:rFonts w:ascii="Arial" w:hAnsi="Arial" w:cs="Arial"/>
          <w:szCs w:val="22"/>
        </w:rPr>
        <w:t>………………………………..</w:t>
      </w:r>
      <w:r w:rsidR="005D280D" w:rsidRPr="00D90B5C">
        <w:rPr>
          <w:rFonts w:ascii="Arial" w:hAnsi="Arial" w:cs="Arial"/>
          <w:szCs w:val="22"/>
        </w:rPr>
        <w:tab/>
      </w:r>
      <w:r w:rsidR="005D280D" w:rsidRPr="00D90B5C">
        <w:rPr>
          <w:rFonts w:ascii="Arial" w:hAnsi="Arial" w:cs="Arial"/>
          <w:szCs w:val="22"/>
        </w:rPr>
        <w:tab/>
      </w:r>
      <w:r>
        <w:rPr>
          <w:rFonts w:ascii="Arial" w:hAnsi="Arial" w:cs="Arial"/>
          <w:szCs w:val="22"/>
        </w:rPr>
        <w:t xml:space="preserve">          </w:t>
      </w:r>
      <w:r w:rsidR="00D83C84">
        <w:rPr>
          <w:rFonts w:ascii="Arial" w:hAnsi="Arial" w:cs="Arial"/>
          <w:szCs w:val="22"/>
        </w:rPr>
        <w:tab/>
      </w:r>
      <w:r w:rsidR="00D83C84">
        <w:rPr>
          <w:rFonts w:ascii="Arial" w:hAnsi="Arial" w:cs="Arial"/>
          <w:szCs w:val="22"/>
        </w:rPr>
        <w:tab/>
      </w:r>
      <w:r>
        <w:rPr>
          <w:rFonts w:ascii="Arial" w:hAnsi="Arial" w:cs="Arial"/>
          <w:szCs w:val="22"/>
        </w:rPr>
        <w:t>..</w:t>
      </w:r>
      <w:r w:rsidR="005D280D" w:rsidRPr="00D90B5C">
        <w:rPr>
          <w:rFonts w:ascii="Arial" w:hAnsi="Arial" w:cs="Arial"/>
          <w:szCs w:val="22"/>
        </w:rPr>
        <w:t>……………………………</w:t>
      </w:r>
    </w:p>
    <w:p w14:paraId="6BC9E56A" w14:textId="6F19758B" w:rsidR="005D280D" w:rsidRPr="00D90B5C" w:rsidRDefault="00C7632B" w:rsidP="005D280D">
      <w:pPr>
        <w:rPr>
          <w:rFonts w:ascii="Arial" w:hAnsi="Arial" w:cs="Arial"/>
          <w:szCs w:val="22"/>
        </w:rPr>
      </w:pPr>
      <w:r w:rsidRPr="00D90B5C">
        <w:rPr>
          <w:rFonts w:ascii="Arial" w:hAnsi="Arial" w:cs="Arial"/>
          <w:szCs w:val="22"/>
        </w:rPr>
        <w:t xml:space="preserve">Mgr. </w:t>
      </w:r>
      <w:r w:rsidR="00D90B5C">
        <w:rPr>
          <w:rFonts w:ascii="Arial" w:hAnsi="Arial" w:cs="Arial"/>
          <w:szCs w:val="22"/>
        </w:rPr>
        <w:t>Ivo Jupa</w:t>
      </w:r>
      <w:r w:rsidRPr="00D90B5C">
        <w:rPr>
          <w:rFonts w:ascii="Arial" w:hAnsi="Arial" w:cs="Arial"/>
          <w:szCs w:val="22"/>
        </w:rPr>
        <w:tab/>
      </w:r>
      <w:r w:rsidRPr="00D90B5C">
        <w:rPr>
          <w:rFonts w:ascii="Arial" w:hAnsi="Arial" w:cs="Arial"/>
          <w:szCs w:val="22"/>
        </w:rPr>
        <w:tab/>
      </w:r>
      <w:r w:rsidRPr="00D90B5C">
        <w:rPr>
          <w:rFonts w:ascii="Arial" w:hAnsi="Arial" w:cs="Arial"/>
          <w:szCs w:val="22"/>
        </w:rPr>
        <w:tab/>
      </w:r>
      <w:r w:rsidR="00126B36">
        <w:rPr>
          <w:rFonts w:ascii="Arial" w:hAnsi="Arial" w:cs="Arial"/>
          <w:szCs w:val="22"/>
        </w:rPr>
        <w:tab/>
      </w:r>
      <w:r w:rsidR="00126B36">
        <w:rPr>
          <w:rFonts w:ascii="Arial" w:hAnsi="Arial" w:cs="Arial"/>
          <w:szCs w:val="22"/>
        </w:rPr>
        <w:tab/>
      </w:r>
      <w:r w:rsidR="00D83C84">
        <w:rPr>
          <w:rFonts w:ascii="Arial" w:hAnsi="Arial" w:cs="Arial"/>
          <w:szCs w:val="22"/>
        </w:rPr>
        <w:tab/>
      </w:r>
      <w:r w:rsidR="00561D04">
        <w:rPr>
          <w:rFonts w:ascii="Arial" w:hAnsi="Arial" w:cs="Arial"/>
          <w:szCs w:val="22"/>
        </w:rPr>
        <w:t>Tomáš Fryšták</w:t>
      </w:r>
    </w:p>
    <w:p w14:paraId="3B73070C" w14:textId="3855F553" w:rsidR="00037EF4" w:rsidRPr="00D90B5C" w:rsidRDefault="00561D04" w:rsidP="005D280D">
      <w:pPr>
        <w:spacing w:before="120" w:after="120"/>
        <w:rPr>
          <w:rFonts w:ascii="Arial" w:hAnsi="Arial" w:cs="Arial"/>
          <w:szCs w:val="22"/>
        </w:rPr>
      </w:pPr>
      <w:r>
        <w:rPr>
          <w:rFonts w:ascii="Arial" w:hAnsi="Arial" w:cs="Arial"/>
          <w:szCs w:val="22"/>
        </w:rPr>
        <w:t xml:space="preserve">Ředitel </w:t>
      </w:r>
    </w:p>
    <w:sectPr w:rsidR="00037EF4" w:rsidRPr="00D90B5C" w:rsidSect="00257C1A">
      <w:headerReference w:type="default" r:id="rId13"/>
      <w:footerReference w:type="default" r:id="rId14"/>
      <w:headerReference w:type="first" r:id="rId15"/>
      <w:footerReference w:type="first" r:id="rId16"/>
      <w:pgSz w:w="11900" w:h="16840"/>
      <w:pgMar w:top="1417" w:right="1417" w:bottom="1417" w:left="1417" w:header="709" w:footer="170" w:gutter="0"/>
      <w:pgNumType w:start="1"/>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5FFC3" w16cid:durableId="229B6DA3"/>
  <w16cid:commentId w16cid:paraId="359EA737" w16cid:durableId="229B6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9598" w14:textId="77777777" w:rsidR="00731A45" w:rsidRDefault="00731A45">
      <w:r>
        <w:separator/>
      </w:r>
    </w:p>
  </w:endnote>
  <w:endnote w:type="continuationSeparator" w:id="0">
    <w:p w14:paraId="40BC1316" w14:textId="77777777" w:rsidR="00731A45" w:rsidRDefault="0073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Arial Bold">
    <w:altName w:val="Arial"/>
    <w:charset w:val="00"/>
    <w:family w:val="auto"/>
    <w:pitch w:val="variable"/>
    <w:sig w:usb0="20003A87"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048318"/>
      <w:docPartObj>
        <w:docPartGallery w:val="Page Numbers (Bottom of Page)"/>
        <w:docPartUnique/>
      </w:docPartObj>
    </w:sdtPr>
    <w:sdtEndPr/>
    <w:sdtContent>
      <w:p w14:paraId="19E1D759" w14:textId="41B8C61C" w:rsidR="003F20BF" w:rsidRPr="00283F29" w:rsidRDefault="0096438A" w:rsidP="00283F29">
        <w:pPr>
          <w:pStyle w:val="Zpat"/>
          <w:jc w:val="right"/>
          <w:rPr>
            <w:rFonts w:ascii="Verdana" w:hAnsi="Verdana"/>
            <w:sz w:val="18"/>
            <w:szCs w:val="18"/>
          </w:rPr>
        </w:pPr>
        <w:r w:rsidRPr="00283F29">
          <w:rPr>
            <w:rFonts w:ascii="Verdana" w:hAnsi="Verdana"/>
            <w:sz w:val="18"/>
            <w:szCs w:val="18"/>
          </w:rPr>
          <w:fldChar w:fldCharType="begin"/>
        </w:r>
        <w:r w:rsidR="003F20BF" w:rsidRPr="00283F29">
          <w:rPr>
            <w:rFonts w:ascii="Verdana" w:hAnsi="Verdana"/>
            <w:sz w:val="18"/>
            <w:szCs w:val="18"/>
          </w:rPr>
          <w:instrText xml:space="preserve"> PAGE   \* MERGEFORMAT </w:instrText>
        </w:r>
        <w:r w:rsidRPr="00283F29">
          <w:rPr>
            <w:rFonts w:ascii="Verdana" w:hAnsi="Verdana"/>
            <w:sz w:val="18"/>
            <w:szCs w:val="18"/>
          </w:rPr>
          <w:fldChar w:fldCharType="separate"/>
        </w:r>
        <w:r w:rsidR="00170455">
          <w:rPr>
            <w:rFonts w:ascii="Verdana" w:hAnsi="Verdana"/>
            <w:noProof/>
            <w:sz w:val="18"/>
            <w:szCs w:val="18"/>
          </w:rPr>
          <w:t>6</w:t>
        </w:r>
        <w:r w:rsidRPr="00283F29">
          <w:rPr>
            <w:rFonts w:ascii="Verdana" w:hAnsi="Verdana"/>
            <w:sz w:val="18"/>
            <w:szCs w:val="18"/>
          </w:rPr>
          <w:fldChar w:fldCharType="end"/>
        </w:r>
      </w:p>
    </w:sdtContent>
  </w:sdt>
  <w:p w14:paraId="080F38E4" w14:textId="77777777" w:rsidR="003F20BF" w:rsidRPr="00283F29" w:rsidRDefault="003F20BF" w:rsidP="00283F29">
    <w:pPr>
      <w:pStyle w:val="Zpat"/>
      <w:jc w:val="right"/>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048313"/>
      <w:docPartObj>
        <w:docPartGallery w:val="Page Numbers (Bottom of Page)"/>
        <w:docPartUnique/>
      </w:docPartObj>
    </w:sdtPr>
    <w:sdtEndPr/>
    <w:sdtContent>
      <w:p w14:paraId="51291791" w14:textId="3D6C3EA9" w:rsidR="003F20BF" w:rsidRPr="002637EB" w:rsidRDefault="0096438A">
        <w:pPr>
          <w:pStyle w:val="Zpat"/>
          <w:jc w:val="right"/>
          <w:rPr>
            <w:rFonts w:ascii="Verdana" w:hAnsi="Verdana"/>
            <w:sz w:val="18"/>
            <w:szCs w:val="18"/>
          </w:rPr>
        </w:pPr>
        <w:r w:rsidRPr="002637EB">
          <w:rPr>
            <w:rFonts w:ascii="Verdana" w:hAnsi="Verdana"/>
            <w:sz w:val="18"/>
            <w:szCs w:val="18"/>
          </w:rPr>
          <w:fldChar w:fldCharType="begin"/>
        </w:r>
        <w:r w:rsidR="003F20BF" w:rsidRPr="002637EB">
          <w:rPr>
            <w:rFonts w:ascii="Verdana" w:hAnsi="Verdana"/>
            <w:sz w:val="18"/>
            <w:szCs w:val="18"/>
          </w:rPr>
          <w:instrText xml:space="preserve"> PAGE   \* MERGEFORMAT </w:instrText>
        </w:r>
        <w:r w:rsidRPr="002637EB">
          <w:rPr>
            <w:rFonts w:ascii="Verdana" w:hAnsi="Verdana"/>
            <w:sz w:val="18"/>
            <w:szCs w:val="18"/>
          </w:rPr>
          <w:fldChar w:fldCharType="separate"/>
        </w:r>
        <w:r w:rsidR="00170455">
          <w:rPr>
            <w:rFonts w:ascii="Verdana" w:hAnsi="Verdana"/>
            <w:noProof/>
            <w:sz w:val="18"/>
            <w:szCs w:val="18"/>
          </w:rPr>
          <w:t>1</w:t>
        </w:r>
        <w:r w:rsidRPr="002637EB">
          <w:rPr>
            <w:rFonts w:ascii="Verdana" w:hAnsi="Verdana"/>
            <w:sz w:val="18"/>
            <w:szCs w:val="18"/>
          </w:rPr>
          <w:fldChar w:fldCharType="end"/>
        </w:r>
      </w:p>
    </w:sdtContent>
  </w:sdt>
  <w:p w14:paraId="3079F9DB" w14:textId="77777777" w:rsidR="003F20BF" w:rsidRPr="002637EB" w:rsidRDefault="003F20BF">
    <w:pPr>
      <w:pStyle w:val="Zpat"/>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6FD3" w14:textId="77777777" w:rsidR="00731A45" w:rsidRDefault="00731A45">
      <w:r>
        <w:separator/>
      </w:r>
    </w:p>
  </w:footnote>
  <w:footnote w:type="continuationSeparator" w:id="0">
    <w:p w14:paraId="5DEEBAEC" w14:textId="77777777" w:rsidR="00731A45" w:rsidRDefault="0073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9117" w14:textId="77777777" w:rsidR="003F20BF" w:rsidRDefault="003F20BF" w:rsidP="00B66CC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2119" w14:textId="293CDD20" w:rsidR="003F20BF" w:rsidRPr="002D7E90" w:rsidRDefault="003F20BF" w:rsidP="009B4682">
    <w:pPr>
      <w:pStyle w:val="Zhlav"/>
      <w:jc w:val="center"/>
      <w:rPr>
        <w:rFonts w:ascii="Verdana" w:hAnsi="Verdana"/>
        <w:sz w:val="18"/>
        <w:szCs w:val="18"/>
        <w:lang w:eastAsia="cs-CZ"/>
      </w:rPr>
    </w:pPr>
  </w:p>
  <w:p w14:paraId="51BBA1FC" w14:textId="383A4089" w:rsidR="003F20BF" w:rsidRPr="009B4682" w:rsidRDefault="003F20BF" w:rsidP="009B4682">
    <w:pPr>
      <w:pStyle w:val="Zhlav"/>
      <w:jc w:val="lef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1058"/>
        </w:tabs>
        <w:ind w:left="1058" w:hanging="360"/>
      </w:pPr>
      <w:rPr>
        <w:rFonts w:ascii="Symbol" w:hAnsi="Symbol"/>
      </w:rPr>
    </w:lvl>
  </w:abstractNum>
  <w:abstractNum w:abstractNumId="1" w15:restartNumberingAfterBreak="0">
    <w:nsid w:val="04C80E61"/>
    <w:multiLevelType w:val="hybridMultilevel"/>
    <w:tmpl w:val="C914AA8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208D70A7"/>
    <w:multiLevelType w:val="multilevel"/>
    <w:tmpl w:val="8D2E96D2"/>
    <w:lvl w:ilvl="0">
      <w:start w:val="1"/>
      <w:numFmt w:val="decimal"/>
      <w:pStyle w:val="Nadpis2"/>
      <w:lvlText w:val="%1."/>
      <w:lvlJc w:val="left"/>
      <w:pPr>
        <w:ind w:left="720" w:hanging="360"/>
      </w:pPr>
      <w:rPr>
        <w:b/>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B327CB"/>
    <w:multiLevelType w:val="hybridMultilevel"/>
    <w:tmpl w:val="1320F230"/>
    <w:lvl w:ilvl="0" w:tplc="0405000F">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0DD1596"/>
    <w:multiLevelType w:val="multilevel"/>
    <w:tmpl w:val="FF5E67C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539"/>
        </w:tabs>
        <w:ind w:left="539"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897716F"/>
    <w:multiLevelType w:val="multilevel"/>
    <w:tmpl w:val="C37633D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CCB20AD"/>
    <w:multiLevelType w:val="hybridMultilevel"/>
    <w:tmpl w:val="0C66DF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4CF267A"/>
    <w:multiLevelType w:val="hybridMultilevel"/>
    <w:tmpl w:val="BF220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5B075C"/>
    <w:multiLevelType w:val="hybridMultilevel"/>
    <w:tmpl w:val="DE527426"/>
    <w:lvl w:ilvl="0" w:tplc="D7C8CA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5"/>
  </w:num>
  <w:num w:numId="2">
    <w:abstractNumId w:val="4"/>
  </w:num>
  <w:num w:numId="3">
    <w:abstractNumId w:val="2"/>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6"/>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54"/>
    <w:rsid w:val="0000064B"/>
    <w:rsid w:val="000017C3"/>
    <w:rsid w:val="00001DDF"/>
    <w:rsid w:val="00002CF8"/>
    <w:rsid w:val="0000337B"/>
    <w:rsid w:val="0000445D"/>
    <w:rsid w:val="00007B7D"/>
    <w:rsid w:val="00007DFD"/>
    <w:rsid w:val="00007E37"/>
    <w:rsid w:val="000115C6"/>
    <w:rsid w:val="00011692"/>
    <w:rsid w:val="0001507F"/>
    <w:rsid w:val="00015BF5"/>
    <w:rsid w:val="00015E8E"/>
    <w:rsid w:val="0001743F"/>
    <w:rsid w:val="000203C8"/>
    <w:rsid w:val="00021D53"/>
    <w:rsid w:val="00021F0E"/>
    <w:rsid w:val="00023439"/>
    <w:rsid w:val="00023A3D"/>
    <w:rsid w:val="00025640"/>
    <w:rsid w:val="00026571"/>
    <w:rsid w:val="00027D0D"/>
    <w:rsid w:val="000310E7"/>
    <w:rsid w:val="0003390C"/>
    <w:rsid w:val="00033C3F"/>
    <w:rsid w:val="0003463C"/>
    <w:rsid w:val="000347DA"/>
    <w:rsid w:val="000358D7"/>
    <w:rsid w:val="00037BB3"/>
    <w:rsid w:val="00037EF4"/>
    <w:rsid w:val="00042310"/>
    <w:rsid w:val="000436F9"/>
    <w:rsid w:val="00043E60"/>
    <w:rsid w:val="00046FC8"/>
    <w:rsid w:val="00050650"/>
    <w:rsid w:val="000517F5"/>
    <w:rsid w:val="0005187A"/>
    <w:rsid w:val="00055B42"/>
    <w:rsid w:val="00055E9F"/>
    <w:rsid w:val="000576E4"/>
    <w:rsid w:val="00057B96"/>
    <w:rsid w:val="0006025E"/>
    <w:rsid w:val="0006028D"/>
    <w:rsid w:val="00064F4E"/>
    <w:rsid w:val="0006514F"/>
    <w:rsid w:val="00065E32"/>
    <w:rsid w:val="00065E7D"/>
    <w:rsid w:val="0006635C"/>
    <w:rsid w:val="00066AA9"/>
    <w:rsid w:val="000676F7"/>
    <w:rsid w:val="00070016"/>
    <w:rsid w:val="00072399"/>
    <w:rsid w:val="000741D9"/>
    <w:rsid w:val="000752E6"/>
    <w:rsid w:val="0007794F"/>
    <w:rsid w:val="000813F1"/>
    <w:rsid w:val="000819BA"/>
    <w:rsid w:val="00082C77"/>
    <w:rsid w:val="000837D9"/>
    <w:rsid w:val="00083955"/>
    <w:rsid w:val="00083C21"/>
    <w:rsid w:val="00084D51"/>
    <w:rsid w:val="000850D7"/>
    <w:rsid w:val="00085CC8"/>
    <w:rsid w:val="00091243"/>
    <w:rsid w:val="00091730"/>
    <w:rsid w:val="00092234"/>
    <w:rsid w:val="00093AE5"/>
    <w:rsid w:val="00096CF1"/>
    <w:rsid w:val="00097DE7"/>
    <w:rsid w:val="00097F60"/>
    <w:rsid w:val="000A01E0"/>
    <w:rsid w:val="000A1339"/>
    <w:rsid w:val="000A207F"/>
    <w:rsid w:val="000A34C0"/>
    <w:rsid w:val="000A5313"/>
    <w:rsid w:val="000A5910"/>
    <w:rsid w:val="000A6234"/>
    <w:rsid w:val="000B1E6C"/>
    <w:rsid w:val="000B2BAD"/>
    <w:rsid w:val="000B2C95"/>
    <w:rsid w:val="000B2EF1"/>
    <w:rsid w:val="000B56C1"/>
    <w:rsid w:val="000B68AB"/>
    <w:rsid w:val="000B7E8F"/>
    <w:rsid w:val="000B7E98"/>
    <w:rsid w:val="000C0555"/>
    <w:rsid w:val="000C21E1"/>
    <w:rsid w:val="000C5179"/>
    <w:rsid w:val="000C623E"/>
    <w:rsid w:val="000C7D20"/>
    <w:rsid w:val="000D2B11"/>
    <w:rsid w:val="000D4641"/>
    <w:rsid w:val="000D55C4"/>
    <w:rsid w:val="000D7B56"/>
    <w:rsid w:val="000D7C6C"/>
    <w:rsid w:val="000E106A"/>
    <w:rsid w:val="000E31CD"/>
    <w:rsid w:val="000E3214"/>
    <w:rsid w:val="000E4439"/>
    <w:rsid w:val="000E4F21"/>
    <w:rsid w:val="000E5336"/>
    <w:rsid w:val="000E5A3D"/>
    <w:rsid w:val="000E7017"/>
    <w:rsid w:val="000F047B"/>
    <w:rsid w:val="000F128C"/>
    <w:rsid w:val="000F5091"/>
    <w:rsid w:val="000F733B"/>
    <w:rsid w:val="000F7610"/>
    <w:rsid w:val="0010008E"/>
    <w:rsid w:val="00105692"/>
    <w:rsid w:val="001059F4"/>
    <w:rsid w:val="00107CB2"/>
    <w:rsid w:val="00113A64"/>
    <w:rsid w:val="001152F9"/>
    <w:rsid w:val="00115331"/>
    <w:rsid w:val="00116EB3"/>
    <w:rsid w:val="00116F3E"/>
    <w:rsid w:val="001201A1"/>
    <w:rsid w:val="00121BC9"/>
    <w:rsid w:val="00121E34"/>
    <w:rsid w:val="0012247E"/>
    <w:rsid w:val="00122B22"/>
    <w:rsid w:val="001258A5"/>
    <w:rsid w:val="00126B36"/>
    <w:rsid w:val="001301B4"/>
    <w:rsid w:val="001302B0"/>
    <w:rsid w:val="00133D16"/>
    <w:rsid w:val="00134262"/>
    <w:rsid w:val="001351B4"/>
    <w:rsid w:val="001351BD"/>
    <w:rsid w:val="0013723E"/>
    <w:rsid w:val="001525FA"/>
    <w:rsid w:val="001530FA"/>
    <w:rsid w:val="00154584"/>
    <w:rsid w:val="00154640"/>
    <w:rsid w:val="00156748"/>
    <w:rsid w:val="00156D24"/>
    <w:rsid w:val="00156E7C"/>
    <w:rsid w:val="001607E2"/>
    <w:rsid w:val="00162BE9"/>
    <w:rsid w:val="00162D67"/>
    <w:rsid w:val="00165B23"/>
    <w:rsid w:val="00170455"/>
    <w:rsid w:val="00170883"/>
    <w:rsid w:val="00170E81"/>
    <w:rsid w:val="001748AB"/>
    <w:rsid w:val="00174C32"/>
    <w:rsid w:val="001771F4"/>
    <w:rsid w:val="00177259"/>
    <w:rsid w:val="0018078E"/>
    <w:rsid w:val="00182112"/>
    <w:rsid w:val="001849C3"/>
    <w:rsid w:val="00186314"/>
    <w:rsid w:val="00186818"/>
    <w:rsid w:val="001868DB"/>
    <w:rsid w:val="00190B75"/>
    <w:rsid w:val="0019201F"/>
    <w:rsid w:val="001921FD"/>
    <w:rsid w:val="00193145"/>
    <w:rsid w:val="001939C1"/>
    <w:rsid w:val="0019609A"/>
    <w:rsid w:val="0019639B"/>
    <w:rsid w:val="001A0B0E"/>
    <w:rsid w:val="001A1A2B"/>
    <w:rsid w:val="001A36A4"/>
    <w:rsid w:val="001A39C9"/>
    <w:rsid w:val="001A3F59"/>
    <w:rsid w:val="001A4B85"/>
    <w:rsid w:val="001A644C"/>
    <w:rsid w:val="001A6B65"/>
    <w:rsid w:val="001A6FBE"/>
    <w:rsid w:val="001B0004"/>
    <w:rsid w:val="001B4F47"/>
    <w:rsid w:val="001C07D4"/>
    <w:rsid w:val="001C08F2"/>
    <w:rsid w:val="001C12A4"/>
    <w:rsid w:val="001C27A7"/>
    <w:rsid w:val="001C4AD3"/>
    <w:rsid w:val="001C60F2"/>
    <w:rsid w:val="001C7F84"/>
    <w:rsid w:val="001D0E40"/>
    <w:rsid w:val="001D1D68"/>
    <w:rsid w:val="001D393D"/>
    <w:rsid w:val="001D4BE9"/>
    <w:rsid w:val="001D528B"/>
    <w:rsid w:val="001D6AE7"/>
    <w:rsid w:val="001D6DF6"/>
    <w:rsid w:val="001E0572"/>
    <w:rsid w:val="001E2A29"/>
    <w:rsid w:val="001E316C"/>
    <w:rsid w:val="001E3E51"/>
    <w:rsid w:val="001E66D9"/>
    <w:rsid w:val="001F0F54"/>
    <w:rsid w:val="001F1CA6"/>
    <w:rsid w:val="001F2AAC"/>
    <w:rsid w:val="001F38C5"/>
    <w:rsid w:val="001F42D1"/>
    <w:rsid w:val="001F6302"/>
    <w:rsid w:val="001F6C8A"/>
    <w:rsid w:val="001F77E2"/>
    <w:rsid w:val="00200902"/>
    <w:rsid w:val="00202F6D"/>
    <w:rsid w:val="00203E7A"/>
    <w:rsid w:val="00206D90"/>
    <w:rsid w:val="0020765C"/>
    <w:rsid w:val="002077D8"/>
    <w:rsid w:val="00213119"/>
    <w:rsid w:val="002155F8"/>
    <w:rsid w:val="00215E0E"/>
    <w:rsid w:val="002218FB"/>
    <w:rsid w:val="00222674"/>
    <w:rsid w:val="00224832"/>
    <w:rsid w:val="00225769"/>
    <w:rsid w:val="00227447"/>
    <w:rsid w:val="00227D7B"/>
    <w:rsid w:val="002306B1"/>
    <w:rsid w:val="00230707"/>
    <w:rsid w:val="00232032"/>
    <w:rsid w:val="00237B82"/>
    <w:rsid w:val="002401A6"/>
    <w:rsid w:val="00241778"/>
    <w:rsid w:val="00241F1E"/>
    <w:rsid w:val="00242ECA"/>
    <w:rsid w:val="00243C3A"/>
    <w:rsid w:val="00243CC4"/>
    <w:rsid w:val="00244000"/>
    <w:rsid w:val="0024424C"/>
    <w:rsid w:val="0024470F"/>
    <w:rsid w:val="00244EFD"/>
    <w:rsid w:val="00245B6C"/>
    <w:rsid w:val="00245B77"/>
    <w:rsid w:val="00245F8A"/>
    <w:rsid w:val="0024715B"/>
    <w:rsid w:val="00250B5E"/>
    <w:rsid w:val="002533F0"/>
    <w:rsid w:val="002562F3"/>
    <w:rsid w:val="002577B6"/>
    <w:rsid w:val="00257C1A"/>
    <w:rsid w:val="00260955"/>
    <w:rsid w:val="00261187"/>
    <w:rsid w:val="002625EF"/>
    <w:rsid w:val="002626FE"/>
    <w:rsid w:val="00263313"/>
    <w:rsid w:val="002637EB"/>
    <w:rsid w:val="00264580"/>
    <w:rsid w:val="00266841"/>
    <w:rsid w:val="00267BA2"/>
    <w:rsid w:val="00273DA9"/>
    <w:rsid w:val="002742E4"/>
    <w:rsid w:val="00274ED6"/>
    <w:rsid w:val="00275C2E"/>
    <w:rsid w:val="00276C2B"/>
    <w:rsid w:val="00276E36"/>
    <w:rsid w:val="00280F2B"/>
    <w:rsid w:val="0028229F"/>
    <w:rsid w:val="00282971"/>
    <w:rsid w:val="002830ED"/>
    <w:rsid w:val="00283BC3"/>
    <w:rsid w:val="00283F29"/>
    <w:rsid w:val="00284A9D"/>
    <w:rsid w:val="00284C5E"/>
    <w:rsid w:val="0028566B"/>
    <w:rsid w:val="0028593C"/>
    <w:rsid w:val="00285E6E"/>
    <w:rsid w:val="0029157F"/>
    <w:rsid w:val="002938A4"/>
    <w:rsid w:val="0029397F"/>
    <w:rsid w:val="002940C2"/>
    <w:rsid w:val="00294482"/>
    <w:rsid w:val="0029451E"/>
    <w:rsid w:val="00294B7F"/>
    <w:rsid w:val="002A0C31"/>
    <w:rsid w:val="002A0ED3"/>
    <w:rsid w:val="002A182B"/>
    <w:rsid w:val="002A4C3B"/>
    <w:rsid w:val="002A53C8"/>
    <w:rsid w:val="002B1D97"/>
    <w:rsid w:val="002B2A07"/>
    <w:rsid w:val="002B2F3C"/>
    <w:rsid w:val="002B3046"/>
    <w:rsid w:val="002B7813"/>
    <w:rsid w:val="002C047B"/>
    <w:rsid w:val="002C1819"/>
    <w:rsid w:val="002C27C7"/>
    <w:rsid w:val="002C2A4A"/>
    <w:rsid w:val="002C4D61"/>
    <w:rsid w:val="002C58A1"/>
    <w:rsid w:val="002C66B0"/>
    <w:rsid w:val="002D0391"/>
    <w:rsid w:val="002D073A"/>
    <w:rsid w:val="002D24C3"/>
    <w:rsid w:val="002D32F8"/>
    <w:rsid w:val="002D63BA"/>
    <w:rsid w:val="002D662B"/>
    <w:rsid w:val="002D6BFF"/>
    <w:rsid w:val="002D6C02"/>
    <w:rsid w:val="002D7770"/>
    <w:rsid w:val="002D7992"/>
    <w:rsid w:val="002D7E90"/>
    <w:rsid w:val="002E3BFB"/>
    <w:rsid w:val="002E5320"/>
    <w:rsid w:val="002E5CC7"/>
    <w:rsid w:val="002E63A5"/>
    <w:rsid w:val="002E762C"/>
    <w:rsid w:val="002F234F"/>
    <w:rsid w:val="002F42AB"/>
    <w:rsid w:val="002F57F4"/>
    <w:rsid w:val="002F692B"/>
    <w:rsid w:val="002F710E"/>
    <w:rsid w:val="002F7329"/>
    <w:rsid w:val="003008EE"/>
    <w:rsid w:val="00302152"/>
    <w:rsid w:val="0030389C"/>
    <w:rsid w:val="00305F0E"/>
    <w:rsid w:val="00306008"/>
    <w:rsid w:val="00310067"/>
    <w:rsid w:val="003107D2"/>
    <w:rsid w:val="00311655"/>
    <w:rsid w:val="00311840"/>
    <w:rsid w:val="003132DF"/>
    <w:rsid w:val="00313CDD"/>
    <w:rsid w:val="00314355"/>
    <w:rsid w:val="00316D21"/>
    <w:rsid w:val="00317ECE"/>
    <w:rsid w:val="00322D57"/>
    <w:rsid w:val="00322F45"/>
    <w:rsid w:val="00326664"/>
    <w:rsid w:val="003277BC"/>
    <w:rsid w:val="00330B37"/>
    <w:rsid w:val="00332BB6"/>
    <w:rsid w:val="003335E9"/>
    <w:rsid w:val="00334315"/>
    <w:rsid w:val="0033696D"/>
    <w:rsid w:val="0034308D"/>
    <w:rsid w:val="00343207"/>
    <w:rsid w:val="003444CD"/>
    <w:rsid w:val="00345A5B"/>
    <w:rsid w:val="00346121"/>
    <w:rsid w:val="00347CD7"/>
    <w:rsid w:val="00347FA5"/>
    <w:rsid w:val="00354898"/>
    <w:rsid w:val="00354C80"/>
    <w:rsid w:val="00354CD0"/>
    <w:rsid w:val="0035579A"/>
    <w:rsid w:val="0035659F"/>
    <w:rsid w:val="003606A3"/>
    <w:rsid w:val="00361243"/>
    <w:rsid w:val="00362700"/>
    <w:rsid w:val="00362DA2"/>
    <w:rsid w:val="003635BC"/>
    <w:rsid w:val="003641A0"/>
    <w:rsid w:val="003644E1"/>
    <w:rsid w:val="00365238"/>
    <w:rsid w:val="0036560A"/>
    <w:rsid w:val="003656D0"/>
    <w:rsid w:val="003658B3"/>
    <w:rsid w:val="003677FB"/>
    <w:rsid w:val="00372A5F"/>
    <w:rsid w:val="003741EC"/>
    <w:rsid w:val="00382EC9"/>
    <w:rsid w:val="003858E8"/>
    <w:rsid w:val="00386AFA"/>
    <w:rsid w:val="00386F19"/>
    <w:rsid w:val="00387819"/>
    <w:rsid w:val="00387F1E"/>
    <w:rsid w:val="00390F3C"/>
    <w:rsid w:val="003928E1"/>
    <w:rsid w:val="00393F36"/>
    <w:rsid w:val="003965BE"/>
    <w:rsid w:val="0039740F"/>
    <w:rsid w:val="00397F70"/>
    <w:rsid w:val="003A01D0"/>
    <w:rsid w:val="003A0783"/>
    <w:rsid w:val="003A43AF"/>
    <w:rsid w:val="003A4CCF"/>
    <w:rsid w:val="003A6831"/>
    <w:rsid w:val="003A7BFB"/>
    <w:rsid w:val="003B0464"/>
    <w:rsid w:val="003B6954"/>
    <w:rsid w:val="003B6AF1"/>
    <w:rsid w:val="003B6EB0"/>
    <w:rsid w:val="003B720F"/>
    <w:rsid w:val="003B76FD"/>
    <w:rsid w:val="003C29F0"/>
    <w:rsid w:val="003C2B42"/>
    <w:rsid w:val="003C2F31"/>
    <w:rsid w:val="003C41FC"/>
    <w:rsid w:val="003C45CD"/>
    <w:rsid w:val="003C6C4C"/>
    <w:rsid w:val="003C725D"/>
    <w:rsid w:val="003C74CF"/>
    <w:rsid w:val="003C7E1E"/>
    <w:rsid w:val="003D2148"/>
    <w:rsid w:val="003D2CE3"/>
    <w:rsid w:val="003D3E10"/>
    <w:rsid w:val="003D734E"/>
    <w:rsid w:val="003E29D5"/>
    <w:rsid w:val="003E64D1"/>
    <w:rsid w:val="003E715D"/>
    <w:rsid w:val="003F0FF4"/>
    <w:rsid w:val="003F1B82"/>
    <w:rsid w:val="003F20BF"/>
    <w:rsid w:val="003F2141"/>
    <w:rsid w:val="003F277D"/>
    <w:rsid w:val="003F3361"/>
    <w:rsid w:val="003F65D7"/>
    <w:rsid w:val="004007A9"/>
    <w:rsid w:val="0040086E"/>
    <w:rsid w:val="00401094"/>
    <w:rsid w:val="004017EC"/>
    <w:rsid w:val="00402053"/>
    <w:rsid w:val="0040331D"/>
    <w:rsid w:val="00403DB3"/>
    <w:rsid w:val="0040462D"/>
    <w:rsid w:val="00404EFC"/>
    <w:rsid w:val="004056AA"/>
    <w:rsid w:val="00410964"/>
    <w:rsid w:val="00410FEF"/>
    <w:rsid w:val="00412C8A"/>
    <w:rsid w:val="00413306"/>
    <w:rsid w:val="00413DA1"/>
    <w:rsid w:val="0041658C"/>
    <w:rsid w:val="004209F4"/>
    <w:rsid w:val="00423846"/>
    <w:rsid w:val="0042451D"/>
    <w:rsid w:val="0042516A"/>
    <w:rsid w:val="00425D16"/>
    <w:rsid w:val="00432181"/>
    <w:rsid w:val="00433FCF"/>
    <w:rsid w:val="00434590"/>
    <w:rsid w:val="00434CC2"/>
    <w:rsid w:val="004359FE"/>
    <w:rsid w:val="00437071"/>
    <w:rsid w:val="00437813"/>
    <w:rsid w:val="00440183"/>
    <w:rsid w:val="00440A28"/>
    <w:rsid w:val="00441A25"/>
    <w:rsid w:val="00443A27"/>
    <w:rsid w:val="00444652"/>
    <w:rsid w:val="00445826"/>
    <w:rsid w:val="00446C7E"/>
    <w:rsid w:val="00447330"/>
    <w:rsid w:val="0044789D"/>
    <w:rsid w:val="00447E68"/>
    <w:rsid w:val="0045146F"/>
    <w:rsid w:val="004521A0"/>
    <w:rsid w:val="004531E1"/>
    <w:rsid w:val="004533EA"/>
    <w:rsid w:val="00453B51"/>
    <w:rsid w:val="00453FE9"/>
    <w:rsid w:val="00454F7E"/>
    <w:rsid w:val="00456059"/>
    <w:rsid w:val="00456A82"/>
    <w:rsid w:val="00457AF4"/>
    <w:rsid w:val="00460376"/>
    <w:rsid w:val="004621C7"/>
    <w:rsid w:val="00464542"/>
    <w:rsid w:val="00465C8D"/>
    <w:rsid w:val="00467B5B"/>
    <w:rsid w:val="00475FD4"/>
    <w:rsid w:val="00476561"/>
    <w:rsid w:val="00476F94"/>
    <w:rsid w:val="00477158"/>
    <w:rsid w:val="00480104"/>
    <w:rsid w:val="00481450"/>
    <w:rsid w:val="00483062"/>
    <w:rsid w:val="004857BF"/>
    <w:rsid w:val="00485959"/>
    <w:rsid w:val="00486393"/>
    <w:rsid w:val="004871EB"/>
    <w:rsid w:val="00490C08"/>
    <w:rsid w:val="00492C67"/>
    <w:rsid w:val="0049302B"/>
    <w:rsid w:val="00494278"/>
    <w:rsid w:val="0049561F"/>
    <w:rsid w:val="004957CF"/>
    <w:rsid w:val="004964D5"/>
    <w:rsid w:val="004968E7"/>
    <w:rsid w:val="00496B91"/>
    <w:rsid w:val="00496CC2"/>
    <w:rsid w:val="00497CFF"/>
    <w:rsid w:val="004A085C"/>
    <w:rsid w:val="004A3418"/>
    <w:rsid w:val="004A472A"/>
    <w:rsid w:val="004B03B6"/>
    <w:rsid w:val="004B0D7E"/>
    <w:rsid w:val="004B3B78"/>
    <w:rsid w:val="004B65D8"/>
    <w:rsid w:val="004B6E17"/>
    <w:rsid w:val="004C18BC"/>
    <w:rsid w:val="004C28CC"/>
    <w:rsid w:val="004C713D"/>
    <w:rsid w:val="004D04DC"/>
    <w:rsid w:val="004D0804"/>
    <w:rsid w:val="004D1B09"/>
    <w:rsid w:val="004D4DE7"/>
    <w:rsid w:val="004D502F"/>
    <w:rsid w:val="004D54EC"/>
    <w:rsid w:val="004D65EE"/>
    <w:rsid w:val="004E1175"/>
    <w:rsid w:val="004E4A05"/>
    <w:rsid w:val="004E4A6F"/>
    <w:rsid w:val="004E7583"/>
    <w:rsid w:val="004E7CE3"/>
    <w:rsid w:val="004F2595"/>
    <w:rsid w:val="004F3901"/>
    <w:rsid w:val="004F4739"/>
    <w:rsid w:val="004F5841"/>
    <w:rsid w:val="004F5E93"/>
    <w:rsid w:val="0050281A"/>
    <w:rsid w:val="00503272"/>
    <w:rsid w:val="005052CA"/>
    <w:rsid w:val="00507CC0"/>
    <w:rsid w:val="00507D44"/>
    <w:rsid w:val="005113ED"/>
    <w:rsid w:val="00511D3E"/>
    <w:rsid w:val="00512B37"/>
    <w:rsid w:val="00512E28"/>
    <w:rsid w:val="005132E3"/>
    <w:rsid w:val="00513839"/>
    <w:rsid w:val="00515638"/>
    <w:rsid w:val="0051625F"/>
    <w:rsid w:val="00517077"/>
    <w:rsid w:val="00520FE8"/>
    <w:rsid w:val="00530296"/>
    <w:rsid w:val="00533AD3"/>
    <w:rsid w:val="005340F2"/>
    <w:rsid w:val="00534539"/>
    <w:rsid w:val="00534570"/>
    <w:rsid w:val="005346D9"/>
    <w:rsid w:val="00534B7B"/>
    <w:rsid w:val="005367D8"/>
    <w:rsid w:val="005371F4"/>
    <w:rsid w:val="005404D1"/>
    <w:rsid w:val="00540B1A"/>
    <w:rsid w:val="00546C2C"/>
    <w:rsid w:val="005476D7"/>
    <w:rsid w:val="005521BE"/>
    <w:rsid w:val="00553667"/>
    <w:rsid w:val="00555216"/>
    <w:rsid w:val="005554A1"/>
    <w:rsid w:val="00557874"/>
    <w:rsid w:val="00557F98"/>
    <w:rsid w:val="00557FB9"/>
    <w:rsid w:val="00560301"/>
    <w:rsid w:val="0056129C"/>
    <w:rsid w:val="00561302"/>
    <w:rsid w:val="00561D04"/>
    <w:rsid w:val="0056388E"/>
    <w:rsid w:val="00565A6B"/>
    <w:rsid w:val="0056623C"/>
    <w:rsid w:val="00566CF7"/>
    <w:rsid w:val="00574050"/>
    <w:rsid w:val="00575456"/>
    <w:rsid w:val="00576637"/>
    <w:rsid w:val="0057686D"/>
    <w:rsid w:val="00576E3B"/>
    <w:rsid w:val="005778E6"/>
    <w:rsid w:val="0058047B"/>
    <w:rsid w:val="005848FA"/>
    <w:rsid w:val="00585266"/>
    <w:rsid w:val="00585D85"/>
    <w:rsid w:val="00585F8A"/>
    <w:rsid w:val="0058686C"/>
    <w:rsid w:val="00586ADE"/>
    <w:rsid w:val="00586B96"/>
    <w:rsid w:val="00590B11"/>
    <w:rsid w:val="00590CE7"/>
    <w:rsid w:val="0059198D"/>
    <w:rsid w:val="00594661"/>
    <w:rsid w:val="005A063C"/>
    <w:rsid w:val="005A387F"/>
    <w:rsid w:val="005A3B53"/>
    <w:rsid w:val="005A4525"/>
    <w:rsid w:val="005A45B8"/>
    <w:rsid w:val="005A63FF"/>
    <w:rsid w:val="005B1BEE"/>
    <w:rsid w:val="005B3A80"/>
    <w:rsid w:val="005B3F26"/>
    <w:rsid w:val="005B5537"/>
    <w:rsid w:val="005B6FC0"/>
    <w:rsid w:val="005B748E"/>
    <w:rsid w:val="005C081B"/>
    <w:rsid w:val="005C11CC"/>
    <w:rsid w:val="005C20EA"/>
    <w:rsid w:val="005C5989"/>
    <w:rsid w:val="005C5F71"/>
    <w:rsid w:val="005C64D6"/>
    <w:rsid w:val="005C67E5"/>
    <w:rsid w:val="005C740A"/>
    <w:rsid w:val="005D15CC"/>
    <w:rsid w:val="005D280D"/>
    <w:rsid w:val="005D32CE"/>
    <w:rsid w:val="005D4003"/>
    <w:rsid w:val="005D495C"/>
    <w:rsid w:val="005D7055"/>
    <w:rsid w:val="005D7308"/>
    <w:rsid w:val="005D7F63"/>
    <w:rsid w:val="005E17FE"/>
    <w:rsid w:val="005E42C2"/>
    <w:rsid w:val="005E63AE"/>
    <w:rsid w:val="005F524C"/>
    <w:rsid w:val="005F53AC"/>
    <w:rsid w:val="005F6756"/>
    <w:rsid w:val="005F7EB0"/>
    <w:rsid w:val="00600BC9"/>
    <w:rsid w:val="00601D14"/>
    <w:rsid w:val="00603C30"/>
    <w:rsid w:val="00607C9D"/>
    <w:rsid w:val="00607DA6"/>
    <w:rsid w:val="006116B6"/>
    <w:rsid w:val="00611E22"/>
    <w:rsid w:val="006137A9"/>
    <w:rsid w:val="00614186"/>
    <w:rsid w:val="0061636F"/>
    <w:rsid w:val="00620139"/>
    <w:rsid w:val="00621D5A"/>
    <w:rsid w:val="00622392"/>
    <w:rsid w:val="00622639"/>
    <w:rsid w:val="006227C9"/>
    <w:rsid w:val="006236C2"/>
    <w:rsid w:val="00623B83"/>
    <w:rsid w:val="00623B9B"/>
    <w:rsid w:val="00624CEF"/>
    <w:rsid w:val="00626F80"/>
    <w:rsid w:val="006348DB"/>
    <w:rsid w:val="00641569"/>
    <w:rsid w:val="00641E5F"/>
    <w:rsid w:val="00643F61"/>
    <w:rsid w:val="00645BA9"/>
    <w:rsid w:val="00645C6C"/>
    <w:rsid w:val="006470C1"/>
    <w:rsid w:val="00650000"/>
    <w:rsid w:val="00651241"/>
    <w:rsid w:val="006513F3"/>
    <w:rsid w:val="00651674"/>
    <w:rsid w:val="006535D2"/>
    <w:rsid w:val="00654DB9"/>
    <w:rsid w:val="0065588D"/>
    <w:rsid w:val="00655D66"/>
    <w:rsid w:val="00655F3F"/>
    <w:rsid w:val="006608C9"/>
    <w:rsid w:val="00661258"/>
    <w:rsid w:val="00661A80"/>
    <w:rsid w:val="00662F6C"/>
    <w:rsid w:val="00664036"/>
    <w:rsid w:val="006641EF"/>
    <w:rsid w:val="00665C19"/>
    <w:rsid w:val="0066795C"/>
    <w:rsid w:val="00672B17"/>
    <w:rsid w:val="00672D0A"/>
    <w:rsid w:val="006738C8"/>
    <w:rsid w:val="0067535C"/>
    <w:rsid w:val="0067643A"/>
    <w:rsid w:val="00676C23"/>
    <w:rsid w:val="00681A33"/>
    <w:rsid w:val="0068557E"/>
    <w:rsid w:val="00687E59"/>
    <w:rsid w:val="006900E0"/>
    <w:rsid w:val="006912F5"/>
    <w:rsid w:val="006934C7"/>
    <w:rsid w:val="00696D8B"/>
    <w:rsid w:val="00696F6D"/>
    <w:rsid w:val="006A0ADA"/>
    <w:rsid w:val="006A3523"/>
    <w:rsid w:val="006A3580"/>
    <w:rsid w:val="006A4A2D"/>
    <w:rsid w:val="006A5F1D"/>
    <w:rsid w:val="006B14D3"/>
    <w:rsid w:val="006B346C"/>
    <w:rsid w:val="006B3966"/>
    <w:rsid w:val="006B4FA0"/>
    <w:rsid w:val="006B658D"/>
    <w:rsid w:val="006C03CA"/>
    <w:rsid w:val="006C0780"/>
    <w:rsid w:val="006C0BDA"/>
    <w:rsid w:val="006C14C2"/>
    <w:rsid w:val="006C2743"/>
    <w:rsid w:val="006C3009"/>
    <w:rsid w:val="006C55B0"/>
    <w:rsid w:val="006C5698"/>
    <w:rsid w:val="006C5B8B"/>
    <w:rsid w:val="006C5CC0"/>
    <w:rsid w:val="006D2163"/>
    <w:rsid w:val="006D2A8B"/>
    <w:rsid w:val="006D2C5E"/>
    <w:rsid w:val="006D386B"/>
    <w:rsid w:val="006D4DD8"/>
    <w:rsid w:val="006E0CB8"/>
    <w:rsid w:val="006E1D70"/>
    <w:rsid w:val="006E52C0"/>
    <w:rsid w:val="006E6D2F"/>
    <w:rsid w:val="006E7C0A"/>
    <w:rsid w:val="006F09AB"/>
    <w:rsid w:val="006F0ACE"/>
    <w:rsid w:val="006F15DF"/>
    <w:rsid w:val="006F1720"/>
    <w:rsid w:val="006F27F5"/>
    <w:rsid w:val="006F5098"/>
    <w:rsid w:val="006F55C2"/>
    <w:rsid w:val="006F5B86"/>
    <w:rsid w:val="006F7DC2"/>
    <w:rsid w:val="00700158"/>
    <w:rsid w:val="00700420"/>
    <w:rsid w:val="0070128B"/>
    <w:rsid w:val="0070523B"/>
    <w:rsid w:val="007062D7"/>
    <w:rsid w:val="00706CE3"/>
    <w:rsid w:val="007102CC"/>
    <w:rsid w:val="0071154B"/>
    <w:rsid w:val="00711575"/>
    <w:rsid w:val="00712F96"/>
    <w:rsid w:val="007131FF"/>
    <w:rsid w:val="007165EF"/>
    <w:rsid w:val="0071687F"/>
    <w:rsid w:val="00716D2E"/>
    <w:rsid w:val="00717517"/>
    <w:rsid w:val="00721F65"/>
    <w:rsid w:val="007266D4"/>
    <w:rsid w:val="00726D1F"/>
    <w:rsid w:val="00727831"/>
    <w:rsid w:val="00731A45"/>
    <w:rsid w:val="00733667"/>
    <w:rsid w:val="00736EA3"/>
    <w:rsid w:val="00747D5C"/>
    <w:rsid w:val="00751B00"/>
    <w:rsid w:val="00752471"/>
    <w:rsid w:val="00752710"/>
    <w:rsid w:val="00752895"/>
    <w:rsid w:val="00752D01"/>
    <w:rsid w:val="007541A6"/>
    <w:rsid w:val="0075524B"/>
    <w:rsid w:val="00755A9C"/>
    <w:rsid w:val="007578D1"/>
    <w:rsid w:val="00760B24"/>
    <w:rsid w:val="00761F9B"/>
    <w:rsid w:val="00765F3C"/>
    <w:rsid w:val="00766B0F"/>
    <w:rsid w:val="007722BC"/>
    <w:rsid w:val="007739B5"/>
    <w:rsid w:val="00774BE2"/>
    <w:rsid w:val="00774EA7"/>
    <w:rsid w:val="00775BF6"/>
    <w:rsid w:val="007761FD"/>
    <w:rsid w:val="00776973"/>
    <w:rsid w:val="0077708E"/>
    <w:rsid w:val="0078145B"/>
    <w:rsid w:val="007820B1"/>
    <w:rsid w:val="0078220E"/>
    <w:rsid w:val="007839E4"/>
    <w:rsid w:val="00785860"/>
    <w:rsid w:val="00786323"/>
    <w:rsid w:val="00786B36"/>
    <w:rsid w:val="007927A1"/>
    <w:rsid w:val="00793F1B"/>
    <w:rsid w:val="0079599E"/>
    <w:rsid w:val="007964B5"/>
    <w:rsid w:val="007A4CB4"/>
    <w:rsid w:val="007A5CB6"/>
    <w:rsid w:val="007A73D9"/>
    <w:rsid w:val="007A7E43"/>
    <w:rsid w:val="007B0F71"/>
    <w:rsid w:val="007B2C2B"/>
    <w:rsid w:val="007B4197"/>
    <w:rsid w:val="007B592B"/>
    <w:rsid w:val="007B7A8E"/>
    <w:rsid w:val="007B7F2B"/>
    <w:rsid w:val="007C1516"/>
    <w:rsid w:val="007C3CB8"/>
    <w:rsid w:val="007C5A6F"/>
    <w:rsid w:val="007C6928"/>
    <w:rsid w:val="007C6F7F"/>
    <w:rsid w:val="007C7F80"/>
    <w:rsid w:val="007D42AA"/>
    <w:rsid w:val="007D6482"/>
    <w:rsid w:val="007D6A8D"/>
    <w:rsid w:val="007D6F9B"/>
    <w:rsid w:val="007D7642"/>
    <w:rsid w:val="007E00EA"/>
    <w:rsid w:val="007E013B"/>
    <w:rsid w:val="007E19F4"/>
    <w:rsid w:val="007E27D0"/>
    <w:rsid w:val="007E2975"/>
    <w:rsid w:val="007E4D2A"/>
    <w:rsid w:val="007E7A96"/>
    <w:rsid w:val="007F1812"/>
    <w:rsid w:val="007F4E22"/>
    <w:rsid w:val="007F63BA"/>
    <w:rsid w:val="007F7099"/>
    <w:rsid w:val="008004E6"/>
    <w:rsid w:val="00800979"/>
    <w:rsid w:val="00801826"/>
    <w:rsid w:val="008022D1"/>
    <w:rsid w:val="00805955"/>
    <w:rsid w:val="0080691E"/>
    <w:rsid w:val="00806D58"/>
    <w:rsid w:val="008103E6"/>
    <w:rsid w:val="00810FDE"/>
    <w:rsid w:val="008111A8"/>
    <w:rsid w:val="008126BF"/>
    <w:rsid w:val="00812A47"/>
    <w:rsid w:val="00814F3E"/>
    <w:rsid w:val="008219A1"/>
    <w:rsid w:val="00823A2E"/>
    <w:rsid w:val="008252A7"/>
    <w:rsid w:val="00827954"/>
    <w:rsid w:val="0083035E"/>
    <w:rsid w:val="00830AF7"/>
    <w:rsid w:val="00831593"/>
    <w:rsid w:val="008335AD"/>
    <w:rsid w:val="0083377E"/>
    <w:rsid w:val="008345E0"/>
    <w:rsid w:val="00834A62"/>
    <w:rsid w:val="008355E4"/>
    <w:rsid w:val="0084147E"/>
    <w:rsid w:val="00842077"/>
    <w:rsid w:val="00844084"/>
    <w:rsid w:val="00844117"/>
    <w:rsid w:val="00844764"/>
    <w:rsid w:val="008457CE"/>
    <w:rsid w:val="008460DB"/>
    <w:rsid w:val="008464BE"/>
    <w:rsid w:val="0085040C"/>
    <w:rsid w:val="00851257"/>
    <w:rsid w:val="008520B9"/>
    <w:rsid w:val="00854D58"/>
    <w:rsid w:val="00856498"/>
    <w:rsid w:val="00856FED"/>
    <w:rsid w:val="00857520"/>
    <w:rsid w:val="008616B6"/>
    <w:rsid w:val="0086356C"/>
    <w:rsid w:val="00863E46"/>
    <w:rsid w:val="0086404C"/>
    <w:rsid w:val="0086489B"/>
    <w:rsid w:val="008648FC"/>
    <w:rsid w:val="00865A7F"/>
    <w:rsid w:val="00865DFD"/>
    <w:rsid w:val="00866C66"/>
    <w:rsid w:val="00870057"/>
    <w:rsid w:val="00871645"/>
    <w:rsid w:val="008718E2"/>
    <w:rsid w:val="00871ADA"/>
    <w:rsid w:val="00871BA2"/>
    <w:rsid w:val="0087487A"/>
    <w:rsid w:val="008800CF"/>
    <w:rsid w:val="008806B8"/>
    <w:rsid w:val="00880F7D"/>
    <w:rsid w:val="00881445"/>
    <w:rsid w:val="00881ECD"/>
    <w:rsid w:val="008839B2"/>
    <w:rsid w:val="00884573"/>
    <w:rsid w:val="0088465E"/>
    <w:rsid w:val="00885161"/>
    <w:rsid w:val="0088630E"/>
    <w:rsid w:val="00887DA0"/>
    <w:rsid w:val="00891AF0"/>
    <w:rsid w:val="008A35F8"/>
    <w:rsid w:val="008A3A1D"/>
    <w:rsid w:val="008A3FA1"/>
    <w:rsid w:val="008A5C99"/>
    <w:rsid w:val="008A71BB"/>
    <w:rsid w:val="008A7A9E"/>
    <w:rsid w:val="008B158B"/>
    <w:rsid w:val="008B15F2"/>
    <w:rsid w:val="008B1869"/>
    <w:rsid w:val="008B1F2D"/>
    <w:rsid w:val="008B1F4D"/>
    <w:rsid w:val="008B2885"/>
    <w:rsid w:val="008B5CE6"/>
    <w:rsid w:val="008B64CC"/>
    <w:rsid w:val="008C034B"/>
    <w:rsid w:val="008C0A51"/>
    <w:rsid w:val="008C1BE8"/>
    <w:rsid w:val="008C2AA6"/>
    <w:rsid w:val="008C2F23"/>
    <w:rsid w:val="008C6895"/>
    <w:rsid w:val="008D08B5"/>
    <w:rsid w:val="008D15DA"/>
    <w:rsid w:val="008D2175"/>
    <w:rsid w:val="008D6A4C"/>
    <w:rsid w:val="008E1084"/>
    <w:rsid w:val="008E1623"/>
    <w:rsid w:val="008E1639"/>
    <w:rsid w:val="008E16FF"/>
    <w:rsid w:val="008E1C3F"/>
    <w:rsid w:val="008E1FD1"/>
    <w:rsid w:val="008E2FD3"/>
    <w:rsid w:val="008E3352"/>
    <w:rsid w:val="008E3CFE"/>
    <w:rsid w:val="008E46E4"/>
    <w:rsid w:val="008F33BB"/>
    <w:rsid w:val="008F3C18"/>
    <w:rsid w:val="008F492B"/>
    <w:rsid w:val="008F5AFE"/>
    <w:rsid w:val="008F6763"/>
    <w:rsid w:val="00900AC9"/>
    <w:rsid w:val="009011B8"/>
    <w:rsid w:val="00903B90"/>
    <w:rsid w:val="00907441"/>
    <w:rsid w:val="00911491"/>
    <w:rsid w:val="009126B2"/>
    <w:rsid w:val="0091325F"/>
    <w:rsid w:val="009154B6"/>
    <w:rsid w:val="00916E8B"/>
    <w:rsid w:val="00916F47"/>
    <w:rsid w:val="00917300"/>
    <w:rsid w:val="009226F1"/>
    <w:rsid w:val="00922C56"/>
    <w:rsid w:val="0092337A"/>
    <w:rsid w:val="009239FA"/>
    <w:rsid w:val="0092456E"/>
    <w:rsid w:val="00925BD5"/>
    <w:rsid w:val="00927F5C"/>
    <w:rsid w:val="00931C10"/>
    <w:rsid w:val="00931C70"/>
    <w:rsid w:val="0093204A"/>
    <w:rsid w:val="0093218A"/>
    <w:rsid w:val="0093278A"/>
    <w:rsid w:val="00933909"/>
    <w:rsid w:val="00933971"/>
    <w:rsid w:val="00933BA4"/>
    <w:rsid w:val="00934358"/>
    <w:rsid w:val="009345C1"/>
    <w:rsid w:val="00935316"/>
    <w:rsid w:val="009354F6"/>
    <w:rsid w:val="009415DE"/>
    <w:rsid w:val="00941923"/>
    <w:rsid w:val="00941FB3"/>
    <w:rsid w:val="009457E1"/>
    <w:rsid w:val="00951487"/>
    <w:rsid w:val="0095270C"/>
    <w:rsid w:val="00952BB1"/>
    <w:rsid w:val="00955518"/>
    <w:rsid w:val="00955D30"/>
    <w:rsid w:val="0095625C"/>
    <w:rsid w:val="00956CE4"/>
    <w:rsid w:val="0096070E"/>
    <w:rsid w:val="00960D90"/>
    <w:rsid w:val="00963481"/>
    <w:rsid w:val="0096438A"/>
    <w:rsid w:val="009656E1"/>
    <w:rsid w:val="00965B3B"/>
    <w:rsid w:val="00965DE2"/>
    <w:rsid w:val="0096716C"/>
    <w:rsid w:val="0096724F"/>
    <w:rsid w:val="009673C5"/>
    <w:rsid w:val="009711EC"/>
    <w:rsid w:val="00972733"/>
    <w:rsid w:val="00972D08"/>
    <w:rsid w:val="00974218"/>
    <w:rsid w:val="00974D4E"/>
    <w:rsid w:val="0097501A"/>
    <w:rsid w:val="00975EB0"/>
    <w:rsid w:val="0097661E"/>
    <w:rsid w:val="00976AAA"/>
    <w:rsid w:val="00977C5D"/>
    <w:rsid w:val="00980EBA"/>
    <w:rsid w:val="009827C6"/>
    <w:rsid w:val="00983100"/>
    <w:rsid w:val="009833FD"/>
    <w:rsid w:val="009858A0"/>
    <w:rsid w:val="009913A5"/>
    <w:rsid w:val="0099697D"/>
    <w:rsid w:val="00997754"/>
    <w:rsid w:val="009A5025"/>
    <w:rsid w:val="009B01BD"/>
    <w:rsid w:val="009B2638"/>
    <w:rsid w:val="009B3090"/>
    <w:rsid w:val="009B3D26"/>
    <w:rsid w:val="009B4682"/>
    <w:rsid w:val="009B5F2A"/>
    <w:rsid w:val="009C3E1F"/>
    <w:rsid w:val="009C3FB2"/>
    <w:rsid w:val="009C414A"/>
    <w:rsid w:val="009C7065"/>
    <w:rsid w:val="009C7F56"/>
    <w:rsid w:val="009C7FBE"/>
    <w:rsid w:val="009D113F"/>
    <w:rsid w:val="009D2C7D"/>
    <w:rsid w:val="009D4651"/>
    <w:rsid w:val="009D592D"/>
    <w:rsid w:val="009E27EC"/>
    <w:rsid w:val="009E3086"/>
    <w:rsid w:val="009E3183"/>
    <w:rsid w:val="009E3599"/>
    <w:rsid w:val="009E3C2B"/>
    <w:rsid w:val="009E65CC"/>
    <w:rsid w:val="009F11E8"/>
    <w:rsid w:val="009F1EA7"/>
    <w:rsid w:val="009F2BC6"/>
    <w:rsid w:val="009F4379"/>
    <w:rsid w:val="009F4CBA"/>
    <w:rsid w:val="009F6572"/>
    <w:rsid w:val="00A00530"/>
    <w:rsid w:val="00A0086E"/>
    <w:rsid w:val="00A031AC"/>
    <w:rsid w:val="00A06C7D"/>
    <w:rsid w:val="00A074A2"/>
    <w:rsid w:val="00A10774"/>
    <w:rsid w:val="00A12FE5"/>
    <w:rsid w:val="00A1424D"/>
    <w:rsid w:val="00A15620"/>
    <w:rsid w:val="00A15652"/>
    <w:rsid w:val="00A16413"/>
    <w:rsid w:val="00A176FF"/>
    <w:rsid w:val="00A216A6"/>
    <w:rsid w:val="00A228C9"/>
    <w:rsid w:val="00A22BA8"/>
    <w:rsid w:val="00A23E7D"/>
    <w:rsid w:val="00A2477F"/>
    <w:rsid w:val="00A24827"/>
    <w:rsid w:val="00A2706D"/>
    <w:rsid w:val="00A2789A"/>
    <w:rsid w:val="00A3065D"/>
    <w:rsid w:val="00A3129C"/>
    <w:rsid w:val="00A31BF2"/>
    <w:rsid w:val="00A33F99"/>
    <w:rsid w:val="00A354FB"/>
    <w:rsid w:val="00A372B2"/>
    <w:rsid w:val="00A37F2D"/>
    <w:rsid w:val="00A42926"/>
    <w:rsid w:val="00A42F48"/>
    <w:rsid w:val="00A435DF"/>
    <w:rsid w:val="00A448BA"/>
    <w:rsid w:val="00A44A9C"/>
    <w:rsid w:val="00A46FFC"/>
    <w:rsid w:val="00A501E8"/>
    <w:rsid w:val="00A50D4D"/>
    <w:rsid w:val="00A51E1E"/>
    <w:rsid w:val="00A52814"/>
    <w:rsid w:val="00A5321B"/>
    <w:rsid w:val="00A55649"/>
    <w:rsid w:val="00A55E15"/>
    <w:rsid w:val="00A55FF0"/>
    <w:rsid w:val="00A57544"/>
    <w:rsid w:val="00A57F2B"/>
    <w:rsid w:val="00A61B83"/>
    <w:rsid w:val="00A628C7"/>
    <w:rsid w:val="00A6350B"/>
    <w:rsid w:val="00A63C21"/>
    <w:rsid w:val="00A6550B"/>
    <w:rsid w:val="00A6551D"/>
    <w:rsid w:val="00A65DFA"/>
    <w:rsid w:val="00A700CD"/>
    <w:rsid w:val="00A71EDF"/>
    <w:rsid w:val="00A731F8"/>
    <w:rsid w:val="00A75EB4"/>
    <w:rsid w:val="00A7626D"/>
    <w:rsid w:val="00A76E02"/>
    <w:rsid w:val="00A77EDB"/>
    <w:rsid w:val="00A810BA"/>
    <w:rsid w:val="00A81140"/>
    <w:rsid w:val="00A82154"/>
    <w:rsid w:val="00A84BA9"/>
    <w:rsid w:val="00A86716"/>
    <w:rsid w:val="00A87319"/>
    <w:rsid w:val="00A901F3"/>
    <w:rsid w:val="00A909FC"/>
    <w:rsid w:val="00A9345A"/>
    <w:rsid w:val="00A937DF"/>
    <w:rsid w:val="00A95A10"/>
    <w:rsid w:val="00A95C32"/>
    <w:rsid w:val="00A9704A"/>
    <w:rsid w:val="00AA13A6"/>
    <w:rsid w:val="00AA15F9"/>
    <w:rsid w:val="00AA2DBA"/>
    <w:rsid w:val="00AA34DC"/>
    <w:rsid w:val="00AA392E"/>
    <w:rsid w:val="00AA72FA"/>
    <w:rsid w:val="00AB4CC1"/>
    <w:rsid w:val="00AB6761"/>
    <w:rsid w:val="00AB6A84"/>
    <w:rsid w:val="00AB7574"/>
    <w:rsid w:val="00AC0A07"/>
    <w:rsid w:val="00AC0E4A"/>
    <w:rsid w:val="00AC1BD5"/>
    <w:rsid w:val="00AC24E4"/>
    <w:rsid w:val="00AC2AED"/>
    <w:rsid w:val="00AC4AFA"/>
    <w:rsid w:val="00AD0497"/>
    <w:rsid w:val="00AD07E9"/>
    <w:rsid w:val="00AD18A0"/>
    <w:rsid w:val="00AD60BC"/>
    <w:rsid w:val="00AD61D5"/>
    <w:rsid w:val="00AD6903"/>
    <w:rsid w:val="00AD6B68"/>
    <w:rsid w:val="00AE3701"/>
    <w:rsid w:val="00AE4107"/>
    <w:rsid w:val="00AE5B3D"/>
    <w:rsid w:val="00AE64CA"/>
    <w:rsid w:val="00AE75D0"/>
    <w:rsid w:val="00AF3174"/>
    <w:rsid w:val="00AF65FB"/>
    <w:rsid w:val="00B01561"/>
    <w:rsid w:val="00B0409F"/>
    <w:rsid w:val="00B05241"/>
    <w:rsid w:val="00B06E71"/>
    <w:rsid w:val="00B1160E"/>
    <w:rsid w:val="00B11614"/>
    <w:rsid w:val="00B11DE0"/>
    <w:rsid w:val="00B14BA1"/>
    <w:rsid w:val="00B1559F"/>
    <w:rsid w:val="00B16056"/>
    <w:rsid w:val="00B1617A"/>
    <w:rsid w:val="00B16B0F"/>
    <w:rsid w:val="00B17257"/>
    <w:rsid w:val="00B21F79"/>
    <w:rsid w:val="00B24308"/>
    <w:rsid w:val="00B26630"/>
    <w:rsid w:val="00B31C1D"/>
    <w:rsid w:val="00B3210E"/>
    <w:rsid w:val="00B328DE"/>
    <w:rsid w:val="00B3411F"/>
    <w:rsid w:val="00B3563B"/>
    <w:rsid w:val="00B370FE"/>
    <w:rsid w:val="00B405D8"/>
    <w:rsid w:val="00B436E8"/>
    <w:rsid w:val="00B45402"/>
    <w:rsid w:val="00B454F6"/>
    <w:rsid w:val="00B4667F"/>
    <w:rsid w:val="00B472F7"/>
    <w:rsid w:val="00B51761"/>
    <w:rsid w:val="00B51BD7"/>
    <w:rsid w:val="00B51CD5"/>
    <w:rsid w:val="00B51D54"/>
    <w:rsid w:val="00B51D5B"/>
    <w:rsid w:val="00B53521"/>
    <w:rsid w:val="00B54163"/>
    <w:rsid w:val="00B54AD0"/>
    <w:rsid w:val="00B5522F"/>
    <w:rsid w:val="00B573CC"/>
    <w:rsid w:val="00B6142E"/>
    <w:rsid w:val="00B62242"/>
    <w:rsid w:val="00B633B7"/>
    <w:rsid w:val="00B6420E"/>
    <w:rsid w:val="00B64C4D"/>
    <w:rsid w:val="00B66CCD"/>
    <w:rsid w:val="00B700CD"/>
    <w:rsid w:val="00B7098D"/>
    <w:rsid w:val="00B72279"/>
    <w:rsid w:val="00B73009"/>
    <w:rsid w:val="00B74345"/>
    <w:rsid w:val="00B75D05"/>
    <w:rsid w:val="00B80439"/>
    <w:rsid w:val="00B80DA4"/>
    <w:rsid w:val="00B82108"/>
    <w:rsid w:val="00B83E5F"/>
    <w:rsid w:val="00B848D9"/>
    <w:rsid w:val="00B84D99"/>
    <w:rsid w:val="00B8769A"/>
    <w:rsid w:val="00B8775D"/>
    <w:rsid w:val="00B9305E"/>
    <w:rsid w:val="00B93ED5"/>
    <w:rsid w:val="00B940E5"/>
    <w:rsid w:val="00B94B80"/>
    <w:rsid w:val="00B96220"/>
    <w:rsid w:val="00B9632B"/>
    <w:rsid w:val="00B96466"/>
    <w:rsid w:val="00B97225"/>
    <w:rsid w:val="00B97D41"/>
    <w:rsid w:val="00BA075F"/>
    <w:rsid w:val="00BA1182"/>
    <w:rsid w:val="00BA22F5"/>
    <w:rsid w:val="00BA26AC"/>
    <w:rsid w:val="00BA61FC"/>
    <w:rsid w:val="00BB040B"/>
    <w:rsid w:val="00BB0821"/>
    <w:rsid w:val="00BB31AB"/>
    <w:rsid w:val="00BB43DF"/>
    <w:rsid w:val="00BB6C8D"/>
    <w:rsid w:val="00BC101A"/>
    <w:rsid w:val="00BC180B"/>
    <w:rsid w:val="00BC198C"/>
    <w:rsid w:val="00BC57CD"/>
    <w:rsid w:val="00BC7DA5"/>
    <w:rsid w:val="00BD1C99"/>
    <w:rsid w:val="00BD241C"/>
    <w:rsid w:val="00BD3862"/>
    <w:rsid w:val="00BD4340"/>
    <w:rsid w:val="00BD4F97"/>
    <w:rsid w:val="00BE25ED"/>
    <w:rsid w:val="00BE4F2C"/>
    <w:rsid w:val="00BE5718"/>
    <w:rsid w:val="00BE5FF9"/>
    <w:rsid w:val="00BE720C"/>
    <w:rsid w:val="00BF025A"/>
    <w:rsid w:val="00BF051D"/>
    <w:rsid w:val="00BF0ABF"/>
    <w:rsid w:val="00BF30FD"/>
    <w:rsid w:val="00BF45DB"/>
    <w:rsid w:val="00BF668C"/>
    <w:rsid w:val="00BF68FB"/>
    <w:rsid w:val="00BF7196"/>
    <w:rsid w:val="00BF7C57"/>
    <w:rsid w:val="00BF7D49"/>
    <w:rsid w:val="00C00A27"/>
    <w:rsid w:val="00C00AD8"/>
    <w:rsid w:val="00C00B25"/>
    <w:rsid w:val="00C022CF"/>
    <w:rsid w:val="00C059E5"/>
    <w:rsid w:val="00C05E1E"/>
    <w:rsid w:val="00C06522"/>
    <w:rsid w:val="00C0761F"/>
    <w:rsid w:val="00C11636"/>
    <w:rsid w:val="00C11CDE"/>
    <w:rsid w:val="00C1299C"/>
    <w:rsid w:val="00C12A9F"/>
    <w:rsid w:val="00C12E31"/>
    <w:rsid w:val="00C1374E"/>
    <w:rsid w:val="00C13E8D"/>
    <w:rsid w:val="00C1494B"/>
    <w:rsid w:val="00C14E6A"/>
    <w:rsid w:val="00C150BD"/>
    <w:rsid w:val="00C160C7"/>
    <w:rsid w:val="00C1782A"/>
    <w:rsid w:val="00C2249C"/>
    <w:rsid w:val="00C22E27"/>
    <w:rsid w:val="00C22ED2"/>
    <w:rsid w:val="00C251EE"/>
    <w:rsid w:val="00C27B60"/>
    <w:rsid w:val="00C27D6B"/>
    <w:rsid w:val="00C305EB"/>
    <w:rsid w:val="00C31115"/>
    <w:rsid w:val="00C33D22"/>
    <w:rsid w:val="00C360DC"/>
    <w:rsid w:val="00C366A4"/>
    <w:rsid w:val="00C371C7"/>
    <w:rsid w:val="00C404D2"/>
    <w:rsid w:val="00C40685"/>
    <w:rsid w:val="00C40C7E"/>
    <w:rsid w:val="00C424B3"/>
    <w:rsid w:val="00C43D45"/>
    <w:rsid w:val="00C45428"/>
    <w:rsid w:val="00C4583E"/>
    <w:rsid w:val="00C462D3"/>
    <w:rsid w:val="00C47497"/>
    <w:rsid w:val="00C508DD"/>
    <w:rsid w:val="00C51352"/>
    <w:rsid w:val="00C51705"/>
    <w:rsid w:val="00C51784"/>
    <w:rsid w:val="00C549E4"/>
    <w:rsid w:val="00C550D2"/>
    <w:rsid w:val="00C55A02"/>
    <w:rsid w:val="00C57699"/>
    <w:rsid w:val="00C57B47"/>
    <w:rsid w:val="00C601F7"/>
    <w:rsid w:val="00C644A1"/>
    <w:rsid w:val="00C64F2D"/>
    <w:rsid w:val="00C6557D"/>
    <w:rsid w:val="00C66D67"/>
    <w:rsid w:val="00C743E5"/>
    <w:rsid w:val="00C760CA"/>
    <w:rsid w:val="00C7632B"/>
    <w:rsid w:val="00C77C10"/>
    <w:rsid w:val="00C81AF1"/>
    <w:rsid w:val="00C81B19"/>
    <w:rsid w:val="00C81CFE"/>
    <w:rsid w:val="00C8320E"/>
    <w:rsid w:val="00C84DA5"/>
    <w:rsid w:val="00C85D92"/>
    <w:rsid w:val="00C85E54"/>
    <w:rsid w:val="00C87759"/>
    <w:rsid w:val="00C90285"/>
    <w:rsid w:val="00C90FAD"/>
    <w:rsid w:val="00C9739E"/>
    <w:rsid w:val="00C978EF"/>
    <w:rsid w:val="00CA0CF2"/>
    <w:rsid w:val="00CA1BF7"/>
    <w:rsid w:val="00CA2227"/>
    <w:rsid w:val="00CA35E0"/>
    <w:rsid w:val="00CA43F3"/>
    <w:rsid w:val="00CA6AA4"/>
    <w:rsid w:val="00CA7A9C"/>
    <w:rsid w:val="00CB030C"/>
    <w:rsid w:val="00CB0527"/>
    <w:rsid w:val="00CB0F5F"/>
    <w:rsid w:val="00CB180A"/>
    <w:rsid w:val="00CB19DD"/>
    <w:rsid w:val="00CB1EDD"/>
    <w:rsid w:val="00CB2703"/>
    <w:rsid w:val="00CC0EB8"/>
    <w:rsid w:val="00CC1C00"/>
    <w:rsid w:val="00CC1DE8"/>
    <w:rsid w:val="00CC3893"/>
    <w:rsid w:val="00CC3EC2"/>
    <w:rsid w:val="00CC4B89"/>
    <w:rsid w:val="00CC51D7"/>
    <w:rsid w:val="00CD02DB"/>
    <w:rsid w:val="00CD2198"/>
    <w:rsid w:val="00CD37D0"/>
    <w:rsid w:val="00CD4AEE"/>
    <w:rsid w:val="00CD62AE"/>
    <w:rsid w:val="00CD6B7B"/>
    <w:rsid w:val="00CE1764"/>
    <w:rsid w:val="00CE2887"/>
    <w:rsid w:val="00CE333A"/>
    <w:rsid w:val="00CE5895"/>
    <w:rsid w:val="00CE6967"/>
    <w:rsid w:val="00CE7F9E"/>
    <w:rsid w:val="00CE7FCD"/>
    <w:rsid w:val="00CF1C70"/>
    <w:rsid w:val="00CF2235"/>
    <w:rsid w:val="00CF310E"/>
    <w:rsid w:val="00CF495B"/>
    <w:rsid w:val="00D0272F"/>
    <w:rsid w:val="00D02EB1"/>
    <w:rsid w:val="00D0301A"/>
    <w:rsid w:val="00D047DB"/>
    <w:rsid w:val="00D06EFC"/>
    <w:rsid w:val="00D07E35"/>
    <w:rsid w:val="00D10796"/>
    <w:rsid w:val="00D10D22"/>
    <w:rsid w:val="00D11B03"/>
    <w:rsid w:val="00D122C0"/>
    <w:rsid w:val="00D12944"/>
    <w:rsid w:val="00D12A51"/>
    <w:rsid w:val="00D12BE9"/>
    <w:rsid w:val="00D15816"/>
    <w:rsid w:val="00D1729E"/>
    <w:rsid w:val="00D17905"/>
    <w:rsid w:val="00D20613"/>
    <w:rsid w:val="00D22AB3"/>
    <w:rsid w:val="00D24350"/>
    <w:rsid w:val="00D24EA6"/>
    <w:rsid w:val="00D26AB3"/>
    <w:rsid w:val="00D26B77"/>
    <w:rsid w:val="00D31F1A"/>
    <w:rsid w:val="00D33698"/>
    <w:rsid w:val="00D3382F"/>
    <w:rsid w:val="00D37072"/>
    <w:rsid w:val="00D378B2"/>
    <w:rsid w:val="00D37F15"/>
    <w:rsid w:val="00D41993"/>
    <w:rsid w:val="00D43012"/>
    <w:rsid w:val="00D43149"/>
    <w:rsid w:val="00D438C1"/>
    <w:rsid w:val="00D446ED"/>
    <w:rsid w:val="00D46BE6"/>
    <w:rsid w:val="00D46C66"/>
    <w:rsid w:val="00D5256E"/>
    <w:rsid w:val="00D5322F"/>
    <w:rsid w:val="00D53A07"/>
    <w:rsid w:val="00D556DF"/>
    <w:rsid w:val="00D559ED"/>
    <w:rsid w:val="00D56FA4"/>
    <w:rsid w:val="00D602FC"/>
    <w:rsid w:val="00D62B3E"/>
    <w:rsid w:val="00D6489B"/>
    <w:rsid w:val="00D64CE8"/>
    <w:rsid w:val="00D64FB4"/>
    <w:rsid w:val="00D65396"/>
    <w:rsid w:val="00D67573"/>
    <w:rsid w:val="00D706DD"/>
    <w:rsid w:val="00D70D69"/>
    <w:rsid w:val="00D71BED"/>
    <w:rsid w:val="00D7244B"/>
    <w:rsid w:val="00D72E93"/>
    <w:rsid w:val="00D7465D"/>
    <w:rsid w:val="00D7468F"/>
    <w:rsid w:val="00D80536"/>
    <w:rsid w:val="00D80D04"/>
    <w:rsid w:val="00D82A63"/>
    <w:rsid w:val="00D8319B"/>
    <w:rsid w:val="00D83A6F"/>
    <w:rsid w:val="00D83C84"/>
    <w:rsid w:val="00D84748"/>
    <w:rsid w:val="00D85F9F"/>
    <w:rsid w:val="00D86556"/>
    <w:rsid w:val="00D90B5C"/>
    <w:rsid w:val="00D92C88"/>
    <w:rsid w:val="00D9346C"/>
    <w:rsid w:val="00D93A9A"/>
    <w:rsid w:val="00D942F5"/>
    <w:rsid w:val="00D95C99"/>
    <w:rsid w:val="00D972CE"/>
    <w:rsid w:val="00DA0617"/>
    <w:rsid w:val="00DA10C7"/>
    <w:rsid w:val="00DA15A4"/>
    <w:rsid w:val="00DA38DB"/>
    <w:rsid w:val="00DA560A"/>
    <w:rsid w:val="00DB1C7F"/>
    <w:rsid w:val="00DB3A8F"/>
    <w:rsid w:val="00DB6A1C"/>
    <w:rsid w:val="00DB702D"/>
    <w:rsid w:val="00DC026D"/>
    <w:rsid w:val="00DC09F8"/>
    <w:rsid w:val="00DC0CE7"/>
    <w:rsid w:val="00DC26E0"/>
    <w:rsid w:val="00DC3840"/>
    <w:rsid w:val="00DC3C5A"/>
    <w:rsid w:val="00DC4089"/>
    <w:rsid w:val="00DC586A"/>
    <w:rsid w:val="00DC5D37"/>
    <w:rsid w:val="00DC6722"/>
    <w:rsid w:val="00DC6AC6"/>
    <w:rsid w:val="00DD0D88"/>
    <w:rsid w:val="00DD1A5E"/>
    <w:rsid w:val="00DD22FB"/>
    <w:rsid w:val="00DD2A19"/>
    <w:rsid w:val="00DD469A"/>
    <w:rsid w:val="00DD4B28"/>
    <w:rsid w:val="00DE0072"/>
    <w:rsid w:val="00DE1495"/>
    <w:rsid w:val="00DE16EF"/>
    <w:rsid w:val="00DE261F"/>
    <w:rsid w:val="00DE2938"/>
    <w:rsid w:val="00DE2ACB"/>
    <w:rsid w:val="00DF06E6"/>
    <w:rsid w:val="00DF1B6E"/>
    <w:rsid w:val="00DF6B1E"/>
    <w:rsid w:val="00DF6DD5"/>
    <w:rsid w:val="00DF7084"/>
    <w:rsid w:val="00E006E0"/>
    <w:rsid w:val="00E01AE9"/>
    <w:rsid w:val="00E023EE"/>
    <w:rsid w:val="00E0406F"/>
    <w:rsid w:val="00E0763A"/>
    <w:rsid w:val="00E10D20"/>
    <w:rsid w:val="00E11CBE"/>
    <w:rsid w:val="00E120DC"/>
    <w:rsid w:val="00E12294"/>
    <w:rsid w:val="00E139E5"/>
    <w:rsid w:val="00E155D9"/>
    <w:rsid w:val="00E20F7A"/>
    <w:rsid w:val="00E214C6"/>
    <w:rsid w:val="00E21708"/>
    <w:rsid w:val="00E21CDC"/>
    <w:rsid w:val="00E23E09"/>
    <w:rsid w:val="00E245A9"/>
    <w:rsid w:val="00E264AB"/>
    <w:rsid w:val="00E264F3"/>
    <w:rsid w:val="00E27267"/>
    <w:rsid w:val="00E274AC"/>
    <w:rsid w:val="00E2781A"/>
    <w:rsid w:val="00E27B51"/>
    <w:rsid w:val="00E30273"/>
    <w:rsid w:val="00E30C6D"/>
    <w:rsid w:val="00E31D20"/>
    <w:rsid w:val="00E32E0F"/>
    <w:rsid w:val="00E33CF8"/>
    <w:rsid w:val="00E340BA"/>
    <w:rsid w:val="00E3579B"/>
    <w:rsid w:val="00E35B66"/>
    <w:rsid w:val="00E370AC"/>
    <w:rsid w:val="00E40B94"/>
    <w:rsid w:val="00E40E00"/>
    <w:rsid w:val="00E41A3B"/>
    <w:rsid w:val="00E4267E"/>
    <w:rsid w:val="00E437B1"/>
    <w:rsid w:val="00E4420C"/>
    <w:rsid w:val="00E46433"/>
    <w:rsid w:val="00E473CE"/>
    <w:rsid w:val="00E50969"/>
    <w:rsid w:val="00E53A95"/>
    <w:rsid w:val="00E553B7"/>
    <w:rsid w:val="00E55BD1"/>
    <w:rsid w:val="00E57010"/>
    <w:rsid w:val="00E61F34"/>
    <w:rsid w:val="00E624F2"/>
    <w:rsid w:val="00E64062"/>
    <w:rsid w:val="00E6457A"/>
    <w:rsid w:val="00E64F0D"/>
    <w:rsid w:val="00E66F9C"/>
    <w:rsid w:val="00E725F3"/>
    <w:rsid w:val="00E73965"/>
    <w:rsid w:val="00E82A95"/>
    <w:rsid w:val="00E84101"/>
    <w:rsid w:val="00E85431"/>
    <w:rsid w:val="00E85471"/>
    <w:rsid w:val="00E863AE"/>
    <w:rsid w:val="00E86C1B"/>
    <w:rsid w:val="00E90339"/>
    <w:rsid w:val="00E92CC2"/>
    <w:rsid w:val="00E93D4F"/>
    <w:rsid w:val="00E942BC"/>
    <w:rsid w:val="00EA121D"/>
    <w:rsid w:val="00EA2212"/>
    <w:rsid w:val="00EA2977"/>
    <w:rsid w:val="00EA3F52"/>
    <w:rsid w:val="00EA6352"/>
    <w:rsid w:val="00EA73BD"/>
    <w:rsid w:val="00EA7E43"/>
    <w:rsid w:val="00EB1772"/>
    <w:rsid w:val="00EB17CE"/>
    <w:rsid w:val="00EB1B53"/>
    <w:rsid w:val="00EC0D04"/>
    <w:rsid w:val="00EC1563"/>
    <w:rsid w:val="00EC15A8"/>
    <w:rsid w:val="00EC2554"/>
    <w:rsid w:val="00EC2F9C"/>
    <w:rsid w:val="00EC4CAC"/>
    <w:rsid w:val="00EC5063"/>
    <w:rsid w:val="00EC5B26"/>
    <w:rsid w:val="00EC76B7"/>
    <w:rsid w:val="00EC7BB4"/>
    <w:rsid w:val="00ED220E"/>
    <w:rsid w:val="00ED3326"/>
    <w:rsid w:val="00ED370F"/>
    <w:rsid w:val="00ED40FF"/>
    <w:rsid w:val="00ED5CF9"/>
    <w:rsid w:val="00ED6321"/>
    <w:rsid w:val="00ED7E23"/>
    <w:rsid w:val="00EE0C5C"/>
    <w:rsid w:val="00EE135B"/>
    <w:rsid w:val="00EE232F"/>
    <w:rsid w:val="00EE5BAF"/>
    <w:rsid w:val="00EE7881"/>
    <w:rsid w:val="00EF23CE"/>
    <w:rsid w:val="00EF5BD2"/>
    <w:rsid w:val="00EF5C07"/>
    <w:rsid w:val="00EF6ECC"/>
    <w:rsid w:val="00EF77C1"/>
    <w:rsid w:val="00EF7C48"/>
    <w:rsid w:val="00F00F72"/>
    <w:rsid w:val="00F01993"/>
    <w:rsid w:val="00F01CFD"/>
    <w:rsid w:val="00F01EF2"/>
    <w:rsid w:val="00F028E9"/>
    <w:rsid w:val="00F03A00"/>
    <w:rsid w:val="00F0601C"/>
    <w:rsid w:val="00F11518"/>
    <w:rsid w:val="00F11AF8"/>
    <w:rsid w:val="00F15D52"/>
    <w:rsid w:val="00F167D0"/>
    <w:rsid w:val="00F171CD"/>
    <w:rsid w:val="00F17C87"/>
    <w:rsid w:val="00F20D15"/>
    <w:rsid w:val="00F24457"/>
    <w:rsid w:val="00F2565F"/>
    <w:rsid w:val="00F260CA"/>
    <w:rsid w:val="00F260DF"/>
    <w:rsid w:val="00F26202"/>
    <w:rsid w:val="00F30CB1"/>
    <w:rsid w:val="00F31675"/>
    <w:rsid w:val="00F32019"/>
    <w:rsid w:val="00F32378"/>
    <w:rsid w:val="00F340E8"/>
    <w:rsid w:val="00F34EDF"/>
    <w:rsid w:val="00F35818"/>
    <w:rsid w:val="00F363F4"/>
    <w:rsid w:val="00F3693B"/>
    <w:rsid w:val="00F37B82"/>
    <w:rsid w:val="00F408C0"/>
    <w:rsid w:val="00F419A8"/>
    <w:rsid w:val="00F4207A"/>
    <w:rsid w:val="00F4371A"/>
    <w:rsid w:val="00F45933"/>
    <w:rsid w:val="00F4625D"/>
    <w:rsid w:val="00F46930"/>
    <w:rsid w:val="00F46EDC"/>
    <w:rsid w:val="00F53503"/>
    <w:rsid w:val="00F5458C"/>
    <w:rsid w:val="00F57636"/>
    <w:rsid w:val="00F61BD5"/>
    <w:rsid w:val="00F623A9"/>
    <w:rsid w:val="00F67630"/>
    <w:rsid w:val="00F67704"/>
    <w:rsid w:val="00F704E4"/>
    <w:rsid w:val="00F70AFF"/>
    <w:rsid w:val="00F72515"/>
    <w:rsid w:val="00F72F3D"/>
    <w:rsid w:val="00F731C2"/>
    <w:rsid w:val="00F7330F"/>
    <w:rsid w:val="00F76519"/>
    <w:rsid w:val="00F76551"/>
    <w:rsid w:val="00F85B32"/>
    <w:rsid w:val="00F8786F"/>
    <w:rsid w:val="00F903E6"/>
    <w:rsid w:val="00F915AB"/>
    <w:rsid w:val="00F931EC"/>
    <w:rsid w:val="00F933A6"/>
    <w:rsid w:val="00F93DC2"/>
    <w:rsid w:val="00F96117"/>
    <w:rsid w:val="00F96962"/>
    <w:rsid w:val="00FA128E"/>
    <w:rsid w:val="00FA206B"/>
    <w:rsid w:val="00FA39A4"/>
    <w:rsid w:val="00FA3A24"/>
    <w:rsid w:val="00FA5653"/>
    <w:rsid w:val="00FA5B1E"/>
    <w:rsid w:val="00FA62C0"/>
    <w:rsid w:val="00FB1290"/>
    <w:rsid w:val="00FB1BF7"/>
    <w:rsid w:val="00FB1C1F"/>
    <w:rsid w:val="00FB3033"/>
    <w:rsid w:val="00FB7884"/>
    <w:rsid w:val="00FB7CCE"/>
    <w:rsid w:val="00FC19B5"/>
    <w:rsid w:val="00FC43B9"/>
    <w:rsid w:val="00FC6C67"/>
    <w:rsid w:val="00FD0825"/>
    <w:rsid w:val="00FD289C"/>
    <w:rsid w:val="00FD6E60"/>
    <w:rsid w:val="00FD75AD"/>
    <w:rsid w:val="00FD7912"/>
    <w:rsid w:val="00FE074F"/>
    <w:rsid w:val="00FE2195"/>
    <w:rsid w:val="00FE552B"/>
    <w:rsid w:val="00FE566A"/>
    <w:rsid w:val="00FE56E1"/>
    <w:rsid w:val="00FE67F8"/>
    <w:rsid w:val="00FE6E9F"/>
    <w:rsid w:val="00FE76E2"/>
    <w:rsid w:val="00FF0C30"/>
    <w:rsid w:val="00FF13EF"/>
    <w:rsid w:val="00FF497F"/>
    <w:rsid w:val="00FF55D0"/>
    <w:rsid w:val="00FF62E6"/>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7B9F"/>
  <w15:docId w15:val="{D7F52711-62F8-4F87-B306-5C252FB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FE8"/>
    <w:pPr>
      <w:jc w:val="both"/>
    </w:pPr>
    <w:rPr>
      <w:rFonts w:eastAsia="Times New Roman"/>
      <w:sz w:val="22"/>
      <w:szCs w:val="24"/>
      <w:lang w:eastAsia="en-US"/>
    </w:rPr>
  </w:style>
  <w:style w:type="paragraph" w:styleId="Nadpis1">
    <w:name w:val="heading 1"/>
    <w:basedOn w:val="Normln"/>
    <w:next w:val="Normln"/>
    <w:link w:val="Nadpis1Char"/>
    <w:uiPriority w:val="9"/>
    <w:qFormat/>
    <w:rsid w:val="00827954"/>
    <w:pPr>
      <w:keepNext/>
      <w:spacing w:before="240" w:after="60" w:line="276" w:lineRule="auto"/>
      <w:outlineLvl w:val="0"/>
    </w:pPr>
    <w:rPr>
      <w:rFonts w:cs="Arial"/>
      <w:b/>
      <w:lang w:eastAsia="cs-CZ"/>
    </w:rPr>
  </w:style>
  <w:style w:type="paragraph" w:styleId="Nadpis2">
    <w:name w:val="heading 2"/>
    <w:basedOn w:val="Nadpis1"/>
    <w:next w:val="Normln"/>
    <w:link w:val="Nadpis2Char"/>
    <w:uiPriority w:val="9"/>
    <w:qFormat/>
    <w:rsid w:val="00623B83"/>
    <w:pPr>
      <w:numPr>
        <w:numId w:val="3"/>
      </w:numPr>
      <w:jc w:val="center"/>
      <w:outlineLvl w:val="1"/>
    </w:pPr>
    <w:rPr>
      <w:bCs/>
      <w:iCs/>
      <w:color w:val="767171"/>
      <w:sz w:val="26"/>
      <w:szCs w:val="22"/>
    </w:rPr>
  </w:style>
  <w:style w:type="paragraph" w:styleId="Nadpis3">
    <w:name w:val="heading 3"/>
    <w:basedOn w:val="Nadpis2"/>
    <w:next w:val="Normln"/>
    <w:link w:val="Nadpis3Char"/>
    <w:rsid w:val="00827954"/>
    <w:pPr>
      <w:numPr>
        <w:ilvl w:val="2"/>
        <w:numId w:val="1"/>
      </w:numPr>
      <w:outlineLvl w:val="2"/>
    </w:pPr>
    <w:rPr>
      <w:bCs w:val="0"/>
      <w:szCs w:val="26"/>
    </w:rPr>
  </w:style>
  <w:style w:type="paragraph" w:styleId="Nadpis4">
    <w:name w:val="heading 4"/>
    <w:basedOn w:val="Normln"/>
    <w:next w:val="Normln"/>
    <w:link w:val="Nadpis4Char"/>
    <w:uiPriority w:val="9"/>
    <w:semiHidden/>
    <w:unhideWhenUsed/>
    <w:qFormat/>
    <w:rsid w:val="00900AC9"/>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27954"/>
    <w:rPr>
      <w:rFonts w:eastAsia="Times New Roman" w:cs="Arial"/>
      <w:b/>
      <w:sz w:val="24"/>
      <w:szCs w:val="24"/>
    </w:rPr>
  </w:style>
  <w:style w:type="character" w:customStyle="1" w:styleId="Nadpis2Char">
    <w:name w:val="Nadpis 2 Char"/>
    <w:link w:val="Nadpis2"/>
    <w:uiPriority w:val="9"/>
    <w:rsid w:val="00623B83"/>
    <w:rPr>
      <w:rFonts w:eastAsia="Times New Roman" w:cs="Arial"/>
      <w:b/>
      <w:bCs/>
      <w:iCs/>
      <w:color w:val="767171"/>
      <w:sz w:val="26"/>
      <w:szCs w:val="22"/>
    </w:rPr>
  </w:style>
  <w:style w:type="character" w:customStyle="1" w:styleId="Nadpis3Char">
    <w:name w:val="Nadpis 3 Char"/>
    <w:link w:val="Nadpis3"/>
    <w:rsid w:val="00827954"/>
    <w:rPr>
      <w:rFonts w:eastAsia="Times New Roman" w:cs="Arial"/>
      <w:b/>
      <w:iCs/>
      <w:color w:val="767171"/>
      <w:sz w:val="26"/>
      <w:szCs w:val="26"/>
    </w:rPr>
  </w:style>
  <w:style w:type="paragraph" w:customStyle="1" w:styleId="Zhlav1">
    <w:name w:val="Záhlaví1"/>
    <w:rsid w:val="00827954"/>
    <w:pPr>
      <w:tabs>
        <w:tab w:val="center" w:pos="4536"/>
        <w:tab w:val="right" w:pos="9072"/>
      </w:tabs>
    </w:pPr>
    <w:rPr>
      <w:rFonts w:ascii="Times New Roman" w:eastAsia="ヒラギノ角ゴ Pro W3" w:hAnsi="Times New Roman"/>
      <w:color w:val="000000"/>
      <w:sz w:val="24"/>
      <w:lang w:val="en-US"/>
    </w:rPr>
  </w:style>
  <w:style w:type="paragraph" w:customStyle="1" w:styleId="Zpat1">
    <w:name w:val="Zápatí1"/>
    <w:rsid w:val="00827954"/>
    <w:pPr>
      <w:tabs>
        <w:tab w:val="center" w:pos="4536"/>
        <w:tab w:val="right" w:pos="9072"/>
      </w:tabs>
    </w:pPr>
    <w:rPr>
      <w:rFonts w:ascii="Times New Roman" w:eastAsia="ヒラギノ角ゴ Pro W3" w:hAnsi="Times New Roman"/>
      <w:color w:val="000000"/>
      <w:sz w:val="24"/>
      <w:lang w:val="en-US"/>
    </w:rPr>
  </w:style>
  <w:style w:type="paragraph" w:customStyle="1" w:styleId="Nadpis11">
    <w:name w:val="Nadpis 11"/>
    <w:next w:val="Normln1"/>
    <w:rsid w:val="00827954"/>
    <w:pPr>
      <w:keepNext/>
      <w:spacing w:before="240" w:after="60"/>
      <w:outlineLvl w:val="0"/>
    </w:pPr>
    <w:rPr>
      <w:rFonts w:ascii="Arial Bold" w:eastAsia="ヒラギノ角ゴ Pro W3" w:hAnsi="Arial Bold"/>
      <w:color w:val="000000"/>
      <w:kern w:val="32"/>
      <w:sz w:val="32"/>
    </w:rPr>
  </w:style>
  <w:style w:type="paragraph" w:customStyle="1" w:styleId="Normln1">
    <w:name w:val="Normální1"/>
    <w:rsid w:val="00827954"/>
    <w:rPr>
      <w:rFonts w:ascii="Times New Roman" w:eastAsia="ヒラギノ角ゴ Pro W3" w:hAnsi="Times New Roman"/>
      <w:color w:val="000000"/>
      <w:sz w:val="24"/>
    </w:rPr>
  </w:style>
  <w:style w:type="paragraph" w:styleId="Zpat">
    <w:name w:val="footer"/>
    <w:basedOn w:val="Normln"/>
    <w:link w:val="ZpatChar"/>
    <w:uiPriority w:val="99"/>
    <w:rsid w:val="00827954"/>
    <w:pPr>
      <w:tabs>
        <w:tab w:val="center" w:pos="4536"/>
        <w:tab w:val="right" w:pos="9072"/>
      </w:tabs>
    </w:pPr>
  </w:style>
  <w:style w:type="character" w:customStyle="1" w:styleId="ZpatChar">
    <w:name w:val="Zápatí Char"/>
    <w:link w:val="Zpat"/>
    <w:uiPriority w:val="99"/>
    <w:rsid w:val="00827954"/>
    <w:rPr>
      <w:rFonts w:ascii="Times New Roman" w:eastAsia="Times New Roman" w:hAnsi="Times New Roman" w:cs="Times New Roman"/>
      <w:sz w:val="24"/>
      <w:szCs w:val="24"/>
      <w:lang w:val="en-US"/>
    </w:rPr>
  </w:style>
  <w:style w:type="character" w:styleId="Odkaznakoment">
    <w:name w:val="annotation reference"/>
    <w:uiPriority w:val="99"/>
    <w:rsid w:val="00827954"/>
    <w:rPr>
      <w:sz w:val="16"/>
      <w:szCs w:val="16"/>
    </w:rPr>
  </w:style>
  <w:style w:type="paragraph" w:styleId="Textkomente">
    <w:name w:val="annotation text"/>
    <w:basedOn w:val="Normln"/>
    <w:link w:val="TextkomenteChar"/>
    <w:uiPriority w:val="99"/>
    <w:rsid w:val="00827954"/>
    <w:rPr>
      <w:sz w:val="20"/>
      <w:szCs w:val="20"/>
    </w:rPr>
  </w:style>
  <w:style w:type="character" w:customStyle="1" w:styleId="TextkomenteChar">
    <w:name w:val="Text komentáře Char"/>
    <w:link w:val="Textkomente"/>
    <w:uiPriority w:val="99"/>
    <w:rsid w:val="00827954"/>
    <w:rPr>
      <w:rFonts w:ascii="Times New Roman" w:eastAsia="Times New Roman" w:hAnsi="Times New Roman" w:cs="Times New Roman"/>
      <w:sz w:val="20"/>
      <w:szCs w:val="20"/>
      <w:lang w:val="en-US"/>
    </w:rPr>
  </w:style>
  <w:style w:type="paragraph" w:styleId="Odstavecseseznamem">
    <w:name w:val="List Paragraph"/>
    <w:aliases w:val="Nad,Odstavec_muj,nad 1,Odstavec se seznamem1,Název grafu,_Odstavec se seznamem"/>
    <w:basedOn w:val="Normln"/>
    <w:link w:val="OdstavecseseznamemChar"/>
    <w:uiPriority w:val="34"/>
    <w:qFormat/>
    <w:rsid w:val="00827954"/>
    <w:pPr>
      <w:ind w:left="708"/>
    </w:pPr>
  </w:style>
  <w:style w:type="paragraph" w:customStyle="1" w:styleId="dajeOSmluvnStran">
    <w:name w:val="ÚdajeOSmluvníStraně"/>
    <w:basedOn w:val="Normln"/>
    <w:rsid w:val="00827954"/>
    <w:pPr>
      <w:numPr>
        <w:ilvl w:val="12"/>
      </w:numPr>
      <w:ind w:left="357"/>
    </w:pPr>
    <w:rPr>
      <w:szCs w:val="20"/>
      <w:lang w:eastAsia="cs-CZ"/>
    </w:rPr>
  </w:style>
  <w:style w:type="paragraph" w:customStyle="1" w:styleId="Default">
    <w:name w:val="Default"/>
    <w:rsid w:val="00827954"/>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827954"/>
    <w:rPr>
      <w:rFonts w:ascii="Tahoma" w:hAnsi="Tahoma" w:cs="Tahoma"/>
      <w:sz w:val="16"/>
      <w:szCs w:val="16"/>
    </w:rPr>
  </w:style>
  <w:style w:type="character" w:customStyle="1" w:styleId="TextbublinyChar">
    <w:name w:val="Text bubliny Char"/>
    <w:link w:val="Textbubliny"/>
    <w:uiPriority w:val="99"/>
    <w:semiHidden/>
    <w:rsid w:val="00827954"/>
    <w:rPr>
      <w:rFonts w:ascii="Tahoma" w:eastAsia="Times New Roman" w:hAnsi="Tahoma" w:cs="Tahoma"/>
      <w:sz w:val="16"/>
      <w:szCs w:val="16"/>
      <w:lang w:val="en-US"/>
    </w:rPr>
  </w:style>
  <w:style w:type="paragraph" w:customStyle="1" w:styleId="Odrazka1">
    <w:name w:val="Odrazka 1"/>
    <w:basedOn w:val="Normln"/>
    <w:link w:val="Odrazka1Char"/>
    <w:qFormat/>
    <w:rsid w:val="005F7EB0"/>
    <w:pPr>
      <w:numPr>
        <w:numId w:val="2"/>
      </w:numPr>
      <w:spacing w:before="60" w:after="60" w:line="276" w:lineRule="auto"/>
    </w:pPr>
  </w:style>
  <w:style w:type="paragraph" w:customStyle="1" w:styleId="Odrazka2">
    <w:name w:val="Odrazka 2"/>
    <w:basedOn w:val="Odrazka1"/>
    <w:link w:val="Odrazka2Char"/>
    <w:qFormat/>
    <w:rsid w:val="005F7EB0"/>
    <w:pPr>
      <w:numPr>
        <w:ilvl w:val="1"/>
      </w:numPr>
    </w:pPr>
  </w:style>
  <w:style w:type="character" w:customStyle="1" w:styleId="Odrazka2Char">
    <w:name w:val="Odrazka 2 Char"/>
    <w:link w:val="Odrazka2"/>
    <w:rsid w:val="005F7EB0"/>
    <w:rPr>
      <w:rFonts w:eastAsia="Times New Roman"/>
      <w:sz w:val="22"/>
      <w:szCs w:val="24"/>
      <w:lang w:eastAsia="en-US"/>
    </w:rPr>
  </w:style>
  <w:style w:type="paragraph" w:customStyle="1" w:styleId="Odrazka3">
    <w:name w:val="Odrazka 3"/>
    <w:basedOn w:val="Odrazka2"/>
    <w:qFormat/>
    <w:rsid w:val="005F7EB0"/>
    <w:pPr>
      <w:numPr>
        <w:ilvl w:val="2"/>
      </w:numPr>
      <w:tabs>
        <w:tab w:val="clear" w:pos="1304"/>
      </w:tabs>
      <w:ind w:left="0" w:firstLine="2160"/>
    </w:pPr>
  </w:style>
  <w:style w:type="paragraph" w:customStyle="1" w:styleId="Zaklad">
    <w:name w:val="Zaklad"/>
    <w:basedOn w:val="Normln"/>
    <w:rsid w:val="005F7EB0"/>
    <w:pPr>
      <w:autoSpaceDE w:val="0"/>
      <w:autoSpaceDN w:val="0"/>
      <w:adjustRightInd w:val="0"/>
      <w:spacing w:before="120" w:after="120"/>
    </w:pPr>
    <w:rPr>
      <w:color w:val="000000"/>
      <w:szCs w:val="20"/>
      <w:lang w:eastAsia="cs-CZ"/>
    </w:rPr>
  </w:style>
  <w:style w:type="table" w:styleId="Mkatabulky">
    <w:name w:val="Table Grid"/>
    <w:basedOn w:val="Normlntabulka"/>
    <w:uiPriority w:val="39"/>
    <w:rsid w:val="00B84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C40C7E"/>
    <w:pPr>
      <w:tabs>
        <w:tab w:val="center" w:pos="4536"/>
        <w:tab w:val="right" w:pos="9072"/>
      </w:tabs>
    </w:pPr>
  </w:style>
  <w:style w:type="character" w:customStyle="1" w:styleId="ZhlavChar">
    <w:name w:val="Záhlaví Char"/>
    <w:link w:val="Zhlav"/>
    <w:uiPriority w:val="99"/>
    <w:rsid w:val="00C40C7E"/>
    <w:rPr>
      <w:rFonts w:ascii="Times New Roman" w:eastAsia="Times New Roman" w:hAnsi="Times New Roman"/>
      <w:sz w:val="24"/>
      <w:szCs w:val="24"/>
      <w:lang w:val="en-US" w:eastAsia="en-US"/>
    </w:rPr>
  </w:style>
  <w:style w:type="character" w:customStyle="1" w:styleId="Nadpis4Char">
    <w:name w:val="Nadpis 4 Char"/>
    <w:link w:val="Nadpis4"/>
    <w:uiPriority w:val="9"/>
    <w:semiHidden/>
    <w:rsid w:val="00900AC9"/>
    <w:rPr>
      <w:rFonts w:ascii="Calibri" w:eastAsia="Times New Roman" w:hAnsi="Calibri" w:cs="Times New Roman"/>
      <w:b/>
      <w:bCs/>
      <w:sz w:val="28"/>
      <w:szCs w:val="28"/>
      <w:lang w:val="en-US" w:eastAsia="en-US"/>
    </w:rPr>
  </w:style>
  <w:style w:type="character" w:styleId="Znakapoznpodarou">
    <w:name w:val="footnote reference"/>
    <w:aliases w:val="BVI fnr,Footnote symbol"/>
    <w:uiPriority w:val="99"/>
    <w:rsid w:val="00900AC9"/>
    <w:rPr>
      <w:vertAlign w:val="superscript"/>
    </w:rPr>
  </w:style>
  <w:style w:type="paragraph" w:styleId="Textpoznpodarou">
    <w:name w:val="footnote text"/>
    <w:aliases w:val="Text poznámky pod čiarou 007,Fußnotentextf,Geneva 9,Font: Geneva 9,Boston 10,f,Footnote,Schriftart: 9 pt,Schriftart: 10 pt,Schriftart: 8 pt,pozn. pod čarou Char,pozn. pod čarou, Char,Char,Text pozn. pod čarou1,Char Char Char1,fn"/>
    <w:basedOn w:val="Normln"/>
    <w:link w:val="TextpoznpodarouChar"/>
    <w:uiPriority w:val="99"/>
    <w:rsid w:val="00900AC9"/>
    <w:pPr>
      <w:spacing w:before="60" w:after="60" w:line="276" w:lineRule="auto"/>
    </w:pPr>
    <w:rPr>
      <w:sz w:val="20"/>
      <w:szCs w:val="20"/>
      <w:lang w:eastAsia="cs-CZ"/>
    </w:rPr>
  </w:style>
  <w:style w:type="character" w:customStyle="1" w:styleId="TextpoznpodarouChar">
    <w:name w:val="Text pozn. pod čarou Char"/>
    <w:aliases w:val="Text poznámky pod čiarou 007 Char,Fußnotentextf Char,Geneva 9 Char,Font: Geneva 9 Char,Boston 10 Char,f Char,Footnote Char,Schriftart: 9 pt Char,Schriftart: 10 pt Char,Schriftart: 8 pt Char,pozn. pod čarou Char Char, Char Char"/>
    <w:link w:val="Textpoznpodarou"/>
    <w:uiPriority w:val="99"/>
    <w:rsid w:val="00900AC9"/>
    <w:rPr>
      <w:rFonts w:ascii="Times New Roman" w:eastAsia="Times New Roman" w:hAnsi="Times New Roman"/>
    </w:rPr>
  </w:style>
  <w:style w:type="character" w:styleId="Hypertextovodkaz">
    <w:name w:val="Hyperlink"/>
    <w:uiPriority w:val="99"/>
    <w:unhideWhenUsed/>
    <w:rsid w:val="00900AC9"/>
    <w:rPr>
      <w:color w:val="003C7B"/>
      <w:u w:val="single"/>
    </w:rPr>
  </w:style>
  <w:style w:type="character" w:customStyle="1" w:styleId="Odrazka1Char">
    <w:name w:val="Odrazka 1 Char"/>
    <w:link w:val="Odrazka1"/>
    <w:rsid w:val="00900AC9"/>
    <w:rPr>
      <w:rFonts w:eastAsia="Times New Roman"/>
      <w:sz w:val="22"/>
      <w:szCs w:val="24"/>
      <w:lang w:eastAsia="en-US"/>
    </w:rPr>
  </w:style>
  <w:style w:type="character" w:customStyle="1" w:styleId="hps">
    <w:name w:val="hps"/>
    <w:basedOn w:val="Standardnpsmoodstavce"/>
    <w:rsid w:val="00900AC9"/>
  </w:style>
  <w:style w:type="paragraph" w:customStyle="1" w:styleId="Strany">
    <w:name w:val="Strany"/>
    <w:basedOn w:val="Normln"/>
    <w:rsid w:val="00927F5C"/>
    <w:pPr>
      <w:spacing w:before="240"/>
      <w:ind w:left="1135" w:right="-1" w:hanging="567"/>
    </w:pPr>
    <w:rPr>
      <w:rFonts w:ascii="Arial" w:hAnsi="Arial"/>
      <w:sz w:val="20"/>
      <w:szCs w:val="20"/>
      <w:lang w:eastAsia="cs-CZ"/>
    </w:rPr>
  </w:style>
  <w:style w:type="paragraph" w:styleId="Zkladntext">
    <w:name w:val="Body Text"/>
    <w:basedOn w:val="Normln"/>
    <w:link w:val="ZkladntextChar"/>
    <w:rsid w:val="00927F5C"/>
    <w:pPr>
      <w:spacing w:after="120"/>
    </w:pPr>
    <w:rPr>
      <w:sz w:val="20"/>
      <w:szCs w:val="20"/>
      <w:lang w:eastAsia="cs-CZ"/>
    </w:rPr>
  </w:style>
  <w:style w:type="character" w:customStyle="1" w:styleId="ZkladntextChar">
    <w:name w:val="Základní text Char"/>
    <w:link w:val="Zkladntext"/>
    <w:rsid w:val="00927F5C"/>
    <w:rPr>
      <w:rFonts w:ascii="Times New Roman" w:eastAsia="Times New Roman" w:hAnsi="Times New Roman"/>
    </w:rPr>
  </w:style>
  <w:style w:type="character" w:customStyle="1" w:styleId="OdstavecseseznamemChar">
    <w:name w:val="Odstavec se seznamem Char"/>
    <w:aliases w:val="Nad Char,Odstavec_muj Char,nad 1 Char,Odstavec se seznamem1 Char,Název grafu Char,_Odstavec se seznamem Char"/>
    <w:link w:val="Odstavecseseznamem"/>
    <w:uiPriority w:val="34"/>
    <w:locked/>
    <w:rsid w:val="00927F5C"/>
    <w:rPr>
      <w:rFonts w:ascii="Times New Roman" w:eastAsia="Times New Roman" w:hAnsi="Times New Roman"/>
      <w:sz w:val="24"/>
      <w:szCs w:val="24"/>
      <w:lang w:val="en-US" w:eastAsia="en-US"/>
    </w:rPr>
  </w:style>
  <w:style w:type="paragraph" w:styleId="Seznam">
    <w:name w:val="List"/>
    <w:basedOn w:val="Normln"/>
    <w:rsid w:val="00410964"/>
    <w:pPr>
      <w:spacing w:before="240"/>
      <w:ind w:left="283" w:hanging="283"/>
    </w:pPr>
  </w:style>
  <w:style w:type="paragraph" w:styleId="Prosttext">
    <w:name w:val="Plain Text"/>
    <w:basedOn w:val="Normln"/>
    <w:link w:val="ProsttextChar"/>
    <w:uiPriority w:val="99"/>
    <w:rsid w:val="003F1B82"/>
    <w:rPr>
      <w:rFonts w:ascii="Courier New" w:hAnsi="Courier New" w:cs="Courier New"/>
      <w:sz w:val="20"/>
      <w:szCs w:val="20"/>
      <w:lang w:eastAsia="cs-CZ"/>
    </w:rPr>
  </w:style>
  <w:style w:type="character" w:customStyle="1" w:styleId="ProsttextChar">
    <w:name w:val="Prostý text Char"/>
    <w:link w:val="Prosttext"/>
    <w:uiPriority w:val="99"/>
    <w:rsid w:val="003F1B82"/>
    <w:rPr>
      <w:rFonts w:ascii="Courier New" w:eastAsia="Times New Roman" w:hAnsi="Courier New" w:cs="Courier New"/>
    </w:rPr>
  </w:style>
  <w:style w:type="paragraph" w:styleId="Revize">
    <w:name w:val="Revision"/>
    <w:hidden/>
    <w:uiPriority w:val="99"/>
    <w:semiHidden/>
    <w:rsid w:val="00FD289C"/>
    <w:rPr>
      <w:rFonts w:ascii="Times New Roman" w:eastAsia="Times New Roman" w:hAnsi="Times New Roman"/>
      <w:sz w:val="24"/>
      <w:szCs w:val="24"/>
      <w:lang w:eastAsia="en-US"/>
    </w:rPr>
  </w:style>
  <w:style w:type="paragraph" w:styleId="Pedmtkomente">
    <w:name w:val="annotation subject"/>
    <w:basedOn w:val="Textkomente"/>
    <w:next w:val="Textkomente"/>
    <w:link w:val="PedmtkomenteChar"/>
    <w:uiPriority w:val="99"/>
    <w:semiHidden/>
    <w:unhideWhenUsed/>
    <w:rsid w:val="004968E7"/>
    <w:rPr>
      <w:b/>
      <w:bCs/>
    </w:rPr>
  </w:style>
  <w:style w:type="character" w:customStyle="1" w:styleId="PedmtkomenteChar">
    <w:name w:val="Předmět komentáře Char"/>
    <w:link w:val="Pedmtkomente"/>
    <w:uiPriority w:val="99"/>
    <w:semiHidden/>
    <w:rsid w:val="004968E7"/>
    <w:rPr>
      <w:rFonts w:ascii="Times New Roman" w:eastAsia="Times New Roman" w:hAnsi="Times New Roman" w:cs="Times New Roman"/>
      <w:b/>
      <w:bCs/>
      <w:sz w:val="20"/>
      <w:szCs w:val="20"/>
      <w:lang w:val="en-US" w:eastAsia="en-US"/>
    </w:rPr>
  </w:style>
  <w:style w:type="paragraph" w:styleId="Obsah1">
    <w:name w:val="toc 1"/>
    <w:basedOn w:val="Normln"/>
    <w:next w:val="Normln"/>
    <w:autoRedefine/>
    <w:uiPriority w:val="39"/>
    <w:unhideWhenUsed/>
    <w:rsid w:val="00433FCF"/>
  </w:style>
  <w:style w:type="character" w:styleId="Sledovanodkaz">
    <w:name w:val="FollowedHyperlink"/>
    <w:basedOn w:val="Standardnpsmoodstavce"/>
    <w:uiPriority w:val="99"/>
    <w:semiHidden/>
    <w:unhideWhenUsed/>
    <w:rsid w:val="00D02EB1"/>
    <w:rPr>
      <w:color w:val="954F72" w:themeColor="followedHyperlink"/>
      <w:u w:val="single"/>
    </w:rPr>
  </w:style>
  <w:style w:type="paragraph" w:customStyle="1" w:styleId="StylLatinkaArialSloitArial10bPed0cm">
    <w:name w:val="Styl (Latinka) Arial (Složité) Arial 10 b. Před:  0 cm"/>
    <w:basedOn w:val="Normln"/>
    <w:uiPriority w:val="99"/>
    <w:rsid w:val="00D64FB4"/>
    <w:pPr>
      <w:spacing w:line="200" w:lineRule="atLeast"/>
      <w:jc w:val="left"/>
    </w:pPr>
    <w:rPr>
      <w:rFonts w:ascii="Arial" w:eastAsiaTheme="minorHAnsi" w:hAnsi="Arial" w:cs="Arial"/>
      <w:sz w:val="20"/>
      <w:szCs w:val="20"/>
    </w:rPr>
  </w:style>
  <w:style w:type="paragraph" w:styleId="Zkladntext3">
    <w:name w:val="Body Text 3"/>
    <w:basedOn w:val="Normln"/>
    <w:link w:val="Zkladntext3Char"/>
    <w:uiPriority w:val="99"/>
    <w:semiHidden/>
    <w:unhideWhenUsed/>
    <w:rsid w:val="00CD4AEE"/>
    <w:pPr>
      <w:spacing w:after="120"/>
    </w:pPr>
    <w:rPr>
      <w:sz w:val="16"/>
      <w:szCs w:val="16"/>
    </w:rPr>
  </w:style>
  <w:style w:type="character" w:customStyle="1" w:styleId="Zkladntext3Char">
    <w:name w:val="Základní text 3 Char"/>
    <w:basedOn w:val="Standardnpsmoodstavce"/>
    <w:link w:val="Zkladntext3"/>
    <w:uiPriority w:val="99"/>
    <w:semiHidden/>
    <w:rsid w:val="00CD4AEE"/>
    <w:rPr>
      <w:rFonts w:eastAsia="Times New Roman"/>
      <w:sz w:val="16"/>
      <w:szCs w:val="16"/>
      <w:lang w:eastAsia="en-US"/>
    </w:rPr>
  </w:style>
  <w:style w:type="paragraph" w:customStyle="1" w:styleId="Odstavec1">
    <w:name w:val="Odstavec 1."/>
    <w:basedOn w:val="Normln"/>
    <w:uiPriority w:val="99"/>
    <w:rsid w:val="000F5091"/>
    <w:pPr>
      <w:keepNext/>
      <w:numPr>
        <w:numId w:val="5"/>
      </w:numPr>
      <w:spacing w:before="360" w:after="120"/>
      <w:jc w:val="left"/>
    </w:pPr>
    <w:rPr>
      <w:rFonts w:ascii="Times New Roman" w:hAnsi="Times New Roman"/>
      <w:b/>
      <w:bCs/>
      <w:sz w:val="24"/>
      <w:lang w:eastAsia="cs-CZ"/>
    </w:rPr>
  </w:style>
  <w:style w:type="paragraph" w:customStyle="1" w:styleId="Odstavec11">
    <w:name w:val="Odstavec 1.1"/>
    <w:basedOn w:val="Normln"/>
    <w:uiPriority w:val="99"/>
    <w:rsid w:val="000F5091"/>
    <w:pPr>
      <w:numPr>
        <w:ilvl w:val="1"/>
        <w:numId w:val="5"/>
      </w:numPr>
      <w:spacing w:before="120"/>
      <w:jc w:val="left"/>
    </w:pPr>
    <w:rPr>
      <w:rFonts w:ascii="Times New Roman" w:hAnsi="Times New Roman"/>
      <w:sz w:val="20"/>
      <w:lang w:eastAsia="cs-CZ"/>
    </w:rPr>
  </w:style>
  <w:style w:type="character" w:styleId="Zdraznnintenzivn">
    <w:name w:val="Intense Emphasis"/>
    <w:uiPriority w:val="21"/>
    <w:qFormat/>
    <w:rsid w:val="00F53503"/>
    <w:rPr>
      <w:b/>
      <w:bCs/>
      <w:i/>
      <w:iCs/>
      <w:color w:val="4F81BD"/>
    </w:rPr>
  </w:style>
  <w:style w:type="paragraph" w:styleId="Normlnweb">
    <w:name w:val="Normal (Web)"/>
    <w:basedOn w:val="Normln"/>
    <w:uiPriority w:val="99"/>
    <w:unhideWhenUsed/>
    <w:rsid w:val="00D83C84"/>
    <w:pPr>
      <w:spacing w:before="100" w:beforeAutospacing="1" w:after="100" w:afterAutospacing="1"/>
      <w:jc w:val="left"/>
    </w:pPr>
    <w:rPr>
      <w:rFonts w:ascii="Times New Roman" w:eastAsiaTheme="minorHAnsi" w:hAnsi="Times New Roman"/>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9585">
      <w:bodyDiv w:val="1"/>
      <w:marLeft w:val="0"/>
      <w:marRight w:val="0"/>
      <w:marTop w:val="0"/>
      <w:marBottom w:val="0"/>
      <w:divBdr>
        <w:top w:val="none" w:sz="0" w:space="0" w:color="auto"/>
        <w:left w:val="none" w:sz="0" w:space="0" w:color="auto"/>
        <w:bottom w:val="none" w:sz="0" w:space="0" w:color="auto"/>
        <w:right w:val="none" w:sz="0" w:space="0" w:color="auto"/>
      </w:divBdr>
    </w:div>
    <w:div w:id="223101002">
      <w:bodyDiv w:val="1"/>
      <w:marLeft w:val="0"/>
      <w:marRight w:val="0"/>
      <w:marTop w:val="0"/>
      <w:marBottom w:val="0"/>
      <w:divBdr>
        <w:top w:val="none" w:sz="0" w:space="0" w:color="auto"/>
        <w:left w:val="none" w:sz="0" w:space="0" w:color="auto"/>
        <w:bottom w:val="none" w:sz="0" w:space="0" w:color="auto"/>
        <w:right w:val="none" w:sz="0" w:space="0" w:color="auto"/>
      </w:divBdr>
    </w:div>
    <w:div w:id="458303057">
      <w:bodyDiv w:val="1"/>
      <w:marLeft w:val="0"/>
      <w:marRight w:val="0"/>
      <w:marTop w:val="0"/>
      <w:marBottom w:val="0"/>
      <w:divBdr>
        <w:top w:val="none" w:sz="0" w:space="0" w:color="auto"/>
        <w:left w:val="none" w:sz="0" w:space="0" w:color="auto"/>
        <w:bottom w:val="none" w:sz="0" w:space="0" w:color="auto"/>
        <w:right w:val="none" w:sz="0" w:space="0" w:color="auto"/>
      </w:divBdr>
    </w:div>
    <w:div w:id="665206710">
      <w:bodyDiv w:val="1"/>
      <w:marLeft w:val="0"/>
      <w:marRight w:val="0"/>
      <w:marTop w:val="0"/>
      <w:marBottom w:val="0"/>
      <w:divBdr>
        <w:top w:val="none" w:sz="0" w:space="0" w:color="auto"/>
        <w:left w:val="none" w:sz="0" w:space="0" w:color="auto"/>
        <w:bottom w:val="none" w:sz="0" w:space="0" w:color="auto"/>
        <w:right w:val="none" w:sz="0" w:space="0" w:color="auto"/>
      </w:divBdr>
    </w:div>
    <w:div w:id="678967403">
      <w:bodyDiv w:val="1"/>
      <w:marLeft w:val="0"/>
      <w:marRight w:val="0"/>
      <w:marTop w:val="0"/>
      <w:marBottom w:val="0"/>
      <w:divBdr>
        <w:top w:val="none" w:sz="0" w:space="0" w:color="auto"/>
        <w:left w:val="none" w:sz="0" w:space="0" w:color="auto"/>
        <w:bottom w:val="none" w:sz="0" w:space="0" w:color="auto"/>
        <w:right w:val="none" w:sz="0" w:space="0" w:color="auto"/>
      </w:divBdr>
    </w:div>
    <w:div w:id="1029718131">
      <w:bodyDiv w:val="1"/>
      <w:marLeft w:val="0"/>
      <w:marRight w:val="0"/>
      <w:marTop w:val="0"/>
      <w:marBottom w:val="0"/>
      <w:divBdr>
        <w:top w:val="none" w:sz="0" w:space="0" w:color="auto"/>
        <w:left w:val="none" w:sz="0" w:space="0" w:color="auto"/>
        <w:bottom w:val="none" w:sz="0" w:space="0" w:color="auto"/>
        <w:right w:val="none" w:sz="0" w:space="0" w:color="auto"/>
      </w:divBdr>
    </w:div>
    <w:div w:id="1039278681">
      <w:bodyDiv w:val="1"/>
      <w:marLeft w:val="0"/>
      <w:marRight w:val="0"/>
      <w:marTop w:val="0"/>
      <w:marBottom w:val="0"/>
      <w:divBdr>
        <w:top w:val="none" w:sz="0" w:space="0" w:color="auto"/>
        <w:left w:val="none" w:sz="0" w:space="0" w:color="auto"/>
        <w:bottom w:val="none" w:sz="0" w:space="0" w:color="auto"/>
        <w:right w:val="none" w:sz="0" w:space="0" w:color="auto"/>
      </w:divBdr>
    </w:div>
    <w:div w:id="1487092853">
      <w:bodyDiv w:val="1"/>
      <w:marLeft w:val="0"/>
      <w:marRight w:val="0"/>
      <w:marTop w:val="0"/>
      <w:marBottom w:val="0"/>
      <w:divBdr>
        <w:top w:val="none" w:sz="0" w:space="0" w:color="auto"/>
        <w:left w:val="none" w:sz="0" w:space="0" w:color="auto"/>
        <w:bottom w:val="none" w:sz="0" w:space="0" w:color="auto"/>
        <w:right w:val="none" w:sz="0" w:space="0" w:color="auto"/>
      </w:divBdr>
      <w:divsChild>
        <w:div w:id="1251499133">
          <w:marLeft w:val="0"/>
          <w:marRight w:val="0"/>
          <w:marTop w:val="0"/>
          <w:marBottom w:val="0"/>
          <w:divBdr>
            <w:top w:val="none" w:sz="0" w:space="0" w:color="auto"/>
            <w:left w:val="none" w:sz="0" w:space="0" w:color="auto"/>
            <w:bottom w:val="none" w:sz="0" w:space="0" w:color="auto"/>
            <w:right w:val="none" w:sz="0" w:space="0" w:color="auto"/>
          </w:divBdr>
        </w:div>
      </w:divsChild>
    </w:div>
    <w:div w:id="1541935468">
      <w:bodyDiv w:val="1"/>
      <w:marLeft w:val="0"/>
      <w:marRight w:val="0"/>
      <w:marTop w:val="0"/>
      <w:marBottom w:val="0"/>
      <w:divBdr>
        <w:top w:val="none" w:sz="0" w:space="0" w:color="auto"/>
        <w:left w:val="none" w:sz="0" w:space="0" w:color="auto"/>
        <w:bottom w:val="none" w:sz="0" w:space="0" w:color="auto"/>
        <w:right w:val="none" w:sz="0" w:space="0" w:color="auto"/>
      </w:divBdr>
    </w:div>
    <w:div w:id="1694912921">
      <w:bodyDiv w:val="1"/>
      <w:marLeft w:val="0"/>
      <w:marRight w:val="0"/>
      <w:marTop w:val="0"/>
      <w:marBottom w:val="0"/>
      <w:divBdr>
        <w:top w:val="none" w:sz="0" w:space="0" w:color="auto"/>
        <w:left w:val="none" w:sz="0" w:space="0" w:color="auto"/>
        <w:bottom w:val="none" w:sz="0" w:space="0" w:color="auto"/>
        <w:right w:val="none" w:sz="0" w:space="0" w:color="auto"/>
      </w:divBdr>
    </w:div>
    <w:div w:id="17038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vazky@np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15OPMSMT0001-28-53863</_dlc_DocId>
    <_dlc_DocIdUrl xmlns="0104a4cd-1400-468e-be1b-c7aad71d7d5a">
      <Url>https://op.msmt.cz/_layouts/15/DocIdRedir.aspx?ID=15OPMSMT0001-28-53863</Url>
      <Description>15OPMSMT0001-28-53863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43DC-217D-4FF4-8B78-DB1852C4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F69D4-9014-40E2-8617-6452CCD56649}">
  <ds:schemaRefs>
    <ds:schemaRef ds:uri="http://schemas.microsoft.com/sharepoint/events"/>
  </ds:schemaRefs>
</ds:datastoreItem>
</file>

<file path=customXml/itemProps3.xml><?xml version="1.0" encoding="utf-8"?>
<ds:datastoreItem xmlns:ds="http://schemas.openxmlformats.org/officeDocument/2006/customXml" ds:itemID="{8A582ED5-CB98-4F8F-BDC7-6F4EDD443BFE}">
  <ds:schemaRefs>
    <ds:schemaRef ds:uri="http://schemas.microsoft.com/sharepoint/v3/contenttype/forms"/>
  </ds:schemaRefs>
</ds:datastoreItem>
</file>

<file path=customXml/itemProps4.xml><?xml version="1.0" encoding="utf-8"?>
<ds:datastoreItem xmlns:ds="http://schemas.openxmlformats.org/officeDocument/2006/customXml" ds:itemID="{4475AB5D-596B-4854-AD76-6CEA48CBFFA4}">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5708C58E-A1E2-4054-B8E1-155809BD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2287</Words>
  <Characters>13633</Characters>
  <Application>Microsoft Office Word</Application>
  <DocSecurity>0</DocSecurity>
  <Lines>302</Lines>
  <Paragraphs>147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15773</CharactersWithSpaces>
  <SharedDoc>false</SharedDoc>
  <HLinks>
    <vt:vector size="96" baseType="variant">
      <vt:variant>
        <vt:i4>65644</vt:i4>
      </vt:variant>
      <vt:variant>
        <vt:i4>87</vt:i4>
      </vt:variant>
      <vt:variant>
        <vt:i4>0</vt:i4>
      </vt:variant>
      <vt:variant>
        <vt:i4>5</vt:i4>
      </vt:variant>
      <vt:variant>
        <vt:lpwstr>mailto:Ladislav.Vojtisek@msmt.cz</vt:lpwstr>
      </vt:variant>
      <vt:variant>
        <vt:lpwstr/>
      </vt:variant>
      <vt:variant>
        <vt:i4>6160443</vt:i4>
      </vt:variant>
      <vt:variant>
        <vt:i4>84</vt:i4>
      </vt:variant>
      <vt:variant>
        <vt:i4>0</vt:i4>
      </vt:variant>
      <vt:variant>
        <vt:i4>5</vt:i4>
      </vt:variant>
      <vt:variant>
        <vt:lpwstr>mailto:Martina.Famerova@msmt.cz</vt:lpwstr>
      </vt:variant>
      <vt:variant>
        <vt:lpwstr/>
      </vt:variant>
      <vt:variant>
        <vt:i4>3276849</vt:i4>
      </vt:variant>
      <vt:variant>
        <vt:i4>81</vt:i4>
      </vt:variant>
      <vt:variant>
        <vt:i4>0</vt:i4>
      </vt:variant>
      <vt:variant>
        <vt:i4>5</vt:i4>
      </vt:variant>
      <vt:variant>
        <vt:lpwstr>http://www.msmt.cz/strukturalni-fondy-1/pravidla-pro-publicitu</vt:lpwstr>
      </vt:variant>
      <vt:variant>
        <vt:lpwstr/>
      </vt:variant>
      <vt:variant>
        <vt:i4>1048624</vt:i4>
      </vt:variant>
      <vt:variant>
        <vt:i4>74</vt:i4>
      </vt:variant>
      <vt:variant>
        <vt:i4>0</vt:i4>
      </vt:variant>
      <vt:variant>
        <vt:i4>5</vt:i4>
      </vt:variant>
      <vt:variant>
        <vt:lpwstr/>
      </vt:variant>
      <vt:variant>
        <vt:lpwstr>_Toc465066778</vt:lpwstr>
      </vt:variant>
      <vt:variant>
        <vt:i4>1048624</vt:i4>
      </vt:variant>
      <vt:variant>
        <vt:i4>68</vt:i4>
      </vt:variant>
      <vt:variant>
        <vt:i4>0</vt:i4>
      </vt:variant>
      <vt:variant>
        <vt:i4>5</vt:i4>
      </vt:variant>
      <vt:variant>
        <vt:lpwstr/>
      </vt:variant>
      <vt:variant>
        <vt:lpwstr>_Toc465066777</vt:lpwstr>
      </vt:variant>
      <vt:variant>
        <vt:i4>1048624</vt:i4>
      </vt:variant>
      <vt:variant>
        <vt:i4>62</vt:i4>
      </vt:variant>
      <vt:variant>
        <vt:i4>0</vt:i4>
      </vt:variant>
      <vt:variant>
        <vt:i4>5</vt:i4>
      </vt:variant>
      <vt:variant>
        <vt:lpwstr/>
      </vt:variant>
      <vt:variant>
        <vt:lpwstr>_Toc465066776</vt:lpwstr>
      </vt:variant>
      <vt:variant>
        <vt:i4>1048624</vt:i4>
      </vt:variant>
      <vt:variant>
        <vt:i4>56</vt:i4>
      </vt:variant>
      <vt:variant>
        <vt:i4>0</vt:i4>
      </vt:variant>
      <vt:variant>
        <vt:i4>5</vt:i4>
      </vt:variant>
      <vt:variant>
        <vt:lpwstr/>
      </vt:variant>
      <vt:variant>
        <vt:lpwstr>_Toc465066775</vt:lpwstr>
      </vt:variant>
      <vt:variant>
        <vt:i4>1048624</vt:i4>
      </vt:variant>
      <vt:variant>
        <vt:i4>50</vt:i4>
      </vt:variant>
      <vt:variant>
        <vt:i4>0</vt:i4>
      </vt:variant>
      <vt:variant>
        <vt:i4>5</vt:i4>
      </vt:variant>
      <vt:variant>
        <vt:lpwstr/>
      </vt:variant>
      <vt:variant>
        <vt:lpwstr>_Toc465066774</vt:lpwstr>
      </vt:variant>
      <vt:variant>
        <vt:i4>1048624</vt:i4>
      </vt:variant>
      <vt:variant>
        <vt:i4>44</vt:i4>
      </vt:variant>
      <vt:variant>
        <vt:i4>0</vt:i4>
      </vt:variant>
      <vt:variant>
        <vt:i4>5</vt:i4>
      </vt:variant>
      <vt:variant>
        <vt:lpwstr/>
      </vt:variant>
      <vt:variant>
        <vt:lpwstr>_Toc465066773</vt:lpwstr>
      </vt:variant>
      <vt:variant>
        <vt:i4>1048624</vt:i4>
      </vt:variant>
      <vt:variant>
        <vt:i4>38</vt:i4>
      </vt:variant>
      <vt:variant>
        <vt:i4>0</vt:i4>
      </vt:variant>
      <vt:variant>
        <vt:i4>5</vt:i4>
      </vt:variant>
      <vt:variant>
        <vt:lpwstr/>
      </vt:variant>
      <vt:variant>
        <vt:lpwstr>_Toc465066772</vt:lpwstr>
      </vt:variant>
      <vt:variant>
        <vt:i4>1048624</vt:i4>
      </vt:variant>
      <vt:variant>
        <vt:i4>32</vt:i4>
      </vt:variant>
      <vt:variant>
        <vt:i4>0</vt:i4>
      </vt:variant>
      <vt:variant>
        <vt:i4>5</vt:i4>
      </vt:variant>
      <vt:variant>
        <vt:lpwstr/>
      </vt:variant>
      <vt:variant>
        <vt:lpwstr>_Toc465066771</vt:lpwstr>
      </vt:variant>
      <vt:variant>
        <vt:i4>1048624</vt:i4>
      </vt:variant>
      <vt:variant>
        <vt:i4>26</vt:i4>
      </vt:variant>
      <vt:variant>
        <vt:i4>0</vt:i4>
      </vt:variant>
      <vt:variant>
        <vt:i4>5</vt:i4>
      </vt:variant>
      <vt:variant>
        <vt:lpwstr/>
      </vt:variant>
      <vt:variant>
        <vt:lpwstr>_Toc465066770</vt:lpwstr>
      </vt:variant>
      <vt:variant>
        <vt:i4>1114160</vt:i4>
      </vt:variant>
      <vt:variant>
        <vt:i4>20</vt:i4>
      </vt:variant>
      <vt:variant>
        <vt:i4>0</vt:i4>
      </vt:variant>
      <vt:variant>
        <vt:i4>5</vt:i4>
      </vt:variant>
      <vt:variant>
        <vt:lpwstr/>
      </vt:variant>
      <vt:variant>
        <vt:lpwstr>_Toc465066769</vt:lpwstr>
      </vt:variant>
      <vt:variant>
        <vt:i4>1114160</vt:i4>
      </vt:variant>
      <vt:variant>
        <vt:i4>14</vt:i4>
      </vt:variant>
      <vt:variant>
        <vt:i4>0</vt:i4>
      </vt:variant>
      <vt:variant>
        <vt:i4>5</vt:i4>
      </vt:variant>
      <vt:variant>
        <vt:lpwstr/>
      </vt:variant>
      <vt:variant>
        <vt:lpwstr>_Toc465066768</vt:lpwstr>
      </vt:variant>
      <vt:variant>
        <vt:i4>1114160</vt:i4>
      </vt:variant>
      <vt:variant>
        <vt:i4>8</vt:i4>
      </vt:variant>
      <vt:variant>
        <vt:i4>0</vt:i4>
      </vt:variant>
      <vt:variant>
        <vt:i4>5</vt:i4>
      </vt:variant>
      <vt:variant>
        <vt:lpwstr/>
      </vt:variant>
      <vt:variant>
        <vt:lpwstr>_Toc465066767</vt:lpwstr>
      </vt:variant>
      <vt:variant>
        <vt:i4>1114160</vt:i4>
      </vt:variant>
      <vt:variant>
        <vt:i4>2</vt:i4>
      </vt:variant>
      <vt:variant>
        <vt:i4>0</vt:i4>
      </vt:variant>
      <vt:variant>
        <vt:i4>5</vt:i4>
      </vt:variant>
      <vt:variant>
        <vt:lpwstr/>
      </vt:variant>
      <vt:variant>
        <vt:lpwstr>_Toc465066766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Šellengová Janka</dc:creator>
  <cp:keywords/>
  <dc:description/>
  <cp:lastModifiedBy>Marta Horová</cp:lastModifiedBy>
  <cp:revision>4</cp:revision>
  <cp:lastPrinted>2014-12-03T11:45:00Z</cp:lastPrinted>
  <dcterms:created xsi:type="dcterms:W3CDTF">2022-12-12T06:45:00Z</dcterms:created>
  <dcterms:modified xsi:type="dcterms:W3CDTF">2022-12-12T07:07:00Z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0de0ea75-e0b3-4b1f-a3b5-c625aa0a5fcc</vt:lpwstr>
  </property>
</Properties>
</file>