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B887" w14:textId="78A99F70" w:rsidR="001B2914" w:rsidRPr="00A40D7E" w:rsidRDefault="004F54F8" w:rsidP="0095728F">
      <w:pPr>
        <w:pStyle w:val="Nzev"/>
        <w:ind w:left="567"/>
        <w:rPr>
          <w:rFonts w:ascii="Arial" w:hAnsi="Arial" w:cs="Arial"/>
          <w:b/>
          <w:sz w:val="28"/>
          <w:szCs w:val="28"/>
          <w:lang w:val="cs-CZ"/>
        </w:rPr>
      </w:pP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B71344">
        <w:rPr>
          <w:rFonts w:ascii="Arial" w:hAnsi="Arial" w:cs="Arial"/>
          <w:b/>
          <w:sz w:val="28"/>
          <w:szCs w:val="28"/>
          <w:lang w:val="cs-CZ"/>
        </w:rPr>
        <w:t>4</w:t>
      </w: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 ke smlouvě o dílo</w:t>
      </w:r>
    </w:p>
    <w:p w14:paraId="2112F9FF" w14:textId="77777777" w:rsidR="003C43C1" w:rsidRPr="00A40D7E" w:rsidRDefault="003C43C1" w:rsidP="0095728F">
      <w:pPr>
        <w:pStyle w:val="Podnadpis"/>
        <w:spacing w:before="0" w:after="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objednatele: </w:t>
      </w:r>
      <w:r w:rsidR="00DD2DA1">
        <w:rPr>
          <w:rFonts w:ascii="Arial" w:hAnsi="Arial" w:cs="Arial"/>
          <w:lang w:val="cs-CZ"/>
        </w:rPr>
        <w:t>28/2019-537100</w:t>
      </w:r>
    </w:p>
    <w:p w14:paraId="700D7524" w14:textId="77777777" w:rsidR="003C43C1" w:rsidRPr="00A40D7E" w:rsidRDefault="003C43C1" w:rsidP="0095728F">
      <w:pPr>
        <w:pStyle w:val="Podnadpis"/>
        <w:spacing w:before="0" w:after="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zhotovitele: </w:t>
      </w:r>
    </w:p>
    <w:p w14:paraId="4F53C72F" w14:textId="77777777" w:rsidR="001B2914" w:rsidRPr="00A40D7E" w:rsidRDefault="001B2914" w:rsidP="0095728F">
      <w:pPr>
        <w:pStyle w:val="Podnadpis"/>
        <w:spacing w:before="0" w:after="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13BD255A" w14:textId="77777777" w:rsidTr="00DD2DA1">
        <w:tc>
          <w:tcPr>
            <w:tcW w:w="4531" w:type="dxa"/>
          </w:tcPr>
          <w:p w14:paraId="5C0D3F7F" w14:textId="77777777" w:rsidR="001B2914" w:rsidRPr="00A40D7E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349DAC9" w14:textId="77777777" w:rsidR="001B2914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435AF6DC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2914" w:rsidRPr="00A40D7E" w14:paraId="3D583A66" w14:textId="77777777" w:rsidTr="00DD2DA1">
        <w:tc>
          <w:tcPr>
            <w:tcW w:w="4531" w:type="dxa"/>
          </w:tcPr>
          <w:p w14:paraId="5A4EA67D" w14:textId="77777777" w:rsidR="001B2914" w:rsidRPr="00A40D7E" w:rsidRDefault="001B2914" w:rsidP="0095728F">
            <w:pPr>
              <w:pStyle w:val="Tabulka-buky11"/>
              <w:ind w:left="567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tbl>
            <w:tblPr>
              <w:tblStyle w:val="Mkatabulky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680" w:firstRow="0" w:lastRow="0" w:firstColumn="1" w:lastColumn="0" w:noHBand="1" w:noVBand="1"/>
            </w:tblPr>
            <w:tblGrid>
              <w:gridCol w:w="4305"/>
            </w:tblGrid>
            <w:tr w:rsidR="003960B5" w:rsidRPr="00A40D7E" w14:paraId="2F7A52E5" w14:textId="77777777" w:rsidTr="00295506">
              <w:tc>
                <w:tcPr>
                  <w:tcW w:w="4305" w:type="dxa"/>
                </w:tcPr>
                <w:p w14:paraId="1655FD7A" w14:textId="77777777" w:rsidR="00DD2DA1" w:rsidRDefault="00DD2DA1" w:rsidP="0095728F">
                  <w:pPr>
                    <w:pStyle w:val="Tabulka-buky11"/>
                    <w:ind w:left="567"/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Husinecká 1024/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11a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, 130 00 Praha 3 – Žižkov</w:t>
                  </w:r>
                </w:p>
                <w:p w14:paraId="7BE9F2A8" w14:textId="77777777" w:rsidR="00DD2DA1" w:rsidRDefault="00DD2DA1" w:rsidP="0095728F">
                  <w:pPr>
                    <w:pStyle w:val="Tabulka-buky11"/>
                    <w:ind w:left="567"/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</w:pPr>
                  <w:r w:rsidRPr="00A40D7E"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Krajský pozemkový úřad pro </w:t>
                  </w:r>
                  <w:r w:rsidRPr="00A40D7E">
                    <w:rPr>
                      <w:rFonts w:ascii="Arial" w:hAnsi="Arial" w:cs="Arial"/>
                      <w:sz w:val="22"/>
                      <w:szCs w:val="22"/>
                    </w:rPr>
                    <w:t>Středočeský</w:t>
                  </w:r>
                  <w:r w:rsidRPr="00A40D7E"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 kraj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 a hl. m. Praha</w:t>
                  </w:r>
                </w:p>
                <w:p w14:paraId="590EFFDB" w14:textId="77777777" w:rsidR="003960B5" w:rsidRPr="00A40D7E" w:rsidRDefault="003960B5" w:rsidP="0095728F">
                  <w:pPr>
                    <w:pStyle w:val="Tabulka-buky11"/>
                    <w:ind w:left="567"/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Nám. Winstona Churchilla </w:t>
                  </w:r>
                  <w:r w:rsidR="00DD2DA1"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1800/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2, 130 00 Praha </w:t>
                  </w:r>
                  <w:r w:rsidR="00DD2DA1"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3</w:t>
                  </w:r>
                </w:p>
              </w:tc>
            </w:tr>
          </w:tbl>
          <w:p w14:paraId="02CAE8F9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2914" w:rsidRPr="00A40D7E" w14:paraId="4DE79844" w14:textId="77777777" w:rsidTr="00DD2DA1">
        <w:tc>
          <w:tcPr>
            <w:tcW w:w="4531" w:type="dxa"/>
          </w:tcPr>
          <w:p w14:paraId="7CC53FC2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</w:t>
            </w:r>
            <w:r w:rsidR="00DD2DA1"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ý</w:t>
            </w: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362BEB1D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Ing. J</w:t>
            </w:r>
            <w:r w:rsidR="003960B5">
              <w:rPr>
                <w:rFonts w:ascii="Arial" w:hAnsi="Arial" w:cs="Arial"/>
                <w:sz w:val="22"/>
                <w:szCs w:val="22"/>
              </w:rPr>
              <w:t>iří Veselý, ředitel</w:t>
            </w:r>
          </w:p>
        </w:tc>
      </w:tr>
      <w:tr w:rsidR="001B2914" w:rsidRPr="00A40D7E" w14:paraId="46D2E521" w14:textId="77777777" w:rsidTr="00DD2DA1">
        <w:tc>
          <w:tcPr>
            <w:tcW w:w="4531" w:type="dxa"/>
          </w:tcPr>
          <w:p w14:paraId="48C955A6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EE79F30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Ing. J</w:t>
            </w:r>
            <w:r w:rsidR="003960B5">
              <w:rPr>
                <w:rFonts w:ascii="Arial" w:hAnsi="Arial" w:cs="Arial"/>
                <w:sz w:val="22"/>
                <w:szCs w:val="22"/>
              </w:rPr>
              <w:t>iří Veselý</w:t>
            </w:r>
            <w:r w:rsidRPr="00A40D7E">
              <w:rPr>
                <w:rFonts w:ascii="Arial" w:hAnsi="Arial" w:cs="Arial"/>
                <w:sz w:val="22"/>
                <w:szCs w:val="22"/>
              </w:rPr>
              <w:t>,</w:t>
            </w:r>
            <w:r w:rsidR="003960B5">
              <w:rPr>
                <w:rFonts w:ascii="Arial" w:hAnsi="Arial" w:cs="Arial"/>
                <w:sz w:val="22"/>
                <w:szCs w:val="22"/>
              </w:rPr>
              <w:t xml:space="preserve"> ředitel</w:t>
            </w:r>
          </w:p>
        </w:tc>
      </w:tr>
      <w:tr w:rsidR="001B2914" w:rsidRPr="00A40D7E" w14:paraId="2FE348D5" w14:textId="77777777" w:rsidTr="00DD2DA1">
        <w:tc>
          <w:tcPr>
            <w:tcW w:w="4531" w:type="dxa"/>
          </w:tcPr>
          <w:p w14:paraId="23AD0406" w14:textId="77777777" w:rsidR="001B2914" w:rsidRPr="00DD2DA1" w:rsidRDefault="001B2914" w:rsidP="0095728F">
            <w:pPr>
              <w:pStyle w:val="Tabulka-buky11"/>
              <w:ind w:left="567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F801646" w14:textId="77777777" w:rsidR="001B2914" w:rsidRPr="00A40D7E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Zajícová,</w:t>
            </w:r>
            <w:r w:rsidR="001B2914" w:rsidRPr="00A40D7E">
              <w:rPr>
                <w:rFonts w:ascii="Arial" w:hAnsi="Arial" w:cs="Arial"/>
                <w:sz w:val="22"/>
                <w:szCs w:val="22"/>
              </w:rPr>
              <w:t xml:space="preserve"> Pobočka Kolín</w:t>
            </w:r>
          </w:p>
        </w:tc>
      </w:tr>
      <w:tr w:rsidR="001B2914" w:rsidRPr="00A40D7E" w14:paraId="409ECC4A" w14:textId="77777777" w:rsidTr="00DD2DA1">
        <w:tc>
          <w:tcPr>
            <w:tcW w:w="4531" w:type="dxa"/>
          </w:tcPr>
          <w:p w14:paraId="3D6DDF35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3B18C733" w14:textId="77777777" w:rsidR="001B2914" w:rsidRPr="008E6D73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 xml:space="preserve">Karlovo náměstí 45, </w:t>
            </w:r>
            <w:r w:rsidR="006A736F" w:rsidRPr="008E6D73">
              <w:rPr>
                <w:rFonts w:ascii="Arial" w:hAnsi="Arial" w:cs="Arial"/>
                <w:sz w:val="22"/>
                <w:szCs w:val="22"/>
              </w:rPr>
              <w:t>Kolín, 280 30</w:t>
            </w:r>
          </w:p>
        </w:tc>
      </w:tr>
      <w:tr w:rsidR="008E6D73" w:rsidRPr="00A40D7E" w14:paraId="07B2D259" w14:textId="77777777" w:rsidTr="00DD2DA1">
        <w:tc>
          <w:tcPr>
            <w:tcW w:w="4531" w:type="dxa"/>
          </w:tcPr>
          <w:p w14:paraId="271007C7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2D072F6A" w14:textId="77777777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+420 72</w:t>
            </w:r>
            <w:r w:rsidR="00DD2DA1">
              <w:rPr>
                <w:rFonts w:ascii="Arial" w:hAnsi="Arial" w:cs="Arial"/>
                <w:sz w:val="22"/>
                <w:szCs w:val="22"/>
              </w:rPr>
              <w:t>4</w:t>
            </w:r>
            <w:r w:rsidRPr="008E6D73">
              <w:rPr>
                <w:rFonts w:ascii="Arial" w:hAnsi="Arial" w:cs="Arial"/>
                <w:sz w:val="22"/>
                <w:szCs w:val="22"/>
              </w:rPr>
              <w:t> </w:t>
            </w:r>
            <w:r w:rsidR="00DD2DA1">
              <w:rPr>
                <w:rFonts w:ascii="Arial" w:hAnsi="Arial" w:cs="Arial"/>
                <w:sz w:val="22"/>
                <w:szCs w:val="22"/>
              </w:rPr>
              <w:t>191</w:t>
            </w:r>
            <w:r w:rsidRPr="008E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DA1">
              <w:rPr>
                <w:rFonts w:ascii="Arial" w:hAnsi="Arial" w:cs="Arial"/>
                <w:sz w:val="22"/>
                <w:szCs w:val="22"/>
              </w:rPr>
              <w:t>849</w:t>
            </w:r>
          </w:p>
        </w:tc>
      </w:tr>
      <w:tr w:rsidR="008E6D73" w:rsidRPr="00A40D7E" w14:paraId="44F05886" w14:textId="77777777" w:rsidTr="00DD2DA1">
        <w:tc>
          <w:tcPr>
            <w:tcW w:w="4531" w:type="dxa"/>
          </w:tcPr>
          <w:p w14:paraId="723C55D4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FB59A62" w14:textId="3160742C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DE29FA">
              <w:rPr>
                <w:rFonts w:ascii="Arial" w:hAnsi="Arial" w:cs="Arial"/>
                <w:sz w:val="22"/>
                <w:szCs w:val="22"/>
              </w:rPr>
              <w:t>kolin.pk@spucr.cz</w:t>
            </w:r>
          </w:p>
        </w:tc>
      </w:tr>
      <w:tr w:rsidR="008E6D73" w:rsidRPr="00A40D7E" w14:paraId="1888EE52" w14:textId="77777777" w:rsidTr="00DD2DA1">
        <w:tc>
          <w:tcPr>
            <w:tcW w:w="4531" w:type="dxa"/>
          </w:tcPr>
          <w:p w14:paraId="5380EBFD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A248D" w14:textId="77777777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8E6D73" w:rsidRPr="00A40D7E" w14:paraId="6D8A1E4D" w14:textId="77777777" w:rsidTr="00DD2DA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82B8300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84D6E38" w14:textId="77777777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8E6D73" w:rsidRPr="00A40D7E" w14:paraId="665C3D0D" w14:textId="77777777" w:rsidTr="00DD2DA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6B96682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19E70DA" w14:textId="77777777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1B2914" w:rsidRPr="00A40D7E" w14:paraId="3F46A667" w14:textId="77777777" w:rsidTr="00DD2DA1">
        <w:tc>
          <w:tcPr>
            <w:tcW w:w="4531" w:type="dxa"/>
          </w:tcPr>
          <w:p w14:paraId="7B9EFE40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D8CD7FC" w14:textId="77777777" w:rsidR="001B2914" w:rsidRPr="008E6D73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1B2914" w:rsidRPr="00A40D7E" w14:paraId="58A9FCDE" w14:textId="77777777" w:rsidTr="00DD2DA1">
        <w:tc>
          <w:tcPr>
            <w:tcW w:w="4531" w:type="dxa"/>
          </w:tcPr>
          <w:p w14:paraId="146A9EAE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95623D8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0C56C3F7" w14:textId="77777777" w:rsidR="001B2914" w:rsidRPr="00A40D7E" w:rsidRDefault="001B2914" w:rsidP="0095728F">
      <w:pPr>
        <w:spacing w:before="120" w:after="36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objednatel</w:t>
      </w:r>
      <w:r w:rsidRPr="00A40D7E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0B71BD10" w14:textId="77777777" w:rsidTr="0084139A">
        <w:tc>
          <w:tcPr>
            <w:tcW w:w="4531" w:type="dxa"/>
          </w:tcPr>
          <w:p w14:paraId="77A8A31C" w14:textId="77777777" w:rsidR="001B2914" w:rsidRPr="00A40D7E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B8654D9" w14:textId="77777777" w:rsidR="001B2914" w:rsidRPr="00A40D7E" w:rsidRDefault="00DD2DA1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AGROPLAN, spol. s r. o.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B2914" w:rsidRPr="00A40D7E" w14:paraId="749BC32B" w14:textId="77777777" w:rsidTr="0084139A">
        <w:tc>
          <w:tcPr>
            <w:tcW w:w="4531" w:type="dxa"/>
          </w:tcPr>
          <w:p w14:paraId="256EB314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2D8DCCF" w14:textId="77777777" w:rsidR="001B2914" w:rsidRPr="00A40D7E" w:rsidRDefault="00DD2DA1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Jeremenkova 9, 147 00 Praha 4</w:t>
            </w:r>
          </w:p>
        </w:tc>
      </w:tr>
      <w:tr w:rsidR="001B2914" w:rsidRPr="00A40D7E" w14:paraId="4ACBFD60" w14:textId="77777777" w:rsidTr="0084139A">
        <w:tc>
          <w:tcPr>
            <w:tcW w:w="4531" w:type="dxa"/>
          </w:tcPr>
          <w:p w14:paraId="169B3DE3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</w:t>
            </w:r>
            <w:r w:rsid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ý</w:t>
            </w: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CA1EB47" w14:textId="77777777" w:rsidR="001B2914" w:rsidRPr="00A40D7E" w:rsidRDefault="00AE5F1C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DD2DA1">
              <w:rPr>
                <w:rFonts w:ascii="Arial" w:hAnsi="Arial" w:cs="Arial"/>
                <w:sz w:val="22"/>
                <w:szCs w:val="22"/>
                <w:lang w:val="cs-CZ"/>
              </w:rPr>
              <w:t>Jana Švábová, Ing. Petr Kubů, jednatelé</w:t>
            </w:r>
          </w:p>
        </w:tc>
      </w:tr>
      <w:tr w:rsidR="001B2914" w:rsidRPr="00A40D7E" w14:paraId="23520360" w14:textId="77777777" w:rsidTr="0084139A">
        <w:tc>
          <w:tcPr>
            <w:tcW w:w="4531" w:type="dxa"/>
          </w:tcPr>
          <w:p w14:paraId="0EC42C03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6D9244B" w14:textId="77777777" w:rsidR="003D2083" w:rsidRPr="00A40D7E" w:rsidRDefault="00DD2DA1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Jana Švábová, Ing. Petr Kubů, jednatelé</w:t>
            </w:r>
          </w:p>
        </w:tc>
      </w:tr>
      <w:tr w:rsidR="001B2914" w:rsidRPr="00A40D7E" w14:paraId="6F953790" w14:textId="77777777" w:rsidTr="0084139A">
        <w:tc>
          <w:tcPr>
            <w:tcW w:w="4531" w:type="dxa"/>
          </w:tcPr>
          <w:p w14:paraId="1C584136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0CA651A" w14:textId="2B030CC0" w:rsidR="001B2914" w:rsidRPr="00A40D7E" w:rsidRDefault="00DE29FA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DD2DA1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7D10D77C" w14:textId="77777777" w:rsidTr="0084139A">
        <w:tc>
          <w:tcPr>
            <w:tcW w:w="4531" w:type="dxa"/>
          </w:tcPr>
          <w:p w14:paraId="4A817418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34F8792" w14:textId="7FAB8C1B" w:rsidR="008E6D73" w:rsidRPr="008E6D73" w:rsidRDefault="00DE29FA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2D23E0">
              <w:rPr>
                <w:rFonts w:ascii="Arial" w:hAnsi="Arial" w:cs="Arial"/>
                <w:sz w:val="22"/>
                <w:szCs w:val="22"/>
                <w:lang w:val="cs-CZ"/>
              </w:rPr>
              <w:t xml:space="preserve"> /</w:t>
            </w:r>
            <w:r w:rsidR="003D208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0D9C6085" w14:textId="77777777" w:rsidTr="0084139A">
        <w:tc>
          <w:tcPr>
            <w:tcW w:w="4531" w:type="dxa"/>
          </w:tcPr>
          <w:p w14:paraId="0A279C06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C993BEB" w14:textId="658C9DE8" w:rsidR="008E6D73" w:rsidRPr="008E6D73" w:rsidRDefault="00DE29FA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1FCF66E3" w14:textId="77777777" w:rsidTr="0084139A">
        <w:tc>
          <w:tcPr>
            <w:tcW w:w="4531" w:type="dxa"/>
          </w:tcPr>
          <w:p w14:paraId="432F7FFE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04E1D86" w14:textId="77777777" w:rsidR="008E6D73" w:rsidRPr="008E6D73" w:rsidRDefault="002D23E0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pp5jxk5</w:t>
            </w:r>
          </w:p>
        </w:tc>
      </w:tr>
      <w:tr w:rsidR="008E6D73" w:rsidRPr="00A40D7E" w14:paraId="6D0BEC42" w14:textId="77777777" w:rsidTr="0084139A">
        <w:tc>
          <w:tcPr>
            <w:tcW w:w="4531" w:type="dxa"/>
          </w:tcPr>
          <w:p w14:paraId="72AAD7B2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F21C193" w14:textId="77777777" w:rsidR="008E6D73" w:rsidRPr="008E6D73" w:rsidRDefault="002D23E0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ČSOB Praha 4</w:t>
            </w:r>
            <w:r w:rsidR="008E6D73" w:rsidRPr="008E6D7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8E6D73" w:rsidRPr="00A40D7E" w14:paraId="339E31F7" w14:textId="77777777" w:rsidTr="0084139A">
        <w:tc>
          <w:tcPr>
            <w:tcW w:w="4531" w:type="dxa"/>
          </w:tcPr>
          <w:p w14:paraId="7D73813B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331ABF2" w14:textId="77777777" w:rsidR="008E6D73" w:rsidRPr="008E6D73" w:rsidRDefault="002D23E0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31405/0300</w:t>
            </w:r>
          </w:p>
        </w:tc>
      </w:tr>
      <w:tr w:rsidR="001B2914" w:rsidRPr="00A40D7E" w14:paraId="3BE1162C" w14:textId="77777777" w:rsidTr="0084139A">
        <w:tc>
          <w:tcPr>
            <w:tcW w:w="4531" w:type="dxa"/>
          </w:tcPr>
          <w:p w14:paraId="56EF9C68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1502D27" w14:textId="77777777" w:rsidR="001B2914" w:rsidRPr="00A40D7E" w:rsidRDefault="0095728F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48110141</w:t>
            </w:r>
          </w:p>
        </w:tc>
      </w:tr>
      <w:tr w:rsidR="001B2914" w:rsidRPr="00A40D7E" w14:paraId="683CB0D9" w14:textId="77777777" w:rsidTr="0084139A">
        <w:tc>
          <w:tcPr>
            <w:tcW w:w="4531" w:type="dxa"/>
          </w:tcPr>
          <w:p w14:paraId="451C6A21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E204D27" w14:textId="77777777" w:rsidR="001B2914" w:rsidRPr="00A40D7E" w:rsidRDefault="00AE5F1C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95728F">
              <w:rPr>
                <w:rFonts w:ascii="Arial" w:hAnsi="Arial" w:cs="Arial"/>
                <w:sz w:val="22"/>
                <w:szCs w:val="22"/>
                <w:lang w:val="cs-CZ"/>
              </w:rPr>
              <w:t>48110141</w:t>
            </w:r>
          </w:p>
        </w:tc>
      </w:tr>
      <w:tr w:rsidR="0095728F" w:rsidRPr="00A40D7E" w14:paraId="31AC6ECA" w14:textId="77777777" w:rsidTr="00DF543D">
        <w:tc>
          <w:tcPr>
            <w:tcW w:w="9062" w:type="dxa"/>
            <w:gridSpan w:val="2"/>
          </w:tcPr>
          <w:p w14:paraId="7B597362" w14:textId="77777777" w:rsidR="0095728F" w:rsidRPr="0095728F" w:rsidRDefault="0095728F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Společnost je zapsaná v obchodním rejstříku vedeném: </w:t>
            </w:r>
            <w:r w:rsidRPr="0095728F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Městským soudem v Praze, C16154 </w:t>
            </w:r>
          </w:p>
        </w:tc>
      </w:tr>
    </w:tbl>
    <w:p w14:paraId="3F22FC59" w14:textId="77777777" w:rsidR="001B2914" w:rsidRDefault="001B2914" w:rsidP="0095728F">
      <w:pPr>
        <w:spacing w:before="120" w:after="36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zhotovitel</w:t>
      </w:r>
      <w:r w:rsidRPr="00A40D7E">
        <w:rPr>
          <w:rFonts w:ascii="Arial" w:hAnsi="Arial" w:cs="Arial"/>
          <w:lang w:val="cs-CZ"/>
        </w:rPr>
        <w:t>“)</w:t>
      </w:r>
    </w:p>
    <w:p w14:paraId="3C37A851" w14:textId="67ACDD38" w:rsidR="00D52FEF" w:rsidRDefault="00876230" w:rsidP="00FF2256">
      <w:pPr>
        <w:rPr>
          <w:rFonts w:ascii="Arial" w:hAnsi="Arial" w:cs="Arial"/>
          <w:lang w:val="cs-CZ"/>
        </w:rPr>
      </w:pPr>
      <w:r w:rsidRPr="00FF2256">
        <w:rPr>
          <w:rFonts w:ascii="Arial" w:hAnsi="Arial" w:cs="Arial"/>
          <w:lang w:val="cs-CZ"/>
        </w:rPr>
        <w:lastRenderedPageBreak/>
        <w:t xml:space="preserve">Smluvní strany </w:t>
      </w:r>
      <w:r w:rsidR="003C43C1" w:rsidRPr="00FF2256">
        <w:rPr>
          <w:rFonts w:ascii="Arial" w:hAnsi="Arial" w:cs="Arial"/>
          <w:lang w:val="cs-CZ"/>
        </w:rPr>
        <w:t>se dohodly na tomto znění dodatku</w:t>
      </w:r>
      <w:r w:rsidRPr="00FF2256">
        <w:rPr>
          <w:rFonts w:ascii="Arial" w:hAnsi="Arial" w:cs="Arial"/>
          <w:lang w:val="cs-CZ"/>
        </w:rPr>
        <w:t xml:space="preserve"> č. </w:t>
      </w:r>
      <w:r w:rsidR="00B71344">
        <w:rPr>
          <w:rFonts w:ascii="Arial" w:hAnsi="Arial" w:cs="Arial"/>
          <w:lang w:val="cs-CZ"/>
        </w:rPr>
        <w:t>4</w:t>
      </w:r>
      <w:r w:rsidRPr="00FF2256">
        <w:rPr>
          <w:rFonts w:ascii="Arial" w:hAnsi="Arial" w:cs="Arial"/>
          <w:lang w:val="cs-CZ"/>
        </w:rPr>
        <w:t xml:space="preserve"> ke smlouvě o dílo (č. objednatele: </w:t>
      </w:r>
      <w:r w:rsidR="0095728F" w:rsidRPr="00FF2256">
        <w:rPr>
          <w:rFonts w:ascii="Arial" w:hAnsi="Arial" w:cs="Arial"/>
          <w:lang w:val="cs-CZ"/>
        </w:rPr>
        <w:t>28/2019</w:t>
      </w:r>
      <w:r w:rsidR="004D682C" w:rsidRPr="00FF2256">
        <w:rPr>
          <w:rFonts w:ascii="Arial" w:hAnsi="Arial" w:cs="Arial"/>
          <w:lang w:val="cs-CZ"/>
        </w:rPr>
        <w:t xml:space="preserve"> –</w:t>
      </w:r>
      <w:r w:rsidR="003C43C1" w:rsidRPr="00FF2256">
        <w:rPr>
          <w:rFonts w:ascii="Arial" w:hAnsi="Arial" w:cs="Arial"/>
          <w:lang w:val="cs-CZ"/>
        </w:rPr>
        <w:t>537</w:t>
      </w:r>
      <w:r w:rsidR="00CF0242" w:rsidRPr="00FF2256">
        <w:rPr>
          <w:rFonts w:ascii="Arial" w:hAnsi="Arial" w:cs="Arial"/>
          <w:lang w:val="cs-CZ"/>
        </w:rPr>
        <w:t>100</w:t>
      </w:r>
      <w:r w:rsidR="003C43C1" w:rsidRPr="00FF2256">
        <w:rPr>
          <w:rFonts w:ascii="Arial" w:hAnsi="Arial" w:cs="Arial"/>
          <w:lang w:val="cs-CZ"/>
        </w:rPr>
        <w:t xml:space="preserve"> uzavřené</w:t>
      </w:r>
      <w:r w:rsidRPr="00FF2256">
        <w:rPr>
          <w:rFonts w:ascii="Arial" w:hAnsi="Arial" w:cs="Arial"/>
          <w:lang w:val="cs-CZ"/>
        </w:rPr>
        <w:t xml:space="preserve"> dne </w:t>
      </w:r>
      <w:r w:rsidR="0095728F" w:rsidRPr="00FF2256">
        <w:rPr>
          <w:rFonts w:ascii="Arial" w:hAnsi="Arial" w:cs="Arial"/>
          <w:lang w:val="cs-CZ"/>
        </w:rPr>
        <w:t>16.8.2019</w:t>
      </w:r>
      <w:r w:rsidRPr="00FF2256">
        <w:rPr>
          <w:rFonts w:ascii="Arial" w:hAnsi="Arial" w:cs="Arial"/>
          <w:lang w:val="cs-CZ"/>
        </w:rPr>
        <w:t>)</w:t>
      </w:r>
      <w:r w:rsidR="00576767">
        <w:rPr>
          <w:rFonts w:ascii="Arial" w:hAnsi="Arial" w:cs="Arial"/>
          <w:lang w:val="cs-CZ"/>
        </w:rPr>
        <w:t xml:space="preserve"> ve znění Dodatku č. 1</w:t>
      </w:r>
      <w:r w:rsidR="0030304B">
        <w:rPr>
          <w:rFonts w:ascii="Arial" w:hAnsi="Arial" w:cs="Arial"/>
          <w:lang w:val="cs-CZ"/>
        </w:rPr>
        <w:t xml:space="preserve"> a</w:t>
      </w:r>
      <w:r w:rsidR="00B71344">
        <w:rPr>
          <w:rFonts w:ascii="Arial" w:hAnsi="Arial" w:cs="Arial"/>
          <w:lang w:val="cs-CZ"/>
        </w:rPr>
        <w:t>ž 3</w:t>
      </w:r>
      <w:r w:rsidRPr="00FF2256">
        <w:rPr>
          <w:rFonts w:ascii="Arial" w:hAnsi="Arial" w:cs="Arial"/>
          <w:lang w:val="cs-CZ"/>
        </w:rPr>
        <w:t xml:space="preserve"> mezi objednatelem ČR - Státním pozemkovým úřadem</w:t>
      </w:r>
      <w:r w:rsidR="003C43C1" w:rsidRPr="00FF2256">
        <w:rPr>
          <w:rFonts w:ascii="Arial" w:hAnsi="Arial" w:cs="Arial"/>
          <w:lang w:val="cs-CZ"/>
        </w:rPr>
        <w:t>, Krajským pozemkovým úřadem pro Středočeský kraj a hlavní město Praha</w:t>
      </w:r>
      <w:r w:rsidRPr="00FF2256">
        <w:rPr>
          <w:rFonts w:ascii="Arial" w:hAnsi="Arial" w:cs="Arial"/>
          <w:lang w:val="cs-CZ"/>
        </w:rPr>
        <w:t xml:space="preserve"> a zhotovitelem </w:t>
      </w:r>
      <w:r w:rsidR="0095728F" w:rsidRPr="00FF2256">
        <w:rPr>
          <w:rFonts w:ascii="Arial" w:hAnsi="Arial" w:cs="Arial"/>
          <w:lang w:val="cs-CZ"/>
        </w:rPr>
        <w:t>AGROPLAN,</w:t>
      </w:r>
      <w:r w:rsidR="004D682C" w:rsidRPr="00FF2256">
        <w:rPr>
          <w:rFonts w:ascii="Arial" w:hAnsi="Arial" w:cs="Arial"/>
          <w:lang w:val="cs-CZ"/>
        </w:rPr>
        <w:t xml:space="preserve"> spol. s r</w:t>
      </w:r>
      <w:r w:rsidR="00DA2CED" w:rsidRPr="00FF2256">
        <w:rPr>
          <w:rFonts w:ascii="Arial" w:hAnsi="Arial" w:cs="Arial"/>
          <w:lang w:val="cs-CZ"/>
        </w:rPr>
        <w:t>.o.</w:t>
      </w:r>
      <w:r w:rsidR="008A3A36" w:rsidRPr="00FF2256">
        <w:rPr>
          <w:rFonts w:ascii="Arial" w:hAnsi="Arial" w:cs="Arial"/>
          <w:lang w:val="cs-CZ"/>
        </w:rPr>
        <w:t xml:space="preserve"> </w:t>
      </w:r>
      <w:proofErr w:type="gramStart"/>
      <w:r w:rsidR="008A3A36" w:rsidRPr="00FF2256">
        <w:rPr>
          <w:rFonts w:ascii="Arial" w:hAnsi="Arial" w:cs="Arial"/>
          <w:lang w:val="cs-CZ"/>
        </w:rPr>
        <w:t>z </w:t>
      </w:r>
      <w:r w:rsidR="00B71344">
        <w:rPr>
          <w:rFonts w:ascii="Arial" w:hAnsi="Arial" w:cs="Arial"/>
          <w:lang w:val="cs-CZ"/>
        </w:rPr>
        <w:t>.</w:t>
      </w:r>
      <w:proofErr w:type="gramEnd"/>
      <w:r w:rsidR="00B71344">
        <w:rPr>
          <w:rFonts w:ascii="Arial" w:hAnsi="Arial" w:cs="Arial"/>
          <w:lang w:val="cs-CZ"/>
        </w:rPr>
        <w:t xml:space="preserve"> Předmětem dodatku č. 4 je posun smluvního termínu fakturačního celku 3.5.2. </w:t>
      </w:r>
      <w:r w:rsidR="00B71344" w:rsidRPr="00B71344">
        <w:rPr>
          <w:rFonts w:ascii="Arial" w:hAnsi="Arial" w:cs="Arial"/>
          <w:color w:val="000000"/>
        </w:rPr>
        <w:t xml:space="preserve">Vypracování návrhu nového uspořádání pozemků </w:t>
      </w:r>
      <w:r w:rsidR="000F37FE">
        <w:rPr>
          <w:rFonts w:ascii="Arial" w:hAnsi="Arial" w:cs="Arial"/>
          <w:color w:val="000000"/>
        </w:rPr>
        <w:t xml:space="preserve">pozemkové úpravy </w:t>
      </w:r>
      <w:r w:rsidR="00B71344" w:rsidRPr="00B71344">
        <w:rPr>
          <w:rFonts w:ascii="Arial" w:hAnsi="Arial" w:cs="Arial"/>
          <w:color w:val="000000"/>
        </w:rPr>
        <w:t>k vystavení dle § 11 odst. 1 zákona</w:t>
      </w:r>
      <w:r w:rsidR="00B71344" w:rsidRPr="00FF2256">
        <w:rPr>
          <w:rFonts w:ascii="Arial" w:hAnsi="Arial" w:cs="Arial"/>
          <w:lang w:val="cs-CZ"/>
        </w:rPr>
        <w:t xml:space="preserve"> </w:t>
      </w:r>
      <w:r w:rsidR="008A3A36" w:rsidRPr="00FF2256">
        <w:rPr>
          <w:rFonts w:ascii="Arial" w:hAnsi="Arial" w:cs="Arial"/>
          <w:lang w:val="cs-CZ"/>
        </w:rPr>
        <w:t>důvodu</w:t>
      </w:r>
      <w:r w:rsidR="000F37FE">
        <w:rPr>
          <w:rFonts w:ascii="Arial" w:hAnsi="Arial" w:cs="Arial"/>
          <w:lang w:val="cs-CZ"/>
        </w:rPr>
        <w:t xml:space="preserve"> </w:t>
      </w:r>
      <w:proofErr w:type="gramStart"/>
      <w:r w:rsidR="000F37FE">
        <w:rPr>
          <w:rFonts w:ascii="Arial" w:hAnsi="Arial" w:cs="Arial"/>
          <w:lang w:val="cs-CZ"/>
        </w:rPr>
        <w:t xml:space="preserve">časových </w:t>
      </w:r>
      <w:r w:rsidR="008A3A36" w:rsidRPr="00FF2256">
        <w:rPr>
          <w:rFonts w:ascii="Arial" w:hAnsi="Arial" w:cs="Arial"/>
          <w:lang w:val="cs-CZ"/>
        </w:rPr>
        <w:t xml:space="preserve"> </w:t>
      </w:r>
      <w:r w:rsidR="000F37FE">
        <w:rPr>
          <w:rFonts w:ascii="Arial" w:hAnsi="Arial" w:cs="Arial"/>
          <w:lang w:val="cs-CZ"/>
        </w:rPr>
        <w:t>komplikací</w:t>
      </w:r>
      <w:proofErr w:type="gramEnd"/>
      <w:r w:rsidR="000F37FE">
        <w:rPr>
          <w:rFonts w:ascii="Arial" w:hAnsi="Arial" w:cs="Arial"/>
          <w:lang w:val="cs-CZ"/>
        </w:rPr>
        <w:t xml:space="preserve"> vzniklých při projednávání návrhu pozemkové úpravy , jejichž vyřešení záleží na projednání v zastupitelstvu </w:t>
      </w:r>
      <w:r w:rsidR="00B71344">
        <w:rPr>
          <w:rFonts w:ascii="Arial" w:hAnsi="Arial" w:cs="Arial"/>
          <w:lang w:val="cs-CZ"/>
        </w:rPr>
        <w:t xml:space="preserve"> Města Kouřim </w:t>
      </w:r>
      <w:r w:rsidR="000F37FE">
        <w:rPr>
          <w:rFonts w:ascii="Arial" w:hAnsi="Arial" w:cs="Arial"/>
          <w:lang w:val="cs-CZ"/>
        </w:rPr>
        <w:t>, což přináší delší časovou prodlevu</w:t>
      </w:r>
      <w:r w:rsidR="00B71344">
        <w:rPr>
          <w:rFonts w:ascii="Arial" w:hAnsi="Arial" w:cs="Arial"/>
          <w:lang w:val="cs-CZ"/>
        </w:rPr>
        <w:t xml:space="preserve">. </w:t>
      </w:r>
    </w:p>
    <w:p w14:paraId="59ACFF07" w14:textId="77777777" w:rsidR="00FF2256" w:rsidRPr="00FF2256" w:rsidRDefault="00FF2256" w:rsidP="00FF2256">
      <w:pPr>
        <w:rPr>
          <w:rFonts w:ascii="Arial" w:hAnsi="Arial" w:cs="Arial"/>
          <w:b/>
        </w:rPr>
      </w:pPr>
    </w:p>
    <w:p w14:paraId="3E40F7EE" w14:textId="6F0ADD42" w:rsidR="00306C56" w:rsidRPr="00FF2256" w:rsidRDefault="00C4043C" w:rsidP="0095728F">
      <w:pPr>
        <w:ind w:left="567" w:hanging="567"/>
        <w:rPr>
          <w:rFonts w:ascii="Arial" w:hAnsi="Arial" w:cs="Arial"/>
          <w:lang w:val="cs-CZ"/>
        </w:rPr>
      </w:pPr>
      <w:r w:rsidRPr="00FF2256">
        <w:rPr>
          <w:rFonts w:ascii="Arial" w:hAnsi="Arial" w:cs="Arial"/>
          <w:b/>
        </w:rPr>
        <w:t>T</w:t>
      </w:r>
      <w:r w:rsidR="00306C56" w:rsidRPr="00FF2256">
        <w:rPr>
          <w:rFonts w:ascii="Arial" w:hAnsi="Arial" w:cs="Arial"/>
          <w:b/>
        </w:rPr>
        <w:t>ímto dodatkem se  </w:t>
      </w:r>
      <w:r w:rsidR="000F37FE">
        <w:rPr>
          <w:rFonts w:ascii="Arial" w:hAnsi="Arial" w:cs="Arial"/>
          <w:b/>
        </w:rPr>
        <w:t xml:space="preserve">upravuje </w:t>
      </w:r>
      <w:r w:rsidRPr="00FF2256">
        <w:rPr>
          <w:rFonts w:ascii="Arial" w:hAnsi="Arial" w:cs="Arial"/>
          <w:b/>
        </w:rPr>
        <w:t>dílčí fakturační cel</w:t>
      </w:r>
      <w:r w:rsidR="00B71344">
        <w:rPr>
          <w:rFonts w:ascii="Arial" w:hAnsi="Arial" w:cs="Arial"/>
          <w:b/>
        </w:rPr>
        <w:t>e</w:t>
      </w:r>
      <w:r w:rsidRPr="00FF2256">
        <w:rPr>
          <w:rFonts w:ascii="Arial" w:hAnsi="Arial" w:cs="Arial"/>
          <w:b/>
        </w:rPr>
        <w:t xml:space="preserve">k </w:t>
      </w:r>
      <w:r w:rsidR="0095728F" w:rsidRPr="00FF2256">
        <w:rPr>
          <w:rFonts w:ascii="Arial" w:hAnsi="Arial" w:cs="Arial"/>
          <w:b/>
        </w:rPr>
        <w:t>takto :</w:t>
      </w:r>
    </w:p>
    <w:p w14:paraId="30787233" w14:textId="77777777" w:rsidR="00727742" w:rsidRPr="00B71344" w:rsidRDefault="00727742" w:rsidP="00727742">
      <w:pPr>
        <w:contextualSpacing/>
        <w:rPr>
          <w:rFonts w:ascii="Arial" w:hAnsi="Arial" w:cs="Arial"/>
          <w:color w:val="000000"/>
        </w:rPr>
      </w:pPr>
      <w:r w:rsidRPr="00B71344">
        <w:rPr>
          <w:rFonts w:ascii="Arial" w:hAnsi="Arial" w:cs="Arial"/>
          <w:color w:val="000000"/>
        </w:rPr>
        <w:t>3.5.2. Vypracování návrhu nového uspořádání pozemků k vystavení dle § 11 odst. 1 zákona</w:t>
      </w:r>
    </w:p>
    <w:p w14:paraId="5C192196" w14:textId="718FB78B" w:rsidR="0045749C" w:rsidRPr="00B71344" w:rsidRDefault="00B71344" w:rsidP="00FA734D">
      <w:pPr>
        <w:pStyle w:val="Odstavecseseznamem"/>
        <w:numPr>
          <w:ilvl w:val="0"/>
          <w:numId w:val="0"/>
        </w:numPr>
        <w:spacing w:after="0" w:line="240" w:lineRule="auto"/>
        <w:ind w:left="1068"/>
        <w:rPr>
          <w:rFonts w:ascii="Arial" w:hAnsi="Arial" w:cs="Arial"/>
          <w:color w:val="000000"/>
        </w:rPr>
      </w:pPr>
      <w:r w:rsidRPr="00B71344">
        <w:rPr>
          <w:rFonts w:ascii="Arial" w:hAnsi="Arial" w:cs="Arial"/>
          <w:color w:val="000000"/>
        </w:rPr>
        <w:t xml:space="preserve">Původní termín plnění : 10.1.2023, </w:t>
      </w:r>
      <w:r w:rsidRPr="00B71344">
        <w:rPr>
          <w:rFonts w:ascii="Arial" w:hAnsi="Arial" w:cs="Arial"/>
          <w:b/>
          <w:bCs/>
          <w:color w:val="000000"/>
        </w:rPr>
        <w:t xml:space="preserve">nový </w:t>
      </w:r>
      <w:r w:rsidR="00727742" w:rsidRPr="00B71344">
        <w:rPr>
          <w:rFonts w:ascii="Arial" w:hAnsi="Arial" w:cs="Arial"/>
          <w:b/>
          <w:bCs/>
          <w:color w:val="000000"/>
        </w:rPr>
        <w:t>termín plnění</w:t>
      </w:r>
      <w:r w:rsidRPr="00B71344">
        <w:rPr>
          <w:rFonts w:ascii="Arial" w:hAnsi="Arial" w:cs="Arial"/>
          <w:b/>
          <w:bCs/>
          <w:color w:val="000000"/>
        </w:rPr>
        <w:t> : 30.4.2023</w:t>
      </w:r>
      <w:r w:rsidR="00727742" w:rsidRPr="00B71344">
        <w:rPr>
          <w:rFonts w:ascii="Arial" w:hAnsi="Arial" w:cs="Arial"/>
          <w:color w:val="000000"/>
        </w:rPr>
        <w:t xml:space="preserve"> </w:t>
      </w:r>
    </w:p>
    <w:p w14:paraId="025E13D3" w14:textId="77777777" w:rsidR="00B71344" w:rsidRPr="00B71344" w:rsidRDefault="00B71344" w:rsidP="00FA734D">
      <w:pPr>
        <w:pStyle w:val="Odstavecseseznamem"/>
        <w:numPr>
          <w:ilvl w:val="0"/>
          <w:numId w:val="0"/>
        </w:numPr>
        <w:spacing w:after="0" w:line="240" w:lineRule="auto"/>
        <w:ind w:left="1068"/>
        <w:rPr>
          <w:rFonts w:ascii="Arial" w:hAnsi="Arial" w:cs="Arial"/>
          <w:color w:val="000000"/>
        </w:rPr>
      </w:pPr>
    </w:p>
    <w:p w14:paraId="597B6C5F" w14:textId="77777777" w:rsidR="00DB4D26" w:rsidRPr="00B71344" w:rsidRDefault="00DB4D26" w:rsidP="000A21DC">
      <w:pPr>
        <w:rPr>
          <w:rFonts w:ascii="Arial" w:hAnsi="Arial" w:cs="Arial"/>
          <w:snapToGrid w:val="0"/>
        </w:rPr>
      </w:pPr>
    </w:p>
    <w:p w14:paraId="77E6F27F" w14:textId="3B556B5D" w:rsidR="00DC26BE" w:rsidRPr="00B71344" w:rsidRDefault="00DC26BE" w:rsidP="00DC26BE">
      <w:pPr>
        <w:rPr>
          <w:rFonts w:ascii="Arial" w:hAnsi="Arial" w:cs="Arial"/>
          <w:snapToGrid w:val="0"/>
        </w:rPr>
      </w:pPr>
      <w:r w:rsidRPr="00B71344">
        <w:rPr>
          <w:rFonts w:ascii="Arial" w:hAnsi="Arial" w:cs="Arial"/>
          <w:snapToGrid w:val="0"/>
        </w:rPr>
        <w:t xml:space="preserve">Ostatní </w:t>
      </w:r>
      <w:r w:rsidR="000A21DC" w:rsidRPr="00B71344">
        <w:rPr>
          <w:rFonts w:ascii="Arial" w:hAnsi="Arial" w:cs="Arial"/>
          <w:snapToGrid w:val="0"/>
        </w:rPr>
        <w:t xml:space="preserve">ustanovení </w:t>
      </w:r>
      <w:r w:rsidRPr="00B71344">
        <w:rPr>
          <w:rFonts w:ascii="Arial" w:hAnsi="Arial" w:cs="Arial"/>
          <w:snapToGrid w:val="0"/>
        </w:rPr>
        <w:t>smlouvy o dílo zůstávají v platnosti.</w:t>
      </w:r>
    </w:p>
    <w:p w14:paraId="570492BE" w14:textId="657E798F" w:rsidR="00506D96" w:rsidRDefault="00506D96" w:rsidP="00DC26BE">
      <w:pPr>
        <w:rPr>
          <w:rFonts w:ascii="Arial" w:hAnsi="Arial" w:cs="Arial"/>
          <w:snapToGrid w:val="0"/>
          <w:sz w:val="20"/>
          <w:szCs w:val="20"/>
        </w:rPr>
      </w:pPr>
    </w:p>
    <w:p w14:paraId="400A4A6D" w14:textId="4F933BA8" w:rsidR="00506D96" w:rsidRDefault="00506D96" w:rsidP="00DC26BE">
      <w:pPr>
        <w:rPr>
          <w:rFonts w:ascii="Arial" w:hAnsi="Arial" w:cs="Arial"/>
          <w:snapToGrid w:val="0"/>
          <w:sz w:val="20"/>
          <w:szCs w:val="20"/>
        </w:rPr>
      </w:pPr>
    </w:p>
    <w:p w14:paraId="5E648DD9" w14:textId="3056F761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135D1BE8" w14:textId="76045AAF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2017EFC0" w14:textId="77777777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422018FA" w14:textId="646B01D7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783278D5" w14:textId="43527A84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4E32EC99" w14:textId="77777777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1B2914" w:rsidRPr="000A21DC" w14:paraId="0ABD9AF3" w14:textId="77777777" w:rsidTr="0084139A">
        <w:trPr>
          <w:trHeight w:val="1020"/>
        </w:trPr>
        <w:tc>
          <w:tcPr>
            <w:tcW w:w="4531" w:type="dxa"/>
          </w:tcPr>
          <w:p w14:paraId="6AA87CD1" w14:textId="68EB54B7" w:rsidR="001B2914" w:rsidRPr="000A21DC" w:rsidRDefault="001B2914" w:rsidP="0084139A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E47A5E" w:rsidRPr="000A21DC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="002C3216"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dne </w:t>
            </w:r>
            <w:r w:rsidR="009956BF">
              <w:rPr>
                <w:rFonts w:ascii="Arial" w:hAnsi="Arial" w:cs="Arial"/>
                <w:sz w:val="20"/>
                <w:szCs w:val="20"/>
                <w:lang w:val="cs-CZ"/>
              </w:rPr>
              <w:t>12. 12. 2022</w:t>
            </w:r>
          </w:p>
          <w:p w14:paraId="5CC93AE9" w14:textId="77777777" w:rsidR="001B2914" w:rsidRPr="000A21DC" w:rsidRDefault="001B2914" w:rsidP="0084139A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EE5E672" w14:textId="44AEEC05" w:rsidR="001B2914" w:rsidRPr="000A21DC" w:rsidRDefault="001B2914" w:rsidP="0084139A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E47A5E" w:rsidRPr="000A21DC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="003C43C1"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dne </w:t>
            </w:r>
            <w:r w:rsidR="009956BF">
              <w:rPr>
                <w:rFonts w:ascii="Arial" w:hAnsi="Arial" w:cs="Arial"/>
                <w:sz w:val="20"/>
                <w:szCs w:val="20"/>
                <w:lang w:val="cs-CZ"/>
              </w:rPr>
              <w:t>12. 12. 2022</w:t>
            </w:r>
          </w:p>
          <w:p w14:paraId="44C6692C" w14:textId="77777777" w:rsidR="001B2914" w:rsidRPr="000A21DC" w:rsidRDefault="001B2914" w:rsidP="0084139A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B2914" w:rsidRPr="000A21DC" w14:paraId="130440E0" w14:textId="77777777" w:rsidTr="0084139A">
        <w:tc>
          <w:tcPr>
            <w:tcW w:w="4531" w:type="dxa"/>
          </w:tcPr>
          <w:p w14:paraId="26EE0737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14977F88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1B2914" w:rsidRPr="000A21DC" w14:paraId="5ED90601" w14:textId="77777777" w:rsidTr="0084139A">
        <w:trPr>
          <w:trHeight w:val="1299"/>
        </w:trPr>
        <w:tc>
          <w:tcPr>
            <w:tcW w:w="4531" w:type="dxa"/>
          </w:tcPr>
          <w:p w14:paraId="25399B42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E05EA33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33F67B59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1E6D07D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B2914" w:rsidRPr="000A21DC" w14:paraId="4CFB72AE" w14:textId="77777777" w:rsidTr="0084139A">
        <w:tc>
          <w:tcPr>
            <w:tcW w:w="4531" w:type="dxa"/>
          </w:tcPr>
          <w:p w14:paraId="46C82FDA" w14:textId="77777777" w:rsidR="001B2914" w:rsidRPr="000A21DC" w:rsidRDefault="001B2914" w:rsidP="00A40D7E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8E08FB9" w14:textId="77777777" w:rsidR="001B2914" w:rsidRPr="000A21DC" w:rsidRDefault="001B2914" w:rsidP="00A40D7E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9F6514C" w14:textId="77777777" w:rsidR="001B2914" w:rsidRPr="000A21DC" w:rsidRDefault="002573A5" w:rsidP="00A74E1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21D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3960B5" w:rsidRPr="000A21DC">
              <w:rPr>
                <w:rFonts w:ascii="Arial" w:hAnsi="Arial" w:cs="Arial"/>
                <w:sz w:val="20"/>
                <w:szCs w:val="20"/>
              </w:rPr>
              <w:t>Jiří Veselý</w:t>
            </w:r>
            <w:r w:rsidR="00A74E1B">
              <w:rPr>
                <w:rFonts w:ascii="Arial" w:hAnsi="Arial" w:cs="Arial"/>
                <w:sz w:val="20"/>
                <w:szCs w:val="20"/>
              </w:rPr>
              <w:br/>
            </w:r>
            <w:r w:rsidR="003960B5" w:rsidRPr="000A21DC">
              <w:rPr>
                <w:rFonts w:ascii="Arial" w:hAnsi="Arial" w:cs="Arial"/>
                <w:sz w:val="20"/>
                <w:szCs w:val="20"/>
              </w:rPr>
              <w:t xml:space="preserve"> ředitel</w:t>
            </w:r>
            <w:r w:rsidR="00A7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0B5" w:rsidRPr="000A21DC">
              <w:rPr>
                <w:rFonts w:ascii="Arial" w:hAnsi="Arial" w:cs="Arial"/>
                <w:sz w:val="20"/>
                <w:szCs w:val="20"/>
              </w:rPr>
              <w:t>KPÚ pro Středočeský kraj a hl</w:t>
            </w:r>
            <w:r w:rsidR="0095728F">
              <w:rPr>
                <w:rFonts w:ascii="Arial" w:hAnsi="Arial" w:cs="Arial"/>
                <w:sz w:val="20"/>
                <w:szCs w:val="20"/>
              </w:rPr>
              <w:t>.m.</w:t>
            </w:r>
            <w:r w:rsidR="003960B5" w:rsidRPr="000A21DC">
              <w:rPr>
                <w:rFonts w:ascii="Arial" w:hAnsi="Arial" w:cs="Arial"/>
                <w:sz w:val="20"/>
                <w:szCs w:val="20"/>
              </w:rPr>
              <w:t xml:space="preserve"> Praha</w:t>
            </w:r>
          </w:p>
          <w:p w14:paraId="6999A713" w14:textId="77777777" w:rsidR="002573A5" w:rsidRPr="000A21DC" w:rsidRDefault="002573A5" w:rsidP="00A40D7E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46AB7545" w14:textId="77777777" w:rsidR="001B2914" w:rsidRPr="000A21DC" w:rsidRDefault="001B2914" w:rsidP="00A40D7E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ABEAB16" w14:textId="77777777" w:rsidR="001B2914" w:rsidRPr="000A21DC" w:rsidRDefault="001B2914" w:rsidP="00A40D7E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FB64EB9" w14:textId="77777777" w:rsidR="001B2914" w:rsidRPr="000A21DC" w:rsidRDefault="00AE5F1C" w:rsidP="00A74E1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21D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A74E1B">
              <w:rPr>
                <w:rFonts w:ascii="Arial" w:hAnsi="Arial" w:cs="Arial"/>
                <w:sz w:val="20"/>
                <w:szCs w:val="20"/>
              </w:rPr>
              <w:t>Petr Kubů,</w:t>
            </w:r>
            <w:r w:rsidR="00A74E1B">
              <w:rPr>
                <w:rFonts w:ascii="Arial" w:hAnsi="Arial" w:cs="Arial"/>
                <w:sz w:val="20"/>
                <w:szCs w:val="20"/>
              </w:rPr>
              <w:br/>
            </w:r>
            <w:r w:rsidR="00657B06" w:rsidRPr="000A21DC">
              <w:rPr>
                <w:rFonts w:ascii="Arial" w:hAnsi="Arial" w:cs="Arial"/>
                <w:sz w:val="20"/>
                <w:szCs w:val="20"/>
              </w:rPr>
              <w:t xml:space="preserve"> jednatel</w:t>
            </w:r>
            <w:r w:rsidR="00A74E1B">
              <w:rPr>
                <w:rFonts w:ascii="Arial" w:hAnsi="Arial" w:cs="Arial"/>
                <w:sz w:val="20"/>
                <w:szCs w:val="20"/>
              </w:rPr>
              <w:t xml:space="preserve"> AGROPLAN, spol.s r.o.</w:t>
            </w:r>
          </w:p>
          <w:p w14:paraId="4FF6DFFB" w14:textId="77777777" w:rsidR="00657B06" w:rsidRPr="000A21DC" w:rsidRDefault="00657B06" w:rsidP="00657B06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1B1A8BCA" w14:textId="77777777" w:rsidR="009956BF" w:rsidRDefault="009956BF" w:rsidP="00506D96">
      <w:pPr>
        <w:rPr>
          <w:rFonts w:ascii="Arial" w:hAnsi="Arial" w:cs="Arial"/>
          <w:sz w:val="20"/>
          <w:szCs w:val="20"/>
        </w:rPr>
        <w:sectPr w:rsidR="009956BF" w:rsidSect="004166E4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62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960"/>
        <w:gridCol w:w="1020"/>
        <w:gridCol w:w="1281"/>
        <w:gridCol w:w="1417"/>
        <w:gridCol w:w="1559"/>
      </w:tblGrid>
      <w:tr w:rsidR="004A0730" w:rsidRPr="004A0730" w14:paraId="3D5E991D" w14:textId="77777777" w:rsidTr="004A0730">
        <w:trPr>
          <w:trHeight w:val="42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BE99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 xml:space="preserve">Položkový výkaz </w:t>
            </w:r>
            <w:proofErr w:type="gramStart"/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činností - Příloha</w:t>
            </w:r>
            <w:proofErr w:type="gramEnd"/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 ke Smlouvě o dílo - KoPÚ Bošice u Kouřimi ve znění dodatku č.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F2F6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</w:tr>
      <w:tr w:rsidR="004A0730" w:rsidRPr="004A0730" w14:paraId="56352F7F" w14:textId="77777777" w:rsidTr="004A0730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CDE4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44C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F3CF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41FD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4F1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15F2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A56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A0730" w:rsidRPr="004A0730" w14:paraId="70B3184C" w14:textId="77777777" w:rsidTr="004A0730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6C005D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56D8D6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proofErr w:type="gramStart"/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Hlavní  celek</w:t>
            </w:r>
            <w:proofErr w:type="gramEnd"/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C9568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MJ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09F34D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Počet MJ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C7C4E4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Cena za MJ bez</w:t>
            </w: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br/>
              <w:t>DPH v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D9123A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Cena bez DPH</w:t>
            </w: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br/>
              <w:t xml:space="preserve">celkem v Kč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2C2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Termín dle čl. 5.1. smlouvy o dílo</w:t>
            </w:r>
          </w:p>
        </w:tc>
      </w:tr>
      <w:tr w:rsidR="004A0730" w:rsidRPr="004A0730" w14:paraId="018563A0" w14:textId="77777777" w:rsidTr="004A0730">
        <w:trPr>
          <w:trHeight w:val="4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B816C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3.4.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F34E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D3C8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74914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B55C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6F1D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8753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A0730" w:rsidRPr="004A0730" w14:paraId="75E915E7" w14:textId="77777777" w:rsidTr="004A0730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9DC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3.4.1.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E56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Revize stávajícího bodového pole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CE35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CC2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13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14C6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500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A06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6 500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3A3A1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30.10.2020</w:t>
            </w:r>
          </w:p>
        </w:tc>
      </w:tr>
      <w:tr w:rsidR="004A0730" w:rsidRPr="004A0730" w14:paraId="54B5203F" w14:textId="77777777" w:rsidTr="004A0730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A2486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E7D8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Doplnění stávajícího bodového pole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280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773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28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A804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60E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28 000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0EB71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A0730" w:rsidRPr="004A0730" w14:paraId="52E48B4F" w14:textId="77777777" w:rsidTr="004A0730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4B1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020A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Podrobné měření polohopisu v obvodu 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2E5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CC3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448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AA9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9DC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268 800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CE90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30.10.2020</w:t>
            </w:r>
          </w:p>
        </w:tc>
      </w:tr>
      <w:tr w:rsidR="004A0730" w:rsidRPr="004A0730" w14:paraId="7E9C77A9" w14:textId="77777777" w:rsidTr="004A0730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12BDE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B925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Podrobné měření polohopisu v obvodu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7D95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9F5D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6B4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815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3 500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0A138A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A0730" w:rsidRPr="004A0730" w14:paraId="47E427C0" w14:textId="77777777" w:rsidTr="004A0730">
        <w:trPr>
          <w:trHeight w:val="104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8920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3.4.3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7ED8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4A0730">
              <w:rPr>
                <w:rFonts w:ascii="Arial" w:eastAsia="Times New Roman" w:hAnsi="Arial" w:cs="Arial"/>
                <w:lang w:val="cs-CZ"/>
              </w:rPr>
              <w:t>vyhl</w:t>
            </w:r>
            <w:proofErr w:type="spellEnd"/>
            <w:r w:rsidRPr="004A0730">
              <w:rPr>
                <w:rFonts w:ascii="Arial" w:eastAsia="Times New Roman" w:hAnsi="Arial" w:cs="Arial"/>
                <w:lang w:val="cs-CZ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05BA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4A0730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8190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169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7F1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2 000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EF3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338 000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AFFC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30.1.2021</w:t>
            </w:r>
          </w:p>
        </w:tc>
      </w:tr>
      <w:tr w:rsidR="004A0730" w:rsidRPr="004A0730" w14:paraId="46D26BEB" w14:textId="77777777" w:rsidTr="004A073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C74C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5A38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E53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4A0730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5FA1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25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70BD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3 000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6E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75 000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7A5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30.1.2021</w:t>
            </w:r>
          </w:p>
        </w:tc>
      </w:tr>
      <w:tr w:rsidR="004A0730" w:rsidRPr="004A0730" w14:paraId="560F9208" w14:textId="77777777" w:rsidTr="004A0730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EA12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3.4.4.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63E4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1A3D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6C0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453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288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90B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135 900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B0BA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28.2.2021</w:t>
            </w:r>
          </w:p>
        </w:tc>
      </w:tr>
      <w:tr w:rsidR="004A0730" w:rsidRPr="004A0730" w14:paraId="301DD68A" w14:textId="77777777" w:rsidTr="004A0730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1B2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3.4.5.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76F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D36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614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453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5C6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B34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135 900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BA0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1.5.2021</w:t>
            </w:r>
          </w:p>
        </w:tc>
      </w:tr>
      <w:tr w:rsidR="004A0730" w:rsidRPr="004A0730" w14:paraId="4253418B" w14:textId="77777777" w:rsidTr="004A0730">
        <w:trPr>
          <w:trHeight w:val="75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BC309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1F7FC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B36F8B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D7AD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D9D2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991 600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11C30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1.5.2021</w:t>
            </w:r>
          </w:p>
        </w:tc>
      </w:tr>
      <w:tr w:rsidR="004A0730" w:rsidRPr="004A0730" w14:paraId="3F7DBA0C" w14:textId="77777777" w:rsidTr="004A0730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063EC0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209A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8B3C4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5424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CF3CA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15D3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290E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A0730" w:rsidRPr="004A0730" w14:paraId="02BAD082" w14:textId="77777777" w:rsidTr="004A0730">
        <w:trPr>
          <w:trHeight w:val="146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26D0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EC35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5D4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7D8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443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87BA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DCDE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177 200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D165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1.5.2022</w:t>
            </w:r>
          </w:p>
        </w:tc>
      </w:tr>
      <w:tr w:rsidR="004A0730" w:rsidRPr="004A0730" w14:paraId="1645F655" w14:textId="77777777" w:rsidTr="004A0730">
        <w:trPr>
          <w:trHeight w:val="87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346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3.5.i.a)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292C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7E8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29D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998A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51AF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40 000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57B19F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A0730" w:rsidRPr="004A0730" w14:paraId="5AF2C534" w14:textId="77777777" w:rsidTr="004A0730">
        <w:trPr>
          <w:trHeight w:val="117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DEF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3.5.i.b)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6E05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950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4A0730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E865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80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E983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30 000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129534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A0730" w:rsidRPr="004A0730" w14:paraId="1E4E0857" w14:textId="77777777" w:rsidTr="004A0730">
        <w:trPr>
          <w:trHeight w:val="9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498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3.5.i.c)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677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FED5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4A0730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15C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82C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3 000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60681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30 000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F44027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A0730" w:rsidRPr="004A0730" w14:paraId="4926D45C" w14:textId="77777777" w:rsidTr="004A0730">
        <w:trPr>
          <w:trHeight w:val="7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A1E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2DBC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4BF5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B47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443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325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650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B60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287 950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57B0D0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30.4.2023</w:t>
            </w:r>
          </w:p>
        </w:tc>
      </w:tr>
      <w:tr w:rsidR="004A0730" w:rsidRPr="004A0730" w14:paraId="2061255D" w14:textId="77777777" w:rsidTr="004A0730">
        <w:trPr>
          <w:trHeight w:val="9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9B1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lastRenderedPageBreak/>
              <w:t>3.5.3.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DBF7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Předložení aktuální dokumentace návrhu KoPÚ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5532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1710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879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4 000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AB31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8 000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34C4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do 1 měsíce od výzvy zadavatele</w:t>
            </w:r>
          </w:p>
        </w:tc>
      </w:tr>
      <w:tr w:rsidR="004A0730" w:rsidRPr="004A0730" w14:paraId="4E29EEC6" w14:textId="77777777" w:rsidTr="004A0730">
        <w:trPr>
          <w:trHeight w:val="105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E31250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26360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B2B53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D3A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EEC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573 150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1F76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A0730" w:rsidRPr="004A0730" w14:paraId="6C055F90" w14:textId="77777777" w:rsidTr="004A0730">
        <w:trPr>
          <w:trHeight w:val="9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B9F3FA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 xml:space="preserve">              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193B1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Mapové dílo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A6E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795D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443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F2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9881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177 200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9E6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4A0730" w:rsidRPr="004A0730" w14:paraId="7D2900AD" w14:textId="77777777" w:rsidTr="004A0730">
        <w:trPr>
          <w:trHeight w:val="58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FF85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Mapového dílo celkem (3.6.)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72A80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644DE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E6B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BF43E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177 200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5A85D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A0730" w:rsidRPr="004A0730" w14:paraId="51D35A20" w14:textId="77777777" w:rsidTr="004A0730">
        <w:trPr>
          <w:trHeight w:val="451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E7A8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2E6C8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5CD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E025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CF05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DC1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2402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4A0730" w:rsidRPr="004A0730" w14:paraId="4C3F259A" w14:textId="77777777" w:rsidTr="004A0730">
        <w:trPr>
          <w:trHeight w:val="557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56E8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E9A13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97AA1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26761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4C10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E7D71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A0730" w:rsidRPr="004A0730" w14:paraId="0B534A76" w14:textId="77777777" w:rsidTr="004A0730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9275B7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AAF1E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CF03C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8FB93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7FEB5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991 600 Kč</w:t>
            </w:r>
          </w:p>
        </w:tc>
      </w:tr>
      <w:tr w:rsidR="004A0730" w:rsidRPr="004A0730" w14:paraId="4B589FFD" w14:textId="77777777" w:rsidTr="004A0730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5C4924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EAD5E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DA6F9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B5E4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5D5A28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573 150 Kč</w:t>
            </w:r>
          </w:p>
        </w:tc>
      </w:tr>
      <w:tr w:rsidR="004A0730" w:rsidRPr="004A0730" w14:paraId="1FF026A2" w14:textId="77777777" w:rsidTr="004A0730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FE7AD6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B39FC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C550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60D1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1CDC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177 200 Kč</w:t>
            </w:r>
          </w:p>
        </w:tc>
      </w:tr>
      <w:tr w:rsidR="004A0730" w:rsidRPr="004A0730" w14:paraId="68BB4BA7" w14:textId="77777777" w:rsidTr="004A0730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06D870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A146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CC953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420D6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C879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1 741 950 Kč</w:t>
            </w:r>
          </w:p>
        </w:tc>
      </w:tr>
      <w:tr w:rsidR="004A0730" w:rsidRPr="004A0730" w14:paraId="7F981EE7" w14:textId="77777777" w:rsidTr="004A0730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5239A7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DPH  </w:t>
            </w:r>
            <w:proofErr w:type="gramStart"/>
            <w:r w:rsidRPr="004A0730">
              <w:rPr>
                <w:rFonts w:ascii="Arial" w:eastAsia="Times New Roman" w:hAnsi="Arial" w:cs="Arial"/>
                <w:lang w:val="cs-CZ"/>
              </w:rPr>
              <w:t>21%</w:t>
            </w:r>
            <w:proofErr w:type="gramEnd"/>
            <w:r w:rsidRPr="004A0730">
              <w:rPr>
                <w:rFonts w:ascii="Arial" w:eastAsia="Times New Roman" w:hAnsi="Arial" w:cs="Arial"/>
                <w:lang w:val="cs-CZ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AC2C4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E9FDD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79FC6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95B7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365 810 Kč</w:t>
            </w:r>
          </w:p>
        </w:tc>
      </w:tr>
      <w:tr w:rsidR="004A0730" w:rsidRPr="004A0730" w14:paraId="1B347A7F" w14:textId="77777777" w:rsidTr="004A0730">
        <w:trPr>
          <w:trHeight w:val="642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68938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AE236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52CA6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C00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9EA0B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2 107 760 Kč</w:t>
            </w:r>
          </w:p>
        </w:tc>
      </w:tr>
      <w:tr w:rsidR="004A0730" w:rsidRPr="004A0730" w14:paraId="4B9EF29D" w14:textId="77777777" w:rsidTr="004A0730">
        <w:trPr>
          <w:trHeight w:val="420"/>
        </w:trPr>
        <w:tc>
          <w:tcPr>
            <w:tcW w:w="1162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0D16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4A0730" w:rsidRPr="004A0730" w14:paraId="6F1EEB35" w14:textId="77777777" w:rsidTr="004A073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40E9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CF640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B34A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E0701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FAB9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5E3B2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CED77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A0730" w:rsidRPr="004A0730" w14:paraId="57BD02EB" w14:textId="77777777" w:rsidTr="004A0730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4F8F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V Praze dne 12.12.2022           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EBCD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 xml:space="preserve"> V Praze dne 12.12.2022</w:t>
            </w:r>
          </w:p>
        </w:tc>
      </w:tr>
      <w:tr w:rsidR="004A0730" w:rsidRPr="004A0730" w14:paraId="0FB05427" w14:textId="77777777" w:rsidTr="004A073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5DD7F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08BD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E598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D521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35D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832A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E635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A0730" w:rsidRPr="004A0730" w14:paraId="1F550BC3" w14:textId="77777777" w:rsidTr="004A0730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07EC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Za objednatele: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EBEF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A0730">
              <w:rPr>
                <w:rFonts w:ascii="Arial" w:eastAsia="Times New Roman" w:hAnsi="Arial" w:cs="Arial"/>
                <w:b/>
                <w:bCs/>
                <w:lang w:val="cs-CZ"/>
              </w:rPr>
              <w:t>Za zhotovitele:</w:t>
            </w:r>
          </w:p>
        </w:tc>
      </w:tr>
      <w:tr w:rsidR="004A0730" w:rsidRPr="004A0730" w14:paraId="7EF34A8B" w14:textId="77777777" w:rsidTr="004A073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10CD0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53A4A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0199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26D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10C4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1E2C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C5845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A0730" w:rsidRPr="004A0730" w14:paraId="5FF58C3A" w14:textId="77777777" w:rsidTr="004A073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FC3E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AAC02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D30C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32D2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9CB9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378F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50DF6" w14:textId="77777777" w:rsidR="004A0730" w:rsidRPr="004A0730" w:rsidRDefault="004A0730" w:rsidP="004A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A0730" w:rsidRPr="004A0730" w14:paraId="3ECE0078" w14:textId="77777777" w:rsidTr="004A0730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828E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…………………………………………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7A98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…………………………………………………………………….</w:t>
            </w:r>
          </w:p>
        </w:tc>
      </w:tr>
      <w:tr w:rsidR="004A0730" w:rsidRPr="004A0730" w14:paraId="4DCFC730" w14:textId="77777777" w:rsidTr="004A0730">
        <w:trPr>
          <w:trHeight w:val="9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4E0F8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Ing. Jiří Veselý, ředitel KPÚ pro Středočeský kraj a hl. m. Praha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8114" w14:textId="77777777" w:rsidR="004A0730" w:rsidRPr="004A0730" w:rsidRDefault="004A0730" w:rsidP="004A073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A0730">
              <w:rPr>
                <w:rFonts w:ascii="Arial" w:eastAsia="Times New Roman" w:hAnsi="Arial" w:cs="Arial"/>
                <w:lang w:val="cs-CZ"/>
              </w:rPr>
              <w:t>Ing. Petr Kubů, jednatel</w:t>
            </w:r>
          </w:p>
        </w:tc>
      </w:tr>
    </w:tbl>
    <w:p w14:paraId="656B5686" w14:textId="77777777" w:rsidR="00B16D90" w:rsidRPr="000A21DC" w:rsidRDefault="00B16D90" w:rsidP="00506D96">
      <w:pPr>
        <w:rPr>
          <w:rFonts w:ascii="Arial" w:hAnsi="Arial" w:cs="Arial"/>
          <w:sz w:val="20"/>
          <w:szCs w:val="20"/>
        </w:rPr>
      </w:pPr>
    </w:p>
    <w:sectPr w:rsidR="00B16D90" w:rsidRPr="000A21DC" w:rsidSect="0041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D770" w14:textId="77777777" w:rsidR="005A07A0" w:rsidRDefault="00D83699">
      <w:pPr>
        <w:spacing w:after="0" w:line="240" w:lineRule="auto"/>
      </w:pPr>
      <w:r>
        <w:separator/>
      </w:r>
    </w:p>
  </w:endnote>
  <w:endnote w:type="continuationSeparator" w:id="0">
    <w:p w14:paraId="73FA3304" w14:textId="77777777" w:rsidR="005A07A0" w:rsidRDefault="00D8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AF5D" w14:textId="77777777" w:rsidR="000667FF" w:rsidRDefault="004A0730">
    <w:pPr>
      <w:pStyle w:val="Zpat"/>
      <w:pBdr>
        <w:bottom w:val="single" w:sz="6" w:space="1" w:color="auto"/>
      </w:pBdr>
      <w:jc w:val="right"/>
    </w:pPr>
  </w:p>
  <w:p w14:paraId="37FA57E8" w14:textId="77777777" w:rsidR="000667FF" w:rsidRPr="00701A88" w:rsidRDefault="004A0730">
    <w:pPr>
      <w:pStyle w:val="Zpat"/>
      <w:jc w:val="right"/>
      <w:rPr>
        <w:i/>
        <w:sz w:val="16"/>
      </w:rPr>
    </w:pPr>
    <w:sdt>
      <w:sdtPr>
        <w:rPr>
          <w:i/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550C19" w:rsidRPr="00701A88">
          <w:rPr>
            <w:i/>
            <w:sz w:val="16"/>
          </w:rPr>
          <w:t xml:space="preserve">Strana </w:t>
        </w:r>
        <w:r w:rsidR="00550C19" w:rsidRPr="00701A88">
          <w:rPr>
            <w:i/>
            <w:sz w:val="16"/>
          </w:rPr>
          <w:fldChar w:fldCharType="begin"/>
        </w:r>
        <w:r w:rsidR="00550C19" w:rsidRPr="00701A88">
          <w:rPr>
            <w:i/>
            <w:sz w:val="16"/>
          </w:rPr>
          <w:instrText>PAGE   \* MERGEFORMAT</w:instrText>
        </w:r>
        <w:r w:rsidR="00550C19" w:rsidRPr="00701A88">
          <w:rPr>
            <w:i/>
            <w:sz w:val="16"/>
          </w:rPr>
          <w:fldChar w:fldCharType="separate"/>
        </w:r>
        <w:r w:rsidR="00D96286" w:rsidRPr="00D96286">
          <w:rPr>
            <w:i/>
            <w:noProof/>
            <w:sz w:val="16"/>
            <w:lang w:val="cs-CZ"/>
          </w:rPr>
          <w:t>1</w:t>
        </w:r>
        <w:r w:rsidR="00550C19" w:rsidRPr="00701A88">
          <w:rPr>
            <w:i/>
            <w:sz w:val="16"/>
          </w:rPr>
          <w:fldChar w:fldCharType="end"/>
        </w:r>
      </w:sdtContent>
    </w:sdt>
  </w:p>
  <w:p w14:paraId="1A0B1FF2" w14:textId="77777777" w:rsidR="000667FF" w:rsidRPr="0072075B" w:rsidRDefault="004A073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99D8" w14:textId="77777777" w:rsidR="005A07A0" w:rsidRDefault="00D83699">
      <w:pPr>
        <w:spacing w:after="0" w:line="240" w:lineRule="auto"/>
      </w:pPr>
      <w:r>
        <w:separator/>
      </w:r>
    </w:p>
  </w:footnote>
  <w:footnote w:type="continuationSeparator" w:id="0">
    <w:p w14:paraId="0EB6B7BB" w14:textId="77777777" w:rsidR="005A07A0" w:rsidRDefault="00D8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5F93" w14:textId="77777777" w:rsidR="000667FF" w:rsidRPr="00E75ECB" w:rsidRDefault="00550C19" w:rsidP="00E75ECB">
    <w:pPr>
      <w:pBdr>
        <w:bottom w:val="single" w:sz="4" w:space="1" w:color="auto"/>
      </w:pBdr>
      <w:jc w:val="right"/>
      <w:rPr>
        <w:i/>
        <w:sz w:val="18"/>
        <w:szCs w:val="18"/>
      </w:rPr>
    </w:pPr>
    <w:r w:rsidRPr="00E75ECB">
      <w:rPr>
        <w:i/>
        <w:sz w:val="18"/>
        <w:szCs w:val="18"/>
      </w:rPr>
      <w:t xml:space="preserve">Komplexní pozemkové úpravy v k. ú. </w:t>
    </w:r>
    <w:r w:rsidR="00DD2DA1">
      <w:rPr>
        <w:i/>
        <w:sz w:val="18"/>
        <w:szCs w:val="18"/>
      </w:rPr>
      <w:t>Bošice u Kouřimi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4DF4" w14:textId="77777777" w:rsidR="00164864" w:rsidRPr="00164864" w:rsidRDefault="00164864" w:rsidP="004F54F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</w:r>
  </w:p>
  <w:p w14:paraId="51694D13" w14:textId="77777777" w:rsidR="00164864" w:rsidRPr="00164864" w:rsidRDefault="00164864" w:rsidP="0016486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  <w:t>Komplexní pozemkové úpravy v k. ú. Radovesnice II</w:t>
    </w:r>
  </w:p>
  <w:p w14:paraId="4FBEBE06" w14:textId="77777777" w:rsidR="00164864" w:rsidRPr="0025120D" w:rsidRDefault="00164864" w:rsidP="00164864">
    <w:pPr>
      <w:pStyle w:val="Zhlav"/>
      <w:rPr>
        <w:sz w:val="14"/>
      </w:rPr>
    </w:pPr>
  </w:p>
  <w:p w14:paraId="638CCA23" w14:textId="77777777" w:rsidR="000667FF" w:rsidRPr="0025120D" w:rsidRDefault="004A0730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49C"/>
    <w:multiLevelType w:val="multilevel"/>
    <w:tmpl w:val="B4F83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" w15:restartNumberingAfterBreak="0">
    <w:nsid w:val="0187518F"/>
    <w:multiLevelType w:val="multilevel"/>
    <w:tmpl w:val="1E0AE4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6735408"/>
    <w:multiLevelType w:val="hybridMultilevel"/>
    <w:tmpl w:val="5E901DCC"/>
    <w:lvl w:ilvl="0" w:tplc="93243958">
      <w:start w:val="2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9597EB3"/>
    <w:multiLevelType w:val="multilevel"/>
    <w:tmpl w:val="BFEC3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EDA2F5E"/>
    <w:multiLevelType w:val="hybridMultilevel"/>
    <w:tmpl w:val="C0109DD2"/>
    <w:lvl w:ilvl="0" w:tplc="F2F8B986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0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0E57E7"/>
    <w:multiLevelType w:val="hybridMultilevel"/>
    <w:tmpl w:val="A9FEF870"/>
    <w:lvl w:ilvl="0" w:tplc="8A30E03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5232E4"/>
    <w:multiLevelType w:val="hybridMultilevel"/>
    <w:tmpl w:val="3F1C815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4A0113"/>
    <w:multiLevelType w:val="hybridMultilevel"/>
    <w:tmpl w:val="52BED746"/>
    <w:lvl w:ilvl="0" w:tplc="26DC15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4"/>
    <w:rsid w:val="00032CBC"/>
    <w:rsid w:val="000A21DC"/>
    <w:rsid w:val="000E65C9"/>
    <w:rsid w:val="000F17D1"/>
    <w:rsid w:val="000F37FE"/>
    <w:rsid w:val="0011489C"/>
    <w:rsid w:val="00164864"/>
    <w:rsid w:val="00183702"/>
    <w:rsid w:val="001B2914"/>
    <w:rsid w:val="00216EA8"/>
    <w:rsid w:val="002573A5"/>
    <w:rsid w:val="00276C45"/>
    <w:rsid w:val="00294DAE"/>
    <w:rsid w:val="00295506"/>
    <w:rsid w:val="002C3216"/>
    <w:rsid w:val="002D23E0"/>
    <w:rsid w:val="002E6B47"/>
    <w:rsid w:val="0030304B"/>
    <w:rsid w:val="00306C56"/>
    <w:rsid w:val="00322BAA"/>
    <w:rsid w:val="00367768"/>
    <w:rsid w:val="003766A0"/>
    <w:rsid w:val="003960B5"/>
    <w:rsid w:val="003C43C1"/>
    <w:rsid w:val="003D2083"/>
    <w:rsid w:val="003E1248"/>
    <w:rsid w:val="0040543C"/>
    <w:rsid w:val="004058AC"/>
    <w:rsid w:val="004166E4"/>
    <w:rsid w:val="00430F4E"/>
    <w:rsid w:val="0045749C"/>
    <w:rsid w:val="00481B61"/>
    <w:rsid w:val="004A0730"/>
    <w:rsid w:val="004A391D"/>
    <w:rsid w:val="004D682C"/>
    <w:rsid w:val="004E7F3F"/>
    <w:rsid w:val="004F54F8"/>
    <w:rsid w:val="00506D96"/>
    <w:rsid w:val="00550C19"/>
    <w:rsid w:val="00562F9E"/>
    <w:rsid w:val="00576767"/>
    <w:rsid w:val="005A07A0"/>
    <w:rsid w:val="005F04A1"/>
    <w:rsid w:val="00623A4D"/>
    <w:rsid w:val="00647868"/>
    <w:rsid w:val="00657B06"/>
    <w:rsid w:val="006A736F"/>
    <w:rsid w:val="00701A88"/>
    <w:rsid w:val="00723325"/>
    <w:rsid w:val="00727742"/>
    <w:rsid w:val="00761533"/>
    <w:rsid w:val="00771968"/>
    <w:rsid w:val="00845309"/>
    <w:rsid w:val="00871D77"/>
    <w:rsid w:val="00876230"/>
    <w:rsid w:val="0089235B"/>
    <w:rsid w:val="008A3A36"/>
    <w:rsid w:val="008A5FBB"/>
    <w:rsid w:val="008A6FDA"/>
    <w:rsid w:val="008B24A4"/>
    <w:rsid w:val="008E6D73"/>
    <w:rsid w:val="008F1889"/>
    <w:rsid w:val="00904B3E"/>
    <w:rsid w:val="00923696"/>
    <w:rsid w:val="0094428E"/>
    <w:rsid w:val="0095126A"/>
    <w:rsid w:val="0095728F"/>
    <w:rsid w:val="009956BF"/>
    <w:rsid w:val="009A3C4F"/>
    <w:rsid w:val="009A496A"/>
    <w:rsid w:val="009D68BA"/>
    <w:rsid w:val="00A40D7E"/>
    <w:rsid w:val="00A61746"/>
    <w:rsid w:val="00A74E1B"/>
    <w:rsid w:val="00AE5F1C"/>
    <w:rsid w:val="00B1607E"/>
    <w:rsid w:val="00B16D90"/>
    <w:rsid w:val="00B71344"/>
    <w:rsid w:val="00B84EDB"/>
    <w:rsid w:val="00C1054A"/>
    <w:rsid w:val="00C12A11"/>
    <w:rsid w:val="00C4043C"/>
    <w:rsid w:val="00C82A57"/>
    <w:rsid w:val="00CA6437"/>
    <w:rsid w:val="00CF0242"/>
    <w:rsid w:val="00D366AC"/>
    <w:rsid w:val="00D52FEF"/>
    <w:rsid w:val="00D83699"/>
    <w:rsid w:val="00D96286"/>
    <w:rsid w:val="00DA2CED"/>
    <w:rsid w:val="00DB4D26"/>
    <w:rsid w:val="00DC26BE"/>
    <w:rsid w:val="00DD2DA1"/>
    <w:rsid w:val="00DE29FA"/>
    <w:rsid w:val="00E1655E"/>
    <w:rsid w:val="00E4545A"/>
    <w:rsid w:val="00E47A5E"/>
    <w:rsid w:val="00E61629"/>
    <w:rsid w:val="00E75ECB"/>
    <w:rsid w:val="00E80D07"/>
    <w:rsid w:val="00E82A1E"/>
    <w:rsid w:val="00F65697"/>
    <w:rsid w:val="00FA16BA"/>
    <w:rsid w:val="00FA306D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19C4127"/>
  <w15:docId w15:val="{10E89E71-58A1-4B48-8ADE-905B2E4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91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2914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914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1B2914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1B2914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1B2914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1B2914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1B291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B2914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1B2914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B2914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914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914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B2914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1B2914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14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14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291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2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B2914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914"/>
    <w:rPr>
      <w:rFonts w:ascii="Tahoma" w:hAnsi="Tahoma" w:cs="Tahoma"/>
      <w:sz w:val="16"/>
      <w:szCs w:val="16"/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A736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36F"/>
    <w:rPr>
      <w:b/>
      <w:bCs/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DC26B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876230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87623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52FEF"/>
    <w:rPr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E6D7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E6D73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B296-8B81-4F0F-9A24-4BEB9110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Jitka Ing.</dc:creator>
  <cp:lastModifiedBy>Fuxová Petra Ing.</cp:lastModifiedBy>
  <cp:revision>5</cp:revision>
  <cp:lastPrinted>2022-11-29T11:42:00Z</cp:lastPrinted>
  <dcterms:created xsi:type="dcterms:W3CDTF">2022-12-12T07:19:00Z</dcterms:created>
  <dcterms:modified xsi:type="dcterms:W3CDTF">2022-12-12T07:20:00Z</dcterms:modified>
</cp:coreProperties>
</file>