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EA" w:rsidRDefault="00513D5A">
      <w:r>
        <w:t>Příloha č. 1: zákres ošetřovaných stromů v mapě</w:t>
      </w:r>
    </w:p>
    <w:p w:rsidR="00513D5A" w:rsidRPr="00513D5A" w:rsidRDefault="00513D5A" w:rsidP="00513D5A">
      <w:pPr>
        <w:pStyle w:val="Odstavecseseznamem"/>
        <w:numPr>
          <w:ilvl w:val="0"/>
          <w:numId w:val="1"/>
        </w:numPr>
        <w:rPr>
          <w:color w:val="FF0000"/>
        </w:rPr>
      </w:pPr>
      <w:proofErr w:type="spellStart"/>
      <w:r>
        <w:rPr>
          <w:color w:val="000000" w:themeColor="text1"/>
        </w:rPr>
        <w:t>Veenendaalská</w:t>
      </w:r>
      <w:proofErr w:type="spellEnd"/>
      <w:r>
        <w:rPr>
          <w:color w:val="000000" w:themeColor="text1"/>
        </w:rPr>
        <w:t xml:space="preserve"> alej a linie třešní (61 ks)</w:t>
      </w:r>
    </w:p>
    <w:p w:rsidR="00513D5A" w:rsidRPr="00513D5A" w:rsidRDefault="00513D5A" w:rsidP="00513D5A">
      <w:pPr>
        <w:pStyle w:val="Odstavecseseznamem"/>
        <w:numPr>
          <w:ilvl w:val="0"/>
          <w:numId w:val="1"/>
        </w:numPr>
        <w:rPr>
          <w:color w:val="0070C0"/>
        </w:rPr>
      </w:pPr>
      <w:r w:rsidRPr="00513D5A">
        <w:t>Mladší stromy z pozdějších výsadeb</w:t>
      </w:r>
      <w:r>
        <w:t xml:space="preserve"> (39 ks)</w:t>
      </w:r>
      <w:bookmarkStart w:id="0" w:name="_GoBack"/>
      <w:bookmarkEnd w:id="0"/>
    </w:p>
    <w:p w:rsidR="00513D5A" w:rsidRDefault="00513D5A">
      <w:r>
        <w:rPr>
          <w:noProof/>
          <w:lang w:eastAsia="cs-CZ"/>
        </w:rPr>
        <w:drawing>
          <wp:inline distT="0" distB="0" distL="0" distR="0">
            <wp:extent cx="5760720" cy="81476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loha1_péče o stromy_map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D5A" w:rsidSect="00513D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2F95"/>
    <w:multiLevelType w:val="hybridMultilevel"/>
    <w:tmpl w:val="265855B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5A"/>
    <w:rsid w:val="00513D5A"/>
    <w:rsid w:val="006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568C"/>
  <w15:chartTrackingRefBased/>
  <w15:docId w15:val="{20B94931-8DA2-4B70-B0F4-788AFE74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jan.vrbicky</dc:creator>
  <cp:keywords/>
  <dc:description/>
  <cp:lastModifiedBy>jan.vrbicky</cp:lastModifiedBy>
  <cp:revision>1</cp:revision>
  <dcterms:created xsi:type="dcterms:W3CDTF">2022-12-09T09:39:00Z</dcterms:created>
  <dcterms:modified xsi:type="dcterms:W3CDTF">2022-12-09T09:43:00Z</dcterms:modified>
</cp:coreProperties>
</file>