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2BC" w:rsidRDefault="00B422BC">
      <w:r>
        <w:rPr>
          <w:rFonts w:ascii="Arial-BoldMT" w:hAnsi="Arial-BoldMT" w:cs="Arial-BoldMT"/>
          <w:b/>
          <w:bCs/>
          <w:sz w:val="19"/>
          <w:szCs w:val="19"/>
        </w:rPr>
        <w:t xml:space="preserve">Objednávka č. </w:t>
      </w:r>
      <w:r>
        <w:rPr>
          <w:rFonts w:ascii="ArialMT" w:hAnsi="ArialMT" w:cs="ArialMT"/>
          <w:sz w:val="19"/>
          <w:szCs w:val="19"/>
        </w:rPr>
        <w:t>15102022</w:t>
      </w:r>
    </w:p>
    <w:p w:rsidR="008F7B6B" w:rsidRDefault="008F7B6B"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541B36D" wp14:editId="648D2E45">
                <wp:simplePos x="0" y="0"/>
                <wp:positionH relativeFrom="column">
                  <wp:posOffset>2681605</wp:posOffset>
                </wp:positionH>
                <wp:positionV relativeFrom="paragraph">
                  <wp:posOffset>4445</wp:posOffset>
                </wp:positionV>
                <wp:extent cx="2590800" cy="1920875"/>
                <wp:effectExtent l="0" t="0" r="19050" b="22225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192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B6B" w:rsidRPr="008F7B6B" w:rsidRDefault="008F7B6B" w:rsidP="008F7B6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-BoldMT" w:hAnsi="Arial-BoldMT" w:cs="Arial-BoldMT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F7B6B">
                              <w:rPr>
                                <w:rFonts w:ascii="Arial-BoldMT" w:hAnsi="Arial-BoldMT" w:cs="Arial-BoldMT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Objednatel :</w:t>
                            </w:r>
                            <w:proofErr w:type="gramEnd"/>
                          </w:p>
                          <w:p w:rsidR="008F7B6B" w:rsidRPr="008F7B6B" w:rsidRDefault="000368A8" w:rsidP="008F7B6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hAnsi="ArialMT" w:cs="ArialMT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color w:val="000000"/>
                                <w:sz w:val="18"/>
                                <w:szCs w:val="18"/>
                              </w:rPr>
                              <w:t>Základní škola</w:t>
                            </w:r>
                            <w:r w:rsidR="008F7B6B" w:rsidRPr="008F7B6B">
                              <w:rPr>
                                <w:rFonts w:ascii="ArialMT" w:hAnsi="ArialMT" w:cs="ArialMT"/>
                                <w:color w:val="000000"/>
                                <w:sz w:val="18"/>
                                <w:szCs w:val="18"/>
                              </w:rPr>
                              <w:t xml:space="preserve"> Vodičkova</w:t>
                            </w:r>
                          </w:p>
                          <w:p w:rsidR="008F7B6B" w:rsidRPr="008F7B6B" w:rsidRDefault="008F7B6B" w:rsidP="008F7B6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hAnsi="ArialMT" w:cs="ArialMT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F7B6B">
                              <w:rPr>
                                <w:rFonts w:ascii="ArialMT" w:hAnsi="ArialMT" w:cs="ArialMT"/>
                                <w:color w:val="000000"/>
                                <w:sz w:val="18"/>
                                <w:szCs w:val="18"/>
                              </w:rPr>
                              <w:t>Vodičkova 22, Praha 1</w:t>
                            </w:r>
                          </w:p>
                          <w:p w:rsidR="008F7B6B" w:rsidRPr="008F7B6B" w:rsidRDefault="008F7B6B" w:rsidP="008F7B6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hAnsi="ArialMT" w:cs="ArialMT"/>
                                <w:color w:val="181800"/>
                                <w:sz w:val="18"/>
                                <w:szCs w:val="18"/>
                              </w:rPr>
                            </w:pPr>
                            <w:r w:rsidRPr="008F7B6B">
                              <w:rPr>
                                <w:rFonts w:ascii="ArialMT" w:hAnsi="ArialMT" w:cs="ArialMT"/>
                                <w:color w:val="000000"/>
                                <w:sz w:val="18"/>
                                <w:szCs w:val="18"/>
                              </w:rPr>
                              <w:t xml:space="preserve">IČ: </w:t>
                            </w:r>
                            <w:r w:rsidRPr="008F7B6B">
                              <w:rPr>
                                <w:rFonts w:ascii="ArialMT" w:hAnsi="ArialMT" w:cs="ArialMT"/>
                                <w:color w:val="181800"/>
                                <w:sz w:val="18"/>
                                <w:szCs w:val="18"/>
                              </w:rPr>
                              <w:t>604 361 40</w:t>
                            </w:r>
                          </w:p>
                          <w:p w:rsidR="008F7B6B" w:rsidRPr="008F7B6B" w:rsidRDefault="008F7B6B" w:rsidP="008F7B6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hAnsi="ArialMT" w:cs="ArialMT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F7B6B">
                              <w:rPr>
                                <w:rFonts w:ascii="ArialMT" w:hAnsi="ArialMT" w:cs="ArialMT"/>
                                <w:color w:val="000000"/>
                                <w:sz w:val="18"/>
                                <w:szCs w:val="18"/>
                              </w:rPr>
                              <w:t>DIČ:</w:t>
                            </w:r>
                          </w:p>
                          <w:p w:rsidR="008F7B6B" w:rsidRPr="008F7B6B" w:rsidRDefault="008F7B6B" w:rsidP="008F7B6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-BoldMT" w:hAnsi="Arial-BoldMT" w:cs="Arial-BoldMT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8F7B6B" w:rsidRPr="008F7B6B" w:rsidRDefault="008F7B6B" w:rsidP="008F7B6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-BoldMT" w:hAnsi="Arial-BoldMT" w:cs="Arial-BoldMT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8F7B6B" w:rsidRPr="008F7B6B" w:rsidRDefault="008F7B6B" w:rsidP="008F7B6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1B36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11.15pt;margin-top:.35pt;width:204pt;height:15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">
                <v:textbox>
                  <w:txbxContent>
                    <w:p w:rsidR="008F7B6B" w:rsidRPr="008F7B6B" w:rsidRDefault="008F7B6B" w:rsidP="008F7B6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-BoldMT" w:hAnsi="Arial-BoldMT" w:cs="Arial-BoldMT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proofErr w:type="gramStart"/>
                      <w:r w:rsidRPr="008F7B6B">
                        <w:rPr>
                          <w:rFonts w:ascii="Arial-BoldMT" w:hAnsi="Arial-BoldMT" w:cs="Arial-BoldMT"/>
                          <w:b/>
                          <w:bCs/>
                          <w:color w:val="000000"/>
                          <w:sz w:val="18"/>
                          <w:szCs w:val="18"/>
                        </w:rPr>
                        <w:t>Objednatel :</w:t>
                      </w:r>
                      <w:proofErr w:type="gramEnd"/>
                    </w:p>
                    <w:p w:rsidR="008F7B6B" w:rsidRPr="008F7B6B" w:rsidRDefault="000368A8" w:rsidP="008F7B6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MT" w:hAnsi="ArialMT" w:cs="ArialMT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MT" w:hAnsi="ArialMT" w:cs="ArialMT"/>
                          <w:color w:val="000000"/>
                          <w:sz w:val="18"/>
                          <w:szCs w:val="18"/>
                        </w:rPr>
                        <w:t>Základní škola</w:t>
                      </w:r>
                      <w:r w:rsidR="008F7B6B" w:rsidRPr="008F7B6B">
                        <w:rPr>
                          <w:rFonts w:ascii="ArialMT" w:hAnsi="ArialMT" w:cs="ArialMT"/>
                          <w:color w:val="000000"/>
                          <w:sz w:val="18"/>
                          <w:szCs w:val="18"/>
                        </w:rPr>
                        <w:t xml:space="preserve"> Vodičkova</w:t>
                      </w:r>
                    </w:p>
                    <w:p w:rsidR="008F7B6B" w:rsidRPr="008F7B6B" w:rsidRDefault="008F7B6B" w:rsidP="008F7B6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MT" w:hAnsi="ArialMT" w:cs="ArialMT"/>
                          <w:color w:val="000000"/>
                          <w:sz w:val="18"/>
                          <w:szCs w:val="18"/>
                        </w:rPr>
                      </w:pPr>
                      <w:r w:rsidRPr="008F7B6B">
                        <w:rPr>
                          <w:rFonts w:ascii="ArialMT" w:hAnsi="ArialMT" w:cs="ArialMT"/>
                          <w:color w:val="000000"/>
                          <w:sz w:val="18"/>
                          <w:szCs w:val="18"/>
                        </w:rPr>
                        <w:t>Vodičkova 22, Praha 1</w:t>
                      </w:r>
                    </w:p>
                    <w:p w:rsidR="008F7B6B" w:rsidRPr="008F7B6B" w:rsidRDefault="008F7B6B" w:rsidP="008F7B6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MT" w:hAnsi="ArialMT" w:cs="ArialMT"/>
                          <w:color w:val="181800"/>
                          <w:sz w:val="18"/>
                          <w:szCs w:val="18"/>
                        </w:rPr>
                      </w:pPr>
                      <w:r w:rsidRPr="008F7B6B">
                        <w:rPr>
                          <w:rFonts w:ascii="ArialMT" w:hAnsi="ArialMT" w:cs="ArialMT"/>
                          <w:color w:val="000000"/>
                          <w:sz w:val="18"/>
                          <w:szCs w:val="18"/>
                        </w:rPr>
                        <w:t xml:space="preserve">IČ: </w:t>
                      </w:r>
                      <w:r w:rsidRPr="008F7B6B">
                        <w:rPr>
                          <w:rFonts w:ascii="ArialMT" w:hAnsi="ArialMT" w:cs="ArialMT"/>
                          <w:color w:val="181800"/>
                          <w:sz w:val="18"/>
                          <w:szCs w:val="18"/>
                        </w:rPr>
                        <w:t>604 361 40</w:t>
                      </w:r>
                    </w:p>
                    <w:p w:rsidR="008F7B6B" w:rsidRPr="008F7B6B" w:rsidRDefault="008F7B6B" w:rsidP="008F7B6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MT" w:hAnsi="ArialMT" w:cs="ArialMT"/>
                          <w:color w:val="000000"/>
                          <w:sz w:val="18"/>
                          <w:szCs w:val="18"/>
                        </w:rPr>
                      </w:pPr>
                      <w:r w:rsidRPr="008F7B6B">
                        <w:rPr>
                          <w:rFonts w:ascii="ArialMT" w:hAnsi="ArialMT" w:cs="ArialMT"/>
                          <w:color w:val="000000"/>
                          <w:sz w:val="18"/>
                          <w:szCs w:val="18"/>
                        </w:rPr>
                        <w:t>DIČ:</w:t>
                      </w:r>
                    </w:p>
                    <w:p w:rsidR="008F7B6B" w:rsidRPr="008F7B6B" w:rsidRDefault="008F7B6B" w:rsidP="008F7B6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-BoldMT" w:hAnsi="Arial-BoldMT" w:cs="Arial-BoldMT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:rsidR="008F7B6B" w:rsidRPr="008F7B6B" w:rsidRDefault="008F7B6B" w:rsidP="008F7B6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-BoldMT" w:hAnsi="Arial-BoldMT" w:cs="Arial-BoldMT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:rsidR="008F7B6B" w:rsidRPr="008F7B6B" w:rsidRDefault="008F7B6B" w:rsidP="008F7B6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5080</wp:posOffset>
                </wp:positionV>
                <wp:extent cx="2438400" cy="1404620"/>
                <wp:effectExtent l="0" t="0" r="19050" b="1968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B6B" w:rsidRPr="008F7B6B" w:rsidRDefault="008F7B6B" w:rsidP="008F7B6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-BoldMT" w:hAnsi="Arial-BoldMT" w:cs="Arial-BoldM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F7B6B">
                              <w:rPr>
                                <w:rFonts w:ascii="Arial-BoldMT" w:hAnsi="Arial-BoldMT" w:cs="Arial-BoldMT"/>
                                <w:b/>
                                <w:bCs/>
                                <w:sz w:val="18"/>
                                <w:szCs w:val="18"/>
                              </w:rPr>
                              <w:t>Dodavatel:</w:t>
                            </w:r>
                          </w:p>
                          <w:p w:rsidR="008F7B6B" w:rsidRPr="008F7B6B" w:rsidRDefault="008F7B6B" w:rsidP="008F7B6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</w:pPr>
                            <w:r w:rsidRPr="008F7B6B"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  <w:t>SORUDO CZ</w:t>
                            </w:r>
                          </w:p>
                          <w:p w:rsidR="008F7B6B" w:rsidRPr="008F7B6B" w:rsidRDefault="008F7B6B" w:rsidP="008F7B6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</w:pPr>
                            <w:r w:rsidRPr="008F7B6B"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  <w:t>Československé armády 383</w:t>
                            </w:r>
                          </w:p>
                          <w:p w:rsidR="008F7B6B" w:rsidRPr="008F7B6B" w:rsidRDefault="008F7B6B" w:rsidP="008F7B6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</w:pPr>
                            <w:r w:rsidRPr="008F7B6B"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  <w:t>Hradec Králové</w:t>
                            </w:r>
                          </w:p>
                          <w:p w:rsidR="008F7B6B" w:rsidRPr="008F7B6B" w:rsidRDefault="008F7B6B" w:rsidP="008F7B6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</w:pPr>
                            <w:r w:rsidRPr="008F7B6B"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  <w:t>500 03</w:t>
                            </w:r>
                          </w:p>
                          <w:p w:rsidR="008F7B6B" w:rsidRPr="008F7B6B" w:rsidRDefault="008F7B6B" w:rsidP="008F7B6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-BoldMT" w:hAnsi="Arial-BoldMT" w:cs="Arial-BoldM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F7B6B">
                              <w:rPr>
                                <w:rFonts w:ascii="Arial-BoldMT" w:hAnsi="Arial-BoldMT" w:cs="Arial-BoldMT"/>
                                <w:b/>
                                <w:bCs/>
                                <w:sz w:val="18"/>
                                <w:szCs w:val="18"/>
                              </w:rPr>
                              <w:t>IČ: 175 68 170</w:t>
                            </w:r>
                          </w:p>
                          <w:p w:rsidR="008F7B6B" w:rsidRPr="008F7B6B" w:rsidRDefault="008F7B6B" w:rsidP="008F7B6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</w:pPr>
                            <w:r w:rsidRPr="008F7B6B">
                              <w:rPr>
                                <w:rFonts w:ascii="Arial-BoldMT" w:hAnsi="Arial-BoldMT" w:cs="Arial-BoldMT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DIČ: </w:t>
                            </w:r>
                            <w:r w:rsidRPr="008F7B6B"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  <w:p w:rsidR="008F7B6B" w:rsidRPr="008F7B6B" w:rsidRDefault="008F7B6B" w:rsidP="008F7B6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1.85pt;margin-top:.4pt;width:19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">
                <v:textbox style="mso-fit-shape-to-text:t">
                  <w:txbxContent>
                    <w:p w:rsidR="008F7B6B" w:rsidRPr="008F7B6B" w:rsidRDefault="008F7B6B" w:rsidP="008F7B6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-BoldMT" w:hAnsi="Arial-BoldMT" w:cs="Arial-BoldMT"/>
                          <w:b/>
                          <w:bCs/>
                          <w:sz w:val="18"/>
                          <w:szCs w:val="18"/>
                        </w:rPr>
                      </w:pPr>
                      <w:r w:rsidRPr="008F7B6B">
                        <w:rPr>
                          <w:rFonts w:ascii="Arial-BoldMT" w:hAnsi="Arial-BoldMT" w:cs="Arial-BoldMT"/>
                          <w:b/>
                          <w:bCs/>
                          <w:sz w:val="18"/>
                          <w:szCs w:val="18"/>
                        </w:rPr>
                        <w:t>Dodavatel:</w:t>
                      </w:r>
                    </w:p>
                    <w:p w:rsidR="008F7B6B" w:rsidRPr="008F7B6B" w:rsidRDefault="008F7B6B" w:rsidP="008F7B6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MT" w:hAnsi="ArialMT" w:cs="ArialMT"/>
                          <w:sz w:val="18"/>
                          <w:szCs w:val="18"/>
                        </w:rPr>
                      </w:pPr>
                      <w:r w:rsidRPr="008F7B6B">
                        <w:rPr>
                          <w:rFonts w:ascii="ArialMT" w:hAnsi="ArialMT" w:cs="ArialMT"/>
                          <w:sz w:val="18"/>
                          <w:szCs w:val="18"/>
                        </w:rPr>
                        <w:t>SORUDO CZ</w:t>
                      </w:r>
                    </w:p>
                    <w:p w:rsidR="008F7B6B" w:rsidRPr="008F7B6B" w:rsidRDefault="008F7B6B" w:rsidP="008F7B6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MT" w:hAnsi="ArialMT" w:cs="ArialMT"/>
                          <w:sz w:val="18"/>
                          <w:szCs w:val="18"/>
                        </w:rPr>
                      </w:pPr>
                      <w:r w:rsidRPr="008F7B6B">
                        <w:rPr>
                          <w:rFonts w:ascii="ArialMT" w:hAnsi="ArialMT" w:cs="ArialMT"/>
                          <w:sz w:val="18"/>
                          <w:szCs w:val="18"/>
                        </w:rPr>
                        <w:t>Československé armády 383</w:t>
                      </w:r>
                    </w:p>
                    <w:p w:rsidR="008F7B6B" w:rsidRPr="008F7B6B" w:rsidRDefault="008F7B6B" w:rsidP="008F7B6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MT" w:hAnsi="ArialMT" w:cs="ArialMT"/>
                          <w:sz w:val="18"/>
                          <w:szCs w:val="18"/>
                        </w:rPr>
                      </w:pPr>
                      <w:r w:rsidRPr="008F7B6B">
                        <w:rPr>
                          <w:rFonts w:ascii="ArialMT" w:hAnsi="ArialMT" w:cs="ArialMT"/>
                          <w:sz w:val="18"/>
                          <w:szCs w:val="18"/>
                        </w:rPr>
                        <w:t>Hradec Králové</w:t>
                      </w:r>
                    </w:p>
                    <w:p w:rsidR="008F7B6B" w:rsidRPr="008F7B6B" w:rsidRDefault="008F7B6B" w:rsidP="008F7B6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MT" w:hAnsi="ArialMT" w:cs="ArialMT"/>
                          <w:sz w:val="18"/>
                          <w:szCs w:val="18"/>
                        </w:rPr>
                      </w:pPr>
                      <w:r w:rsidRPr="008F7B6B">
                        <w:rPr>
                          <w:rFonts w:ascii="ArialMT" w:hAnsi="ArialMT" w:cs="ArialMT"/>
                          <w:sz w:val="18"/>
                          <w:szCs w:val="18"/>
                        </w:rPr>
                        <w:t>500 03</w:t>
                      </w:r>
                    </w:p>
                    <w:p w:rsidR="008F7B6B" w:rsidRPr="008F7B6B" w:rsidRDefault="008F7B6B" w:rsidP="008F7B6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-BoldMT" w:hAnsi="Arial-BoldMT" w:cs="Arial-BoldMT"/>
                          <w:b/>
                          <w:bCs/>
                          <w:sz w:val="18"/>
                          <w:szCs w:val="18"/>
                        </w:rPr>
                      </w:pPr>
                      <w:r w:rsidRPr="008F7B6B">
                        <w:rPr>
                          <w:rFonts w:ascii="Arial-BoldMT" w:hAnsi="Arial-BoldMT" w:cs="Arial-BoldMT"/>
                          <w:b/>
                          <w:bCs/>
                          <w:sz w:val="18"/>
                          <w:szCs w:val="18"/>
                        </w:rPr>
                        <w:t>IČ: 175 68 170</w:t>
                      </w:r>
                    </w:p>
                    <w:p w:rsidR="008F7B6B" w:rsidRPr="008F7B6B" w:rsidRDefault="008F7B6B" w:rsidP="008F7B6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MT" w:hAnsi="ArialMT" w:cs="ArialMT"/>
                          <w:sz w:val="18"/>
                          <w:szCs w:val="18"/>
                        </w:rPr>
                      </w:pPr>
                      <w:r w:rsidRPr="008F7B6B">
                        <w:rPr>
                          <w:rFonts w:ascii="Arial-BoldMT" w:hAnsi="Arial-BoldMT" w:cs="Arial-BoldMT"/>
                          <w:b/>
                          <w:bCs/>
                          <w:sz w:val="18"/>
                          <w:szCs w:val="18"/>
                        </w:rPr>
                        <w:t xml:space="preserve">DIČ: </w:t>
                      </w:r>
                      <w:r w:rsidRPr="008F7B6B">
                        <w:rPr>
                          <w:rFonts w:ascii="ArialMT" w:hAnsi="ArialMT" w:cs="ArialMT"/>
                          <w:sz w:val="18"/>
                          <w:szCs w:val="18"/>
                        </w:rPr>
                        <w:t>-</w:t>
                      </w:r>
                    </w:p>
                    <w:p w:rsidR="008F7B6B" w:rsidRPr="008F7B6B" w:rsidRDefault="008F7B6B" w:rsidP="008F7B6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F7B6B" w:rsidRDefault="008F7B6B"/>
    <w:p w:rsidR="008F7B6B" w:rsidRDefault="008F7B6B"/>
    <w:p w:rsidR="008F7B6B" w:rsidRDefault="008F7B6B"/>
    <w:p w:rsidR="008F7B6B" w:rsidRDefault="008F7B6B"/>
    <w:p w:rsidR="008F7B6B" w:rsidRDefault="008F7B6B"/>
    <w:p w:rsidR="008F7B6B" w:rsidRDefault="008F7B6B"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6EC847A" wp14:editId="2AA31DCE">
                <wp:simplePos x="0" y="0"/>
                <wp:positionH relativeFrom="margin">
                  <wp:align>left</wp:align>
                </wp:positionH>
                <wp:positionV relativeFrom="paragraph">
                  <wp:posOffset>272415</wp:posOffset>
                </wp:positionV>
                <wp:extent cx="5267325" cy="1600200"/>
                <wp:effectExtent l="0" t="0" r="28575" b="1905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B6B" w:rsidRPr="008F7B6B" w:rsidRDefault="008F7B6B" w:rsidP="008F7B6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-BoldMT" w:hAnsi="Arial-BoldMT" w:cs="Arial-BoldM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F7B6B">
                              <w:rPr>
                                <w:rFonts w:ascii="Arial-BoldMT" w:hAnsi="Arial-BoldMT" w:cs="Arial-BoldMT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Popis objednávky </w:t>
                            </w:r>
                            <w:r w:rsidRPr="008F7B6B">
                              <w:rPr>
                                <w:rFonts w:ascii="Arial-BoldMT" w:hAnsi="Arial-BoldMT" w:cs="Arial-BoldMT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8F7B6B">
                              <w:rPr>
                                <w:rFonts w:ascii="Arial-BoldMT" w:hAnsi="Arial-BoldMT" w:cs="Arial-BoldMT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8F7B6B">
                              <w:rPr>
                                <w:rFonts w:ascii="Arial-BoldMT" w:hAnsi="Arial-BoldMT" w:cs="Arial-BoldMT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Počet </w:t>
                            </w:r>
                            <w:proofErr w:type="gramStart"/>
                            <w:r w:rsidRPr="008F7B6B">
                              <w:rPr>
                                <w:rFonts w:ascii="Arial-BoldMT" w:hAnsi="Arial-BoldMT" w:cs="Arial-BoldMT"/>
                                <w:b/>
                                <w:bCs/>
                                <w:sz w:val="18"/>
                                <w:szCs w:val="18"/>
                              </w:rPr>
                              <w:t>M.J.</w:t>
                            </w:r>
                            <w:proofErr w:type="gramEnd"/>
                            <w:r w:rsidRPr="008F7B6B">
                              <w:rPr>
                                <w:rFonts w:ascii="Arial-BoldMT" w:hAnsi="Arial-BoldMT" w:cs="Arial-BoldMT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7B6B">
                              <w:rPr>
                                <w:rFonts w:ascii="Arial-BoldMT" w:hAnsi="Arial-BoldMT" w:cs="Arial-BoldMT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 xml:space="preserve">Cena za M.J. </w:t>
                            </w:r>
                            <w:r w:rsidRPr="008F7B6B">
                              <w:rPr>
                                <w:rFonts w:ascii="Arial-BoldMT" w:hAnsi="Arial-BoldMT" w:cs="Arial-BoldMT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>Celkem</w:t>
                            </w:r>
                          </w:p>
                          <w:p w:rsidR="008F7B6B" w:rsidRPr="008F7B6B" w:rsidRDefault="008F7B6B" w:rsidP="008F7B6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-BoldMT" w:hAnsi="Arial-BoldMT" w:cs="Arial-BoldM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8F7B6B" w:rsidRPr="008F7B6B" w:rsidRDefault="008F7B6B" w:rsidP="008F7B6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-BoldMT" w:hAnsi="Arial-BoldMT" w:cs="Arial-BoldM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F7B6B">
                              <w:rPr>
                                <w:rFonts w:ascii="Arial-BoldMT" w:hAnsi="Arial-BoldMT" w:cs="Arial-BoldMT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Kurzy zážitkové první pomoci pro žáky </w:t>
                            </w:r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8F7B6B"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  <w:t>1</w:t>
                            </w:r>
                            <w:r w:rsidRPr="008F7B6B">
                              <w:rPr>
                                <w:rFonts w:ascii="Arial-BoldMT" w:hAnsi="Arial-BoldMT" w:cs="Arial-BoldMT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8F7B6B"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  <w:t>70.000Kč</w:t>
                            </w:r>
                            <w:r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  <w:tab/>
                            </w:r>
                            <w:proofErr w:type="spellStart"/>
                            <w:r w:rsidRPr="008F7B6B"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  <w:t>70.000Kč</w:t>
                            </w:r>
                            <w:proofErr w:type="spellEnd"/>
                          </w:p>
                          <w:p w:rsidR="008F7B6B" w:rsidRPr="008F7B6B" w:rsidRDefault="008F7B6B" w:rsidP="008F7B6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-BoldMT" w:hAnsi="Arial-BoldMT" w:cs="Arial-BoldM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8F7B6B" w:rsidRPr="008F7B6B" w:rsidRDefault="008F7B6B" w:rsidP="008F7B6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</w:pPr>
                            <w:r w:rsidRPr="008F7B6B">
                              <w:rPr>
                                <w:rFonts w:ascii="Arial-BoldMT" w:hAnsi="Arial-BoldMT" w:cs="Arial-BoldMT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Délka kurzu: </w:t>
                            </w:r>
                            <w:r w:rsidRPr="008F7B6B"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  <w:t>8x 4 hodin</w:t>
                            </w:r>
                          </w:p>
                          <w:p w:rsidR="008F7B6B" w:rsidRPr="008F7B6B" w:rsidRDefault="008F7B6B" w:rsidP="008F7B6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</w:pPr>
                            <w:r w:rsidRPr="008F7B6B">
                              <w:rPr>
                                <w:rFonts w:ascii="Arial-BoldMT" w:hAnsi="Arial-BoldMT" w:cs="Arial-BoldMT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Kapacita max.: </w:t>
                            </w:r>
                            <w:r w:rsidRPr="008F7B6B"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  <w:t>až 26 osob / kurz</w:t>
                            </w:r>
                          </w:p>
                          <w:p w:rsidR="008F7B6B" w:rsidRPr="008F7B6B" w:rsidRDefault="008F7B6B" w:rsidP="008F7B6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</w:pPr>
                            <w:r w:rsidRPr="008F7B6B">
                              <w:rPr>
                                <w:rFonts w:ascii="Arial-BoldMT" w:hAnsi="Arial-BoldMT" w:cs="Arial-BoldMT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Termín: </w:t>
                            </w:r>
                            <w:r w:rsidRPr="008F7B6B"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  <w:t>Dle předem stanoveného rozpisu - viz příloha objednávky</w:t>
                            </w:r>
                          </w:p>
                          <w:p w:rsidR="008F7B6B" w:rsidRPr="008F7B6B" w:rsidRDefault="008F7B6B" w:rsidP="008F7B6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</w:pPr>
                            <w:r w:rsidRPr="008F7B6B">
                              <w:rPr>
                                <w:rFonts w:ascii="Arial-BoldMT" w:hAnsi="Arial-BoldMT" w:cs="Arial-BoldMT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Místo konání: </w:t>
                            </w:r>
                            <w:r w:rsidR="000368A8"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  <w:t>Základní škola</w:t>
                            </w:r>
                            <w:r w:rsidRPr="008F7B6B"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  <w:t xml:space="preserve"> Vodičkova</w:t>
                            </w:r>
                          </w:p>
                          <w:p w:rsidR="008F7B6B" w:rsidRPr="008F7B6B" w:rsidRDefault="008F7B6B" w:rsidP="008F7B6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</w:pPr>
                            <w:r w:rsidRPr="008F7B6B">
                              <w:rPr>
                                <w:rFonts w:ascii="Arial-BoldMT" w:hAnsi="Arial-BoldMT" w:cs="Arial-BoldMT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Certifikace: </w:t>
                            </w:r>
                            <w:r w:rsidRPr="008F7B6B"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  <w:t>Ne</w:t>
                            </w:r>
                          </w:p>
                          <w:p w:rsidR="008F7B6B" w:rsidRPr="008F7B6B" w:rsidRDefault="008F7B6B" w:rsidP="008F7B6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</w:pPr>
                            <w:r w:rsidRPr="008F7B6B">
                              <w:rPr>
                                <w:rFonts w:ascii="Arial-BoldMT" w:hAnsi="Arial-BoldMT" w:cs="Arial-BoldMT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Metodika: </w:t>
                            </w:r>
                            <w:r w:rsidRPr="008F7B6B"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  <w:t>Standart (4h)</w:t>
                            </w:r>
                          </w:p>
                          <w:p w:rsidR="008F7B6B" w:rsidRPr="008F7B6B" w:rsidRDefault="008F7B6B" w:rsidP="008F7B6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C847A" id="_x0000_s1028" type="#_x0000_t202" style="position:absolute;margin-left:0;margin-top:21.45pt;width:414.75pt;height:126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">
                <v:textbox>
                  <w:txbxContent>
                    <w:p w:rsidR="008F7B6B" w:rsidRPr="008F7B6B" w:rsidRDefault="008F7B6B" w:rsidP="008F7B6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-BoldMT" w:hAnsi="Arial-BoldMT" w:cs="Arial-BoldMT"/>
                          <w:b/>
                          <w:bCs/>
                          <w:sz w:val="18"/>
                          <w:szCs w:val="18"/>
                        </w:rPr>
                      </w:pPr>
                      <w:r w:rsidRPr="008F7B6B">
                        <w:rPr>
                          <w:rFonts w:ascii="Arial-BoldMT" w:hAnsi="Arial-BoldMT" w:cs="Arial-BoldMT"/>
                          <w:b/>
                          <w:bCs/>
                          <w:sz w:val="18"/>
                          <w:szCs w:val="18"/>
                        </w:rPr>
                        <w:t xml:space="preserve">Popis objednávky </w:t>
                      </w:r>
                      <w:r w:rsidRPr="008F7B6B">
                        <w:rPr>
                          <w:rFonts w:ascii="Arial-BoldMT" w:hAnsi="Arial-BoldMT" w:cs="Arial-BoldMT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8F7B6B">
                        <w:rPr>
                          <w:rFonts w:ascii="Arial-BoldMT" w:hAnsi="Arial-BoldMT" w:cs="Arial-BoldMT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-BoldMT" w:hAnsi="Arial-BoldMT" w:cs="Arial-BoldMT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8F7B6B">
                        <w:rPr>
                          <w:rFonts w:ascii="Arial-BoldMT" w:hAnsi="Arial-BoldMT" w:cs="Arial-BoldMT"/>
                          <w:b/>
                          <w:bCs/>
                          <w:sz w:val="18"/>
                          <w:szCs w:val="18"/>
                        </w:rPr>
                        <w:t xml:space="preserve">Počet </w:t>
                      </w:r>
                      <w:proofErr w:type="gramStart"/>
                      <w:r w:rsidRPr="008F7B6B">
                        <w:rPr>
                          <w:rFonts w:ascii="Arial-BoldMT" w:hAnsi="Arial-BoldMT" w:cs="Arial-BoldMT"/>
                          <w:b/>
                          <w:bCs/>
                          <w:sz w:val="18"/>
                          <w:szCs w:val="18"/>
                        </w:rPr>
                        <w:t>M.J.</w:t>
                      </w:r>
                      <w:proofErr w:type="gramEnd"/>
                      <w:r w:rsidRPr="008F7B6B">
                        <w:rPr>
                          <w:rFonts w:ascii="Arial-BoldMT" w:hAnsi="Arial-BoldMT" w:cs="Arial-BoldMT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8F7B6B">
                        <w:rPr>
                          <w:rFonts w:ascii="Arial-BoldMT" w:hAnsi="Arial-BoldMT" w:cs="Arial-BoldMT"/>
                          <w:b/>
                          <w:bCs/>
                          <w:sz w:val="18"/>
                          <w:szCs w:val="18"/>
                        </w:rPr>
                        <w:tab/>
                        <w:t xml:space="preserve">Cena za M.J. </w:t>
                      </w:r>
                      <w:r w:rsidRPr="008F7B6B">
                        <w:rPr>
                          <w:rFonts w:ascii="Arial-BoldMT" w:hAnsi="Arial-BoldMT" w:cs="Arial-BoldMT"/>
                          <w:b/>
                          <w:bCs/>
                          <w:sz w:val="18"/>
                          <w:szCs w:val="18"/>
                        </w:rPr>
                        <w:tab/>
                        <w:t>Celkem</w:t>
                      </w:r>
                    </w:p>
                    <w:p w:rsidR="008F7B6B" w:rsidRPr="008F7B6B" w:rsidRDefault="008F7B6B" w:rsidP="008F7B6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-BoldMT" w:hAnsi="Arial-BoldMT" w:cs="Arial-BoldMT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8F7B6B" w:rsidRPr="008F7B6B" w:rsidRDefault="008F7B6B" w:rsidP="008F7B6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-BoldMT" w:hAnsi="Arial-BoldMT" w:cs="Arial-BoldMT"/>
                          <w:b/>
                          <w:bCs/>
                          <w:sz w:val="18"/>
                          <w:szCs w:val="18"/>
                        </w:rPr>
                      </w:pPr>
                      <w:r w:rsidRPr="008F7B6B">
                        <w:rPr>
                          <w:rFonts w:ascii="Arial-BoldMT" w:hAnsi="Arial-BoldMT" w:cs="Arial-BoldMT"/>
                          <w:b/>
                          <w:bCs/>
                          <w:sz w:val="18"/>
                          <w:szCs w:val="18"/>
                        </w:rPr>
                        <w:t xml:space="preserve">Kurzy zážitkové první pomoci pro žáky </w:t>
                      </w:r>
                      <w:r>
                        <w:rPr>
                          <w:rFonts w:ascii="Arial-BoldMT" w:hAnsi="Arial-BoldMT" w:cs="Arial-BoldMT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-BoldMT" w:hAnsi="Arial-BoldMT" w:cs="Arial-BoldMT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8F7B6B">
                        <w:rPr>
                          <w:rFonts w:ascii="ArialMT" w:hAnsi="ArialMT" w:cs="ArialMT"/>
                          <w:sz w:val="18"/>
                          <w:szCs w:val="18"/>
                        </w:rPr>
                        <w:t>1</w:t>
                      </w:r>
                      <w:r w:rsidRPr="008F7B6B">
                        <w:rPr>
                          <w:rFonts w:ascii="Arial-BoldMT" w:hAnsi="Arial-BoldMT" w:cs="Arial-BoldMT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8F7B6B">
                        <w:rPr>
                          <w:rFonts w:ascii="ArialMT" w:hAnsi="ArialMT" w:cs="ArialMT"/>
                          <w:sz w:val="18"/>
                          <w:szCs w:val="18"/>
                        </w:rPr>
                        <w:t>70.000Kč</w:t>
                      </w:r>
                      <w:r>
                        <w:rPr>
                          <w:rFonts w:ascii="ArialMT" w:hAnsi="ArialMT" w:cs="ArialMT"/>
                          <w:sz w:val="18"/>
                          <w:szCs w:val="18"/>
                        </w:rPr>
                        <w:tab/>
                      </w:r>
                      <w:proofErr w:type="spellStart"/>
                      <w:r w:rsidRPr="008F7B6B">
                        <w:rPr>
                          <w:rFonts w:ascii="ArialMT" w:hAnsi="ArialMT" w:cs="ArialMT"/>
                          <w:sz w:val="18"/>
                          <w:szCs w:val="18"/>
                        </w:rPr>
                        <w:t>70.000Kč</w:t>
                      </w:r>
                      <w:proofErr w:type="spellEnd"/>
                    </w:p>
                    <w:p w:rsidR="008F7B6B" w:rsidRPr="008F7B6B" w:rsidRDefault="008F7B6B" w:rsidP="008F7B6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-BoldMT" w:hAnsi="Arial-BoldMT" w:cs="Arial-BoldMT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8F7B6B" w:rsidRPr="008F7B6B" w:rsidRDefault="008F7B6B" w:rsidP="008F7B6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MT" w:hAnsi="ArialMT" w:cs="ArialMT"/>
                          <w:sz w:val="18"/>
                          <w:szCs w:val="18"/>
                        </w:rPr>
                      </w:pPr>
                      <w:r w:rsidRPr="008F7B6B">
                        <w:rPr>
                          <w:rFonts w:ascii="Arial-BoldMT" w:hAnsi="Arial-BoldMT" w:cs="Arial-BoldMT"/>
                          <w:b/>
                          <w:bCs/>
                          <w:sz w:val="18"/>
                          <w:szCs w:val="18"/>
                        </w:rPr>
                        <w:t xml:space="preserve">Délka kurzu: </w:t>
                      </w:r>
                      <w:r w:rsidRPr="008F7B6B">
                        <w:rPr>
                          <w:rFonts w:ascii="ArialMT" w:hAnsi="ArialMT" w:cs="ArialMT"/>
                          <w:sz w:val="18"/>
                          <w:szCs w:val="18"/>
                        </w:rPr>
                        <w:t>8x 4 hodin</w:t>
                      </w:r>
                    </w:p>
                    <w:p w:rsidR="008F7B6B" w:rsidRPr="008F7B6B" w:rsidRDefault="008F7B6B" w:rsidP="008F7B6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MT" w:hAnsi="ArialMT" w:cs="ArialMT"/>
                          <w:sz w:val="18"/>
                          <w:szCs w:val="18"/>
                        </w:rPr>
                      </w:pPr>
                      <w:r w:rsidRPr="008F7B6B">
                        <w:rPr>
                          <w:rFonts w:ascii="Arial-BoldMT" w:hAnsi="Arial-BoldMT" w:cs="Arial-BoldMT"/>
                          <w:b/>
                          <w:bCs/>
                          <w:sz w:val="18"/>
                          <w:szCs w:val="18"/>
                        </w:rPr>
                        <w:t xml:space="preserve">Kapacita max.: </w:t>
                      </w:r>
                      <w:r w:rsidRPr="008F7B6B">
                        <w:rPr>
                          <w:rFonts w:ascii="ArialMT" w:hAnsi="ArialMT" w:cs="ArialMT"/>
                          <w:sz w:val="18"/>
                          <w:szCs w:val="18"/>
                        </w:rPr>
                        <w:t>až 26 osob / kurz</w:t>
                      </w:r>
                    </w:p>
                    <w:p w:rsidR="008F7B6B" w:rsidRPr="008F7B6B" w:rsidRDefault="008F7B6B" w:rsidP="008F7B6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MT" w:hAnsi="ArialMT" w:cs="ArialMT"/>
                          <w:sz w:val="18"/>
                          <w:szCs w:val="18"/>
                        </w:rPr>
                      </w:pPr>
                      <w:r w:rsidRPr="008F7B6B">
                        <w:rPr>
                          <w:rFonts w:ascii="Arial-BoldMT" w:hAnsi="Arial-BoldMT" w:cs="Arial-BoldMT"/>
                          <w:b/>
                          <w:bCs/>
                          <w:sz w:val="18"/>
                          <w:szCs w:val="18"/>
                        </w:rPr>
                        <w:t xml:space="preserve">Termín: </w:t>
                      </w:r>
                      <w:r w:rsidRPr="008F7B6B">
                        <w:rPr>
                          <w:rFonts w:ascii="ArialMT" w:hAnsi="ArialMT" w:cs="ArialMT"/>
                          <w:sz w:val="18"/>
                          <w:szCs w:val="18"/>
                        </w:rPr>
                        <w:t>Dle předem stanoveného rozpisu - viz příloha objednávky</w:t>
                      </w:r>
                    </w:p>
                    <w:p w:rsidR="008F7B6B" w:rsidRPr="008F7B6B" w:rsidRDefault="008F7B6B" w:rsidP="008F7B6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MT" w:hAnsi="ArialMT" w:cs="ArialMT"/>
                          <w:sz w:val="18"/>
                          <w:szCs w:val="18"/>
                        </w:rPr>
                      </w:pPr>
                      <w:r w:rsidRPr="008F7B6B">
                        <w:rPr>
                          <w:rFonts w:ascii="Arial-BoldMT" w:hAnsi="Arial-BoldMT" w:cs="Arial-BoldMT"/>
                          <w:b/>
                          <w:bCs/>
                          <w:sz w:val="18"/>
                          <w:szCs w:val="18"/>
                        </w:rPr>
                        <w:t xml:space="preserve">Místo konání: </w:t>
                      </w:r>
                      <w:r w:rsidR="000368A8">
                        <w:rPr>
                          <w:rFonts w:ascii="ArialMT" w:hAnsi="ArialMT" w:cs="ArialMT"/>
                          <w:sz w:val="18"/>
                          <w:szCs w:val="18"/>
                        </w:rPr>
                        <w:t>Základní škola</w:t>
                      </w:r>
                      <w:r w:rsidRPr="008F7B6B">
                        <w:rPr>
                          <w:rFonts w:ascii="ArialMT" w:hAnsi="ArialMT" w:cs="ArialMT"/>
                          <w:sz w:val="18"/>
                          <w:szCs w:val="18"/>
                        </w:rPr>
                        <w:t xml:space="preserve"> Vodičkova</w:t>
                      </w:r>
                    </w:p>
                    <w:p w:rsidR="008F7B6B" w:rsidRPr="008F7B6B" w:rsidRDefault="008F7B6B" w:rsidP="008F7B6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MT" w:hAnsi="ArialMT" w:cs="ArialMT"/>
                          <w:sz w:val="18"/>
                          <w:szCs w:val="18"/>
                        </w:rPr>
                      </w:pPr>
                      <w:r w:rsidRPr="008F7B6B">
                        <w:rPr>
                          <w:rFonts w:ascii="Arial-BoldMT" w:hAnsi="Arial-BoldMT" w:cs="Arial-BoldMT"/>
                          <w:b/>
                          <w:bCs/>
                          <w:sz w:val="18"/>
                          <w:szCs w:val="18"/>
                        </w:rPr>
                        <w:t xml:space="preserve">Certifikace: </w:t>
                      </w:r>
                      <w:r w:rsidRPr="008F7B6B">
                        <w:rPr>
                          <w:rFonts w:ascii="ArialMT" w:hAnsi="ArialMT" w:cs="ArialMT"/>
                          <w:sz w:val="18"/>
                          <w:szCs w:val="18"/>
                        </w:rPr>
                        <w:t>Ne</w:t>
                      </w:r>
                    </w:p>
                    <w:p w:rsidR="008F7B6B" w:rsidRPr="008F7B6B" w:rsidRDefault="008F7B6B" w:rsidP="008F7B6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MT" w:hAnsi="ArialMT" w:cs="ArialMT"/>
                          <w:sz w:val="18"/>
                          <w:szCs w:val="18"/>
                        </w:rPr>
                      </w:pPr>
                      <w:r w:rsidRPr="008F7B6B">
                        <w:rPr>
                          <w:rFonts w:ascii="Arial-BoldMT" w:hAnsi="Arial-BoldMT" w:cs="Arial-BoldMT"/>
                          <w:b/>
                          <w:bCs/>
                          <w:sz w:val="18"/>
                          <w:szCs w:val="18"/>
                        </w:rPr>
                        <w:t xml:space="preserve">Metodika: </w:t>
                      </w:r>
                      <w:r w:rsidRPr="008F7B6B">
                        <w:rPr>
                          <w:rFonts w:ascii="ArialMT" w:hAnsi="ArialMT" w:cs="ArialMT"/>
                          <w:sz w:val="18"/>
                          <w:szCs w:val="18"/>
                        </w:rPr>
                        <w:t>Standart (4h)</w:t>
                      </w:r>
                    </w:p>
                    <w:p w:rsidR="008F7B6B" w:rsidRPr="008F7B6B" w:rsidRDefault="008F7B6B" w:rsidP="008F7B6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F7B6B" w:rsidRDefault="008F7B6B"/>
    <w:p w:rsidR="008F7B6B" w:rsidRDefault="008F7B6B"/>
    <w:p w:rsidR="00FE1A59" w:rsidRDefault="00FE1A59"/>
    <w:p w:rsidR="008F7B6B" w:rsidRDefault="008F7B6B"/>
    <w:p w:rsidR="008F7B6B" w:rsidRDefault="008F7B6B"/>
    <w:p w:rsidR="008F7B6B" w:rsidRDefault="008F7B6B" w:rsidP="008F7B6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8F7B6B" w:rsidRDefault="008F7B6B" w:rsidP="008F7B6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8F7B6B" w:rsidRDefault="008F7B6B" w:rsidP="008F7B6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8F7B6B" w:rsidRPr="008F7B6B" w:rsidRDefault="008F7B6B" w:rsidP="008F7B6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 w:rsidRPr="008F7B6B">
        <w:rPr>
          <w:rFonts w:ascii="Arial-BoldMT" w:hAnsi="Arial-BoldMT" w:cs="Arial-BoldMT"/>
          <w:b/>
          <w:bCs/>
          <w:sz w:val="20"/>
          <w:szCs w:val="20"/>
        </w:rPr>
        <w:t>Smluvní podmínky (harmonogram spolupráce):</w:t>
      </w:r>
    </w:p>
    <w:p w:rsidR="008F7B6B" w:rsidRPr="008F7B6B" w:rsidRDefault="008F7B6B" w:rsidP="008F7B6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 w:rsidRPr="008F7B6B">
        <w:rPr>
          <w:rFonts w:ascii="ArialMT" w:hAnsi="ArialMT" w:cs="ArialMT"/>
          <w:sz w:val="16"/>
          <w:szCs w:val="16"/>
        </w:rPr>
        <w:t>1) Dodavatel předkládá tímto objednateli smluvní návrh, jehož nedílnou součástí jsou tyto smluvní podmínky (dále jen „návrh“).</w:t>
      </w:r>
    </w:p>
    <w:p w:rsidR="008F7B6B" w:rsidRPr="008F7B6B" w:rsidRDefault="008F7B6B" w:rsidP="008F7B6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 w:rsidRPr="008F7B6B">
        <w:rPr>
          <w:rFonts w:ascii="ArialMT" w:hAnsi="ArialMT" w:cs="ArialMT"/>
          <w:sz w:val="16"/>
          <w:szCs w:val="16"/>
        </w:rPr>
        <w:t xml:space="preserve">2) Přijetí tohoto smluvního návrhu objednatel vyjadřuje podpisem tohoto návrhu a jeho posláním na email. </w:t>
      </w:r>
      <w:proofErr w:type="gramStart"/>
      <w:r w:rsidRPr="008F7B6B">
        <w:rPr>
          <w:rFonts w:ascii="ArialMT" w:hAnsi="ArialMT" w:cs="ArialMT"/>
          <w:sz w:val="16"/>
          <w:szCs w:val="16"/>
        </w:rPr>
        <w:t>adresu</w:t>
      </w:r>
      <w:proofErr w:type="gramEnd"/>
      <w:r w:rsidRPr="008F7B6B">
        <w:rPr>
          <w:rFonts w:ascii="ArialMT" w:hAnsi="ArialMT" w:cs="ArialMT"/>
          <w:sz w:val="16"/>
          <w:szCs w:val="16"/>
        </w:rPr>
        <w:t xml:space="preserve"> dodavatele uvedenou v záhlaví této smlouvy. Takto</w:t>
      </w:r>
    </w:p>
    <w:p w:rsidR="008F7B6B" w:rsidRPr="008F7B6B" w:rsidRDefault="008F7B6B" w:rsidP="008F7B6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 w:rsidRPr="008F7B6B">
        <w:rPr>
          <w:rFonts w:ascii="ArialMT" w:hAnsi="ArialMT" w:cs="ArialMT"/>
          <w:sz w:val="16"/>
          <w:szCs w:val="16"/>
        </w:rPr>
        <w:t>přijatý návrh se považuje za uzavřenou smlouvu (dále jen „smlouva“).</w:t>
      </w:r>
    </w:p>
    <w:p w:rsidR="008F7B6B" w:rsidRPr="008F7B6B" w:rsidRDefault="008F7B6B" w:rsidP="008F7B6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 w:rsidRPr="008F7B6B">
        <w:rPr>
          <w:rFonts w:ascii="ArialMT" w:hAnsi="ArialMT" w:cs="ArialMT"/>
          <w:sz w:val="16"/>
          <w:szCs w:val="16"/>
        </w:rPr>
        <w:t xml:space="preserve">3) Dodavatel následně pošle objednateli email. </w:t>
      </w:r>
      <w:proofErr w:type="gramStart"/>
      <w:r w:rsidRPr="008F7B6B">
        <w:rPr>
          <w:rFonts w:ascii="ArialMT" w:hAnsi="ArialMT" w:cs="ArialMT"/>
          <w:sz w:val="16"/>
          <w:szCs w:val="16"/>
        </w:rPr>
        <w:t>zprávu</w:t>
      </w:r>
      <w:proofErr w:type="gramEnd"/>
      <w:r w:rsidRPr="008F7B6B">
        <w:rPr>
          <w:rFonts w:ascii="ArialMT" w:hAnsi="ArialMT" w:cs="ArialMT"/>
          <w:sz w:val="16"/>
          <w:szCs w:val="16"/>
        </w:rPr>
        <w:t xml:space="preserve"> na email. adresu uvedenou v záhlaví této smlouvy o tom, že smlouva mu byla v pořádku doručena.</w:t>
      </w:r>
    </w:p>
    <w:p w:rsidR="008F7B6B" w:rsidRPr="008F7B6B" w:rsidRDefault="008F7B6B" w:rsidP="008F7B6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 w:rsidRPr="008F7B6B">
        <w:rPr>
          <w:rFonts w:ascii="ArialMT" w:hAnsi="ArialMT" w:cs="ArialMT"/>
          <w:sz w:val="16"/>
          <w:szCs w:val="16"/>
        </w:rPr>
        <w:t>4) Objednatel se zavazuje, že do 14-ti dní po obdržení faktury zaplatí rezervační poplatek za kurz, a to ve výši a na bankovní účet s variabilním symbolem uvedeným</w:t>
      </w:r>
    </w:p>
    <w:p w:rsidR="008F7B6B" w:rsidRPr="008F7B6B" w:rsidRDefault="008F7B6B" w:rsidP="008F7B6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 w:rsidRPr="008F7B6B">
        <w:rPr>
          <w:rFonts w:ascii="ArialMT" w:hAnsi="ArialMT" w:cs="ArialMT"/>
          <w:sz w:val="16"/>
          <w:szCs w:val="16"/>
        </w:rPr>
        <w:t>výše ve smlouvě.</w:t>
      </w:r>
    </w:p>
    <w:p w:rsidR="008F7B6B" w:rsidRPr="008F7B6B" w:rsidRDefault="008F7B6B" w:rsidP="008F7B6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 w:rsidRPr="008F7B6B">
        <w:rPr>
          <w:rFonts w:ascii="ArialMT" w:hAnsi="ArialMT" w:cs="ArialMT"/>
          <w:sz w:val="16"/>
          <w:szCs w:val="16"/>
        </w:rPr>
        <w:t>5) V případě prodlení se zaplacením faktur o více než 21 dní je objednatel povinen zaplatit úrok z prodlení ve výši 0,1% denně z dlužné částky za každý den prodlení.</w:t>
      </w:r>
    </w:p>
    <w:p w:rsidR="008F7B6B" w:rsidRPr="008F7B6B" w:rsidRDefault="008F7B6B" w:rsidP="008F7B6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 w:rsidRPr="008F7B6B">
        <w:rPr>
          <w:rFonts w:ascii="ArialMT" w:hAnsi="ArialMT" w:cs="ArialMT"/>
          <w:sz w:val="16"/>
          <w:szCs w:val="16"/>
        </w:rPr>
        <w:t>6) Objednatel má právo odstoupit od smlouvy, a to nejpozději ve lhůtě</w:t>
      </w:r>
    </w:p>
    <w:p w:rsidR="008F7B6B" w:rsidRPr="008F7B6B" w:rsidRDefault="008F7B6B" w:rsidP="008F7B6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 w:rsidRPr="008F7B6B">
        <w:rPr>
          <w:rFonts w:ascii="ArialMT" w:hAnsi="ArialMT" w:cs="ArialMT"/>
          <w:sz w:val="16"/>
          <w:szCs w:val="16"/>
        </w:rPr>
        <w:t>a) do 30 dnů před termínem konání kurzu, přičemž se zavazuje zaplatit storno poplatek ve výši 50% z celkové ceny kurzu,</w:t>
      </w:r>
    </w:p>
    <w:p w:rsidR="008F7B6B" w:rsidRPr="008F7B6B" w:rsidRDefault="008F7B6B" w:rsidP="008F7B6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 w:rsidRPr="008F7B6B">
        <w:rPr>
          <w:rFonts w:ascii="ArialMT" w:hAnsi="ArialMT" w:cs="ArialMT"/>
          <w:sz w:val="16"/>
          <w:szCs w:val="16"/>
        </w:rPr>
        <w:t>b) do 7 dnů před termínem konání kurzu, přičemž se zavazuje zaplatit storno poplatek ve výši 100% z celkové ceny kurzu.</w:t>
      </w:r>
    </w:p>
    <w:p w:rsidR="008F7B6B" w:rsidRPr="008F7B6B" w:rsidRDefault="008F7B6B" w:rsidP="008F7B6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 w:rsidRPr="008F7B6B">
        <w:rPr>
          <w:rFonts w:ascii="ArialMT" w:hAnsi="ArialMT" w:cs="ArialMT"/>
          <w:sz w:val="16"/>
          <w:szCs w:val="16"/>
        </w:rPr>
        <w:t xml:space="preserve">c) v případě nespokojenosti s dodavatelem, s nárokem na 100% vrácení peněz </w:t>
      </w:r>
      <w:proofErr w:type="spellStart"/>
      <w:r w:rsidRPr="008F7B6B">
        <w:rPr>
          <w:rFonts w:ascii="ArialMT" w:hAnsi="ArialMT" w:cs="ArialMT"/>
          <w:sz w:val="16"/>
          <w:szCs w:val="16"/>
        </w:rPr>
        <w:t>včetne</w:t>
      </w:r>
      <w:proofErr w:type="spellEnd"/>
      <w:r w:rsidRPr="008F7B6B">
        <w:rPr>
          <w:rFonts w:ascii="ArialMT" w:hAnsi="ArialMT" w:cs="ArialMT"/>
          <w:sz w:val="16"/>
          <w:szCs w:val="16"/>
        </w:rPr>
        <w:t xml:space="preserve"> rezervačního poplatku.</w:t>
      </w:r>
    </w:p>
    <w:p w:rsidR="008F7B6B" w:rsidRPr="008F7B6B" w:rsidRDefault="008F7B6B" w:rsidP="008F7B6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 w:rsidRPr="008F7B6B">
        <w:rPr>
          <w:rFonts w:ascii="ArialMT" w:hAnsi="ArialMT" w:cs="ArialMT"/>
          <w:sz w:val="16"/>
          <w:szCs w:val="16"/>
        </w:rPr>
        <w:t xml:space="preserve">7) Odstoupení se zasílá na email. </w:t>
      </w:r>
      <w:proofErr w:type="gramStart"/>
      <w:r w:rsidRPr="008F7B6B">
        <w:rPr>
          <w:rFonts w:ascii="ArialMT" w:hAnsi="ArialMT" w:cs="ArialMT"/>
          <w:sz w:val="16"/>
          <w:szCs w:val="16"/>
        </w:rPr>
        <w:t>adresu</w:t>
      </w:r>
      <w:proofErr w:type="gramEnd"/>
      <w:r w:rsidRPr="008F7B6B">
        <w:rPr>
          <w:rFonts w:ascii="ArialMT" w:hAnsi="ArialMT" w:cs="ArialMT"/>
          <w:sz w:val="16"/>
          <w:szCs w:val="16"/>
        </w:rPr>
        <w:t xml:space="preserve"> dodavatele uvedenou v záhlaví této smlouvy, a to nejpozději ve lhůtě dle a), b). Dodavatel potvrdí objednateli přijetí emailu</w:t>
      </w:r>
    </w:p>
    <w:p w:rsidR="008F7B6B" w:rsidRPr="008F7B6B" w:rsidRDefault="008F7B6B" w:rsidP="008F7B6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 w:rsidRPr="008F7B6B">
        <w:rPr>
          <w:rFonts w:ascii="ArialMT" w:hAnsi="ArialMT" w:cs="ArialMT"/>
          <w:sz w:val="16"/>
          <w:szCs w:val="16"/>
        </w:rPr>
        <w:t xml:space="preserve">opět email. </w:t>
      </w:r>
      <w:proofErr w:type="gramStart"/>
      <w:r w:rsidRPr="008F7B6B">
        <w:rPr>
          <w:rFonts w:ascii="ArialMT" w:hAnsi="ArialMT" w:cs="ArialMT"/>
          <w:sz w:val="16"/>
          <w:szCs w:val="16"/>
        </w:rPr>
        <w:t>zprávou</w:t>
      </w:r>
      <w:proofErr w:type="gramEnd"/>
      <w:r w:rsidRPr="008F7B6B">
        <w:rPr>
          <w:rFonts w:ascii="ArialMT" w:hAnsi="ArialMT" w:cs="ArialMT"/>
          <w:sz w:val="16"/>
          <w:szCs w:val="16"/>
        </w:rPr>
        <w:t>.</w:t>
      </w:r>
    </w:p>
    <w:p w:rsidR="008F7B6B" w:rsidRPr="008F7B6B" w:rsidRDefault="008F7B6B" w:rsidP="008F7B6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 w:rsidRPr="008F7B6B">
        <w:rPr>
          <w:rFonts w:ascii="ArialMT" w:hAnsi="ArialMT" w:cs="ArialMT"/>
          <w:sz w:val="16"/>
          <w:szCs w:val="16"/>
        </w:rPr>
        <w:t>8) Tato smlouva se řídí platným a účinným právním řádem České republiky a Nařízením Evropského parlamentu a Rady (EU) 2016/679 ze dne 27. dubna 2016, o</w:t>
      </w:r>
    </w:p>
    <w:p w:rsidR="008F7B6B" w:rsidRPr="008F7B6B" w:rsidRDefault="008F7B6B" w:rsidP="008F7B6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 w:rsidRPr="008F7B6B">
        <w:rPr>
          <w:rFonts w:ascii="ArialMT" w:hAnsi="ArialMT" w:cs="ArialMT"/>
          <w:sz w:val="16"/>
          <w:szCs w:val="16"/>
        </w:rPr>
        <w:t>ochraně fyzických osob v souvislosti se zpracováním osobních údajů a o volném pohybu těchto údajů. Pokud vztah založený smlouvou obsahuje mezinárodní</w:t>
      </w:r>
    </w:p>
    <w:p w:rsidR="008F7B6B" w:rsidRPr="008F7B6B" w:rsidRDefault="008F7B6B" w:rsidP="008F7B6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 w:rsidRPr="008F7B6B">
        <w:rPr>
          <w:rFonts w:ascii="ArialMT" w:hAnsi="ArialMT" w:cs="ArialMT"/>
          <w:sz w:val="16"/>
          <w:szCs w:val="16"/>
        </w:rPr>
        <w:t>(zahraniční) prvek, pak strany sjednávají, že vztah se řídí českým právem.</w:t>
      </w:r>
    </w:p>
    <w:p w:rsidR="008F7B6B" w:rsidRPr="008F7B6B" w:rsidRDefault="008F7B6B" w:rsidP="008F7B6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 w:rsidRPr="008F7B6B">
        <w:rPr>
          <w:rFonts w:ascii="ArialMT" w:hAnsi="ArialMT" w:cs="ArialMT"/>
          <w:sz w:val="16"/>
          <w:szCs w:val="16"/>
        </w:rPr>
        <w:t>9) Objednatel a Dodavatel se zavazují řešit případné spory smírnou cestou. Pro případ řešení svých vztahů soudní cestou, strany tímto ve smyslu §89a občanského</w:t>
      </w:r>
    </w:p>
    <w:p w:rsidR="008F7B6B" w:rsidRPr="008F7B6B" w:rsidRDefault="008F7B6B" w:rsidP="008F7B6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 w:rsidRPr="008F7B6B">
        <w:rPr>
          <w:rFonts w:ascii="ArialMT" w:hAnsi="ArialMT" w:cs="ArialMT"/>
          <w:sz w:val="16"/>
          <w:szCs w:val="16"/>
        </w:rPr>
        <w:t>soudního řádu sjednávají místní příslušnost Okresního soudu v Hradci Králové, resp. Krajského soudu v Hradci Králové.</w:t>
      </w:r>
    </w:p>
    <w:p w:rsidR="008F7B6B" w:rsidRPr="008F7B6B" w:rsidRDefault="008F7B6B" w:rsidP="008F7B6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 w:rsidRPr="008F7B6B">
        <w:rPr>
          <w:rFonts w:ascii="ArialMT" w:hAnsi="ArialMT" w:cs="ArialMT"/>
          <w:sz w:val="16"/>
          <w:szCs w:val="16"/>
        </w:rPr>
        <w:t xml:space="preserve">10) Objednatel má </w:t>
      </w:r>
      <w:r w:rsidRPr="008F7B6B">
        <w:rPr>
          <w:rFonts w:ascii="Arial-BoldMT" w:hAnsi="Arial-BoldMT" w:cs="Arial-BoldMT"/>
          <w:b/>
          <w:bCs/>
          <w:sz w:val="16"/>
          <w:szCs w:val="16"/>
        </w:rPr>
        <w:t xml:space="preserve">nárok na 100% vrácení </w:t>
      </w:r>
      <w:r w:rsidRPr="008F7B6B">
        <w:rPr>
          <w:rFonts w:ascii="ArialMT" w:hAnsi="ArialMT" w:cs="ArialMT"/>
          <w:sz w:val="16"/>
          <w:szCs w:val="16"/>
        </w:rPr>
        <w:t xml:space="preserve">všech plateb, </w:t>
      </w:r>
      <w:proofErr w:type="spellStart"/>
      <w:r w:rsidRPr="008F7B6B">
        <w:rPr>
          <w:rFonts w:ascii="ArialMT" w:hAnsi="ArialMT" w:cs="ArialMT"/>
          <w:sz w:val="16"/>
          <w:szCs w:val="16"/>
        </w:rPr>
        <w:t>včetne</w:t>
      </w:r>
      <w:proofErr w:type="spellEnd"/>
      <w:r w:rsidRPr="008F7B6B">
        <w:rPr>
          <w:rFonts w:ascii="ArialMT" w:hAnsi="ArialMT" w:cs="ArialMT"/>
          <w:sz w:val="16"/>
          <w:szCs w:val="16"/>
        </w:rPr>
        <w:t xml:space="preserve"> rezervačního poplatku, v případě, že nebyl spokojený s průběhem kurzu, jeho obsahem, nebo</w:t>
      </w:r>
    </w:p>
    <w:p w:rsidR="008F7B6B" w:rsidRPr="008F7B6B" w:rsidRDefault="008F7B6B" w:rsidP="008F7B6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 w:rsidRPr="008F7B6B">
        <w:rPr>
          <w:rFonts w:ascii="ArialMT" w:hAnsi="ArialMT" w:cs="ArialMT"/>
          <w:sz w:val="16"/>
          <w:szCs w:val="16"/>
        </w:rPr>
        <w:t>chováním dodavatele v rámci spolupráce.</w:t>
      </w:r>
    </w:p>
    <w:p w:rsidR="008F7B6B" w:rsidRDefault="008F7B6B" w:rsidP="008F7B6B">
      <w:pPr>
        <w:rPr>
          <w:rFonts w:ascii="Arial-BoldMT" w:hAnsi="Arial-BoldMT" w:cs="Arial-BoldMT"/>
          <w:b/>
          <w:bCs/>
          <w:sz w:val="16"/>
          <w:szCs w:val="16"/>
        </w:rPr>
      </w:pPr>
    </w:p>
    <w:p w:rsidR="008F7B6B" w:rsidRDefault="00F32D0A" w:rsidP="008F7B6B">
      <w:pPr>
        <w:rPr>
          <w:rFonts w:ascii="Arial-BoldMT" w:hAnsi="Arial-BoldMT" w:cs="Arial-BoldMT"/>
          <w:b/>
          <w:bCs/>
          <w:sz w:val="16"/>
          <w:szCs w:val="16"/>
        </w:rPr>
      </w:pPr>
      <w:r>
        <w:rPr>
          <w:rFonts w:ascii="Arial-BoldMT" w:hAnsi="Arial-BoldMT" w:cs="Arial-BoldMT"/>
          <w:b/>
          <w:bCs/>
          <w:sz w:val="16"/>
          <w:szCs w:val="16"/>
        </w:rPr>
        <w:t>16. 11. 2022</w:t>
      </w:r>
      <w:bookmarkStart w:id="0" w:name="_GoBack"/>
      <w:bookmarkEnd w:id="0"/>
    </w:p>
    <w:p w:rsidR="008F7B6B" w:rsidRDefault="000368A8" w:rsidP="008F7B6B">
      <w:pPr>
        <w:rPr>
          <w:rFonts w:ascii="Arial-BoldMT" w:hAnsi="Arial-BoldMT" w:cs="Arial-BoldMT"/>
          <w:b/>
          <w:bCs/>
          <w:sz w:val="16"/>
          <w:szCs w:val="16"/>
        </w:rPr>
      </w:pPr>
      <w:r>
        <w:rPr>
          <w:rFonts w:ascii="Arial-BoldMT" w:hAnsi="Arial-BoldMT" w:cs="Arial-BoldMT"/>
          <w:b/>
          <w:bCs/>
          <w:sz w:val="16"/>
          <w:szCs w:val="16"/>
        </w:rPr>
        <w:t>Objednatel</w:t>
      </w:r>
      <w:r>
        <w:rPr>
          <w:rFonts w:ascii="Arial-BoldMT" w:hAnsi="Arial-BoldMT" w:cs="Arial-BoldMT"/>
          <w:b/>
          <w:bCs/>
          <w:sz w:val="16"/>
          <w:szCs w:val="16"/>
        </w:rPr>
        <w:tab/>
      </w:r>
      <w:r>
        <w:rPr>
          <w:rFonts w:ascii="Arial-BoldMT" w:hAnsi="Arial-BoldMT" w:cs="Arial-BoldMT"/>
          <w:b/>
          <w:bCs/>
          <w:sz w:val="16"/>
          <w:szCs w:val="16"/>
        </w:rPr>
        <w:tab/>
      </w:r>
      <w:r>
        <w:rPr>
          <w:rFonts w:ascii="Arial-BoldMT" w:hAnsi="Arial-BoldMT" w:cs="Arial-BoldMT"/>
          <w:b/>
          <w:bCs/>
          <w:sz w:val="16"/>
          <w:szCs w:val="16"/>
        </w:rPr>
        <w:tab/>
      </w:r>
      <w:r>
        <w:rPr>
          <w:rFonts w:ascii="Arial-BoldMT" w:hAnsi="Arial-BoldMT" w:cs="Arial-BoldMT"/>
          <w:b/>
          <w:bCs/>
          <w:sz w:val="16"/>
          <w:szCs w:val="16"/>
        </w:rPr>
        <w:tab/>
      </w:r>
      <w:r>
        <w:rPr>
          <w:rFonts w:ascii="Arial-BoldMT" w:hAnsi="Arial-BoldMT" w:cs="Arial-BoldMT"/>
          <w:b/>
          <w:bCs/>
          <w:sz w:val="16"/>
          <w:szCs w:val="16"/>
        </w:rPr>
        <w:tab/>
      </w:r>
      <w:r>
        <w:rPr>
          <w:rFonts w:ascii="Arial-BoldMT" w:hAnsi="Arial-BoldMT" w:cs="Arial-BoldMT"/>
          <w:b/>
          <w:bCs/>
          <w:sz w:val="16"/>
          <w:szCs w:val="16"/>
        </w:rPr>
        <w:tab/>
      </w:r>
      <w:r>
        <w:rPr>
          <w:rFonts w:ascii="Arial-BoldMT" w:hAnsi="Arial-BoldMT" w:cs="Arial-BoldMT"/>
          <w:b/>
          <w:bCs/>
          <w:sz w:val="16"/>
          <w:szCs w:val="16"/>
        </w:rPr>
        <w:tab/>
      </w:r>
      <w:r>
        <w:rPr>
          <w:rFonts w:ascii="Arial-BoldMT" w:hAnsi="Arial-BoldMT" w:cs="Arial-BoldMT"/>
          <w:b/>
          <w:bCs/>
          <w:sz w:val="16"/>
          <w:szCs w:val="16"/>
        </w:rPr>
        <w:tab/>
      </w:r>
      <w:r>
        <w:rPr>
          <w:rFonts w:ascii="Arial-BoldMT" w:hAnsi="Arial-BoldMT" w:cs="Arial-BoldMT"/>
          <w:b/>
          <w:bCs/>
          <w:sz w:val="16"/>
          <w:szCs w:val="16"/>
        </w:rPr>
        <w:tab/>
        <w:t>Dodavatel</w:t>
      </w:r>
    </w:p>
    <w:p w:rsidR="000368A8" w:rsidRDefault="000368A8" w:rsidP="008F7B6B">
      <w:pPr>
        <w:rPr>
          <w:rFonts w:ascii="Arial-BoldMT" w:hAnsi="Arial-BoldMT" w:cs="Arial-BoldMT"/>
          <w:b/>
          <w:bCs/>
          <w:sz w:val="16"/>
          <w:szCs w:val="16"/>
        </w:rPr>
      </w:pPr>
      <w:r>
        <w:rPr>
          <w:rFonts w:ascii="Arial-BoldMT" w:hAnsi="Arial-BoldMT" w:cs="Arial-BoldMT"/>
          <w:b/>
          <w:bCs/>
          <w:sz w:val="16"/>
          <w:szCs w:val="16"/>
        </w:rPr>
        <w:t>ZŠ Vodičkova, Vodičkova 22, Praha 1</w:t>
      </w:r>
      <w:r>
        <w:rPr>
          <w:rFonts w:ascii="Arial-BoldMT" w:hAnsi="Arial-BoldMT" w:cs="Arial-BoldMT"/>
          <w:b/>
          <w:bCs/>
          <w:sz w:val="16"/>
          <w:szCs w:val="16"/>
        </w:rPr>
        <w:tab/>
      </w:r>
      <w:r>
        <w:rPr>
          <w:rFonts w:ascii="Arial-BoldMT" w:hAnsi="Arial-BoldMT" w:cs="Arial-BoldMT"/>
          <w:b/>
          <w:bCs/>
          <w:sz w:val="16"/>
          <w:szCs w:val="16"/>
        </w:rPr>
        <w:tab/>
      </w:r>
      <w:r>
        <w:rPr>
          <w:rFonts w:ascii="Arial-BoldMT" w:hAnsi="Arial-BoldMT" w:cs="Arial-BoldMT"/>
          <w:b/>
          <w:bCs/>
          <w:sz w:val="16"/>
          <w:szCs w:val="16"/>
        </w:rPr>
        <w:tab/>
      </w:r>
      <w:r>
        <w:rPr>
          <w:rFonts w:ascii="Arial-BoldMT" w:hAnsi="Arial-BoldMT" w:cs="Arial-BoldMT"/>
          <w:b/>
          <w:bCs/>
          <w:sz w:val="16"/>
          <w:szCs w:val="16"/>
        </w:rPr>
        <w:tab/>
      </w:r>
      <w:r>
        <w:rPr>
          <w:rFonts w:ascii="Arial-BoldMT" w:hAnsi="Arial-BoldMT" w:cs="Arial-BoldMT"/>
          <w:b/>
          <w:bCs/>
          <w:sz w:val="16"/>
          <w:szCs w:val="16"/>
        </w:rPr>
        <w:tab/>
      </w:r>
      <w:r>
        <w:rPr>
          <w:rFonts w:ascii="Arial-BoldMT" w:hAnsi="Arial-BoldMT" w:cs="Arial-BoldMT"/>
          <w:b/>
          <w:bCs/>
          <w:sz w:val="16"/>
          <w:szCs w:val="16"/>
        </w:rPr>
        <w:tab/>
      </w:r>
      <w:r>
        <w:rPr>
          <w:rFonts w:ascii="Arial-BoldMT" w:hAnsi="Arial-BoldMT" w:cs="Arial-BoldMT"/>
          <w:b/>
          <w:bCs/>
          <w:sz w:val="16"/>
          <w:szCs w:val="16"/>
        </w:rPr>
        <w:tab/>
        <w:t>SORUDO CZ</w:t>
      </w:r>
    </w:p>
    <w:p w:rsidR="000368A8" w:rsidRDefault="000368A8" w:rsidP="008F7B6B">
      <w:pPr>
        <w:rPr>
          <w:rFonts w:ascii="Arial-BoldMT" w:hAnsi="Arial-BoldMT" w:cs="Arial-BoldMT"/>
          <w:b/>
          <w:bCs/>
          <w:sz w:val="16"/>
          <w:szCs w:val="16"/>
        </w:rPr>
      </w:pPr>
    </w:p>
    <w:p w:rsidR="000368A8" w:rsidRDefault="000368A8" w:rsidP="008F7B6B">
      <w:pPr>
        <w:rPr>
          <w:rFonts w:ascii="Arial-BoldMT" w:hAnsi="Arial-BoldMT" w:cs="Arial-BoldMT"/>
          <w:b/>
          <w:bCs/>
          <w:sz w:val="16"/>
          <w:szCs w:val="16"/>
        </w:rPr>
      </w:pPr>
      <w:r>
        <w:rPr>
          <w:rFonts w:ascii="Arial-BoldMT" w:hAnsi="Arial-BoldMT" w:cs="Arial-BoldMT"/>
          <w:b/>
          <w:bCs/>
          <w:sz w:val="16"/>
          <w:szCs w:val="16"/>
        </w:rPr>
        <w:lastRenderedPageBreak/>
        <w:t>Termíny kurzů:</w:t>
      </w:r>
    </w:p>
    <w:p w:rsidR="000368A8" w:rsidRDefault="000368A8" w:rsidP="008F7B6B">
      <w:pPr>
        <w:rPr>
          <w:rFonts w:ascii="Arial-BoldMT" w:hAnsi="Arial-BoldMT" w:cs="Arial-BoldMT"/>
          <w:b/>
          <w:bCs/>
          <w:sz w:val="16"/>
          <w:szCs w:val="16"/>
        </w:rPr>
      </w:pPr>
      <w:r>
        <w:rPr>
          <w:rFonts w:ascii="Arial-BoldMT" w:hAnsi="Arial-BoldMT" w:cs="Arial-BoldMT"/>
          <w:b/>
          <w:bCs/>
          <w:sz w:val="16"/>
          <w:szCs w:val="16"/>
        </w:rPr>
        <w:t xml:space="preserve">21. 11. 2022 </w:t>
      </w:r>
    </w:p>
    <w:p w:rsidR="000368A8" w:rsidRDefault="000368A8" w:rsidP="008F7B6B">
      <w:pPr>
        <w:rPr>
          <w:rFonts w:ascii="Arial-BoldMT" w:hAnsi="Arial-BoldMT" w:cs="Arial-BoldMT"/>
          <w:b/>
          <w:bCs/>
          <w:sz w:val="16"/>
          <w:szCs w:val="16"/>
        </w:rPr>
      </w:pPr>
      <w:r>
        <w:rPr>
          <w:rFonts w:ascii="Arial-BoldMT" w:hAnsi="Arial-BoldMT" w:cs="Arial-BoldMT"/>
          <w:b/>
          <w:bCs/>
          <w:sz w:val="16"/>
          <w:szCs w:val="16"/>
        </w:rPr>
        <w:t xml:space="preserve">22. 11. 2022 </w:t>
      </w:r>
    </w:p>
    <w:p w:rsidR="000368A8" w:rsidRDefault="000368A8" w:rsidP="008F7B6B">
      <w:pPr>
        <w:rPr>
          <w:rFonts w:ascii="Arial-BoldMT" w:hAnsi="Arial-BoldMT" w:cs="Arial-BoldMT"/>
          <w:b/>
          <w:bCs/>
          <w:sz w:val="16"/>
          <w:szCs w:val="16"/>
        </w:rPr>
      </w:pPr>
      <w:r>
        <w:rPr>
          <w:rFonts w:ascii="Arial-BoldMT" w:hAnsi="Arial-BoldMT" w:cs="Arial-BoldMT"/>
          <w:b/>
          <w:bCs/>
          <w:sz w:val="16"/>
          <w:szCs w:val="16"/>
        </w:rPr>
        <w:t xml:space="preserve">22. 11. 2022 </w:t>
      </w:r>
    </w:p>
    <w:p w:rsidR="000368A8" w:rsidRDefault="000368A8" w:rsidP="008F7B6B">
      <w:pPr>
        <w:rPr>
          <w:rFonts w:ascii="Arial-BoldMT" w:hAnsi="Arial-BoldMT" w:cs="Arial-BoldMT"/>
          <w:b/>
          <w:bCs/>
          <w:sz w:val="16"/>
          <w:szCs w:val="16"/>
        </w:rPr>
      </w:pPr>
      <w:r>
        <w:rPr>
          <w:rFonts w:ascii="Arial-BoldMT" w:hAnsi="Arial-BoldMT" w:cs="Arial-BoldMT"/>
          <w:b/>
          <w:bCs/>
          <w:sz w:val="16"/>
          <w:szCs w:val="16"/>
        </w:rPr>
        <w:t xml:space="preserve">23. 11. 2022 </w:t>
      </w:r>
    </w:p>
    <w:p w:rsidR="000368A8" w:rsidRDefault="000368A8" w:rsidP="008F7B6B">
      <w:pPr>
        <w:rPr>
          <w:rFonts w:ascii="Arial-BoldMT" w:hAnsi="Arial-BoldMT" w:cs="Arial-BoldMT"/>
          <w:b/>
          <w:bCs/>
          <w:sz w:val="16"/>
          <w:szCs w:val="16"/>
        </w:rPr>
      </w:pPr>
      <w:r>
        <w:rPr>
          <w:rFonts w:ascii="Arial-BoldMT" w:hAnsi="Arial-BoldMT" w:cs="Arial-BoldMT"/>
          <w:b/>
          <w:bCs/>
          <w:sz w:val="16"/>
          <w:szCs w:val="16"/>
        </w:rPr>
        <w:t xml:space="preserve">23. 11. 2022 </w:t>
      </w:r>
    </w:p>
    <w:p w:rsidR="000368A8" w:rsidRDefault="000368A8" w:rsidP="008F7B6B">
      <w:pPr>
        <w:rPr>
          <w:rFonts w:ascii="Arial-BoldMT" w:hAnsi="Arial-BoldMT" w:cs="Arial-BoldMT"/>
          <w:b/>
          <w:bCs/>
          <w:sz w:val="16"/>
          <w:szCs w:val="16"/>
        </w:rPr>
      </w:pPr>
      <w:r>
        <w:rPr>
          <w:rFonts w:ascii="Arial-BoldMT" w:hAnsi="Arial-BoldMT" w:cs="Arial-BoldMT"/>
          <w:b/>
          <w:bCs/>
          <w:sz w:val="16"/>
          <w:szCs w:val="16"/>
        </w:rPr>
        <w:t xml:space="preserve">24. 11. 2022 </w:t>
      </w:r>
    </w:p>
    <w:p w:rsidR="000368A8" w:rsidRDefault="00A33CE3" w:rsidP="008F7B6B">
      <w:pPr>
        <w:rPr>
          <w:rFonts w:ascii="Arial-BoldMT" w:hAnsi="Arial-BoldMT" w:cs="Arial-BoldMT"/>
          <w:b/>
          <w:bCs/>
          <w:sz w:val="16"/>
          <w:szCs w:val="16"/>
        </w:rPr>
      </w:pPr>
      <w:r>
        <w:rPr>
          <w:rFonts w:ascii="Arial-BoldMT" w:hAnsi="Arial-BoldMT" w:cs="Arial-BoldMT"/>
          <w:b/>
          <w:bCs/>
          <w:sz w:val="16"/>
          <w:szCs w:val="16"/>
        </w:rPr>
        <w:t xml:space="preserve">25. 11. 2022 </w:t>
      </w:r>
    </w:p>
    <w:p w:rsidR="000368A8" w:rsidRDefault="000368A8" w:rsidP="008F7B6B">
      <w:pPr>
        <w:rPr>
          <w:rFonts w:ascii="Arial-BoldMT" w:hAnsi="Arial-BoldMT" w:cs="Arial-BoldMT"/>
          <w:b/>
          <w:bCs/>
          <w:sz w:val="16"/>
          <w:szCs w:val="16"/>
        </w:rPr>
      </w:pPr>
      <w:r>
        <w:rPr>
          <w:rFonts w:ascii="Arial-BoldMT" w:hAnsi="Arial-BoldMT" w:cs="Arial-BoldMT"/>
          <w:b/>
          <w:bCs/>
          <w:sz w:val="16"/>
          <w:szCs w:val="16"/>
        </w:rPr>
        <w:t xml:space="preserve">1. 12. 2022  </w:t>
      </w:r>
    </w:p>
    <w:p w:rsidR="000368A8" w:rsidRPr="000368A8" w:rsidRDefault="000368A8" w:rsidP="008F7B6B">
      <w:pPr>
        <w:rPr>
          <w:rFonts w:ascii="Arial-BoldMT" w:hAnsi="Arial-BoldMT" w:cs="Arial-BoldMT"/>
          <w:b/>
          <w:bCs/>
          <w:sz w:val="16"/>
          <w:szCs w:val="16"/>
        </w:rPr>
      </w:pPr>
    </w:p>
    <w:sectPr w:rsidR="000368A8" w:rsidRPr="00036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B6B"/>
    <w:rsid w:val="00035B8F"/>
    <w:rsid w:val="000368A8"/>
    <w:rsid w:val="00052742"/>
    <w:rsid w:val="00066BD6"/>
    <w:rsid w:val="000858C0"/>
    <w:rsid w:val="000B186C"/>
    <w:rsid w:val="000F72B7"/>
    <w:rsid w:val="00117771"/>
    <w:rsid w:val="00123C9F"/>
    <w:rsid w:val="00137A12"/>
    <w:rsid w:val="001578EF"/>
    <w:rsid w:val="00164B21"/>
    <w:rsid w:val="00172347"/>
    <w:rsid w:val="00184A85"/>
    <w:rsid w:val="001E62A9"/>
    <w:rsid w:val="002244C3"/>
    <w:rsid w:val="00225856"/>
    <w:rsid w:val="00236C8D"/>
    <w:rsid w:val="002927DA"/>
    <w:rsid w:val="002F232E"/>
    <w:rsid w:val="002F6F3A"/>
    <w:rsid w:val="0031142F"/>
    <w:rsid w:val="003129A0"/>
    <w:rsid w:val="003461C8"/>
    <w:rsid w:val="003677B2"/>
    <w:rsid w:val="00374B44"/>
    <w:rsid w:val="003752E8"/>
    <w:rsid w:val="00380C93"/>
    <w:rsid w:val="00386877"/>
    <w:rsid w:val="003A7590"/>
    <w:rsid w:val="003B6FDB"/>
    <w:rsid w:val="003D7ADB"/>
    <w:rsid w:val="00435B92"/>
    <w:rsid w:val="00440193"/>
    <w:rsid w:val="00444FAB"/>
    <w:rsid w:val="00456D4E"/>
    <w:rsid w:val="004637CC"/>
    <w:rsid w:val="0047041D"/>
    <w:rsid w:val="004A276E"/>
    <w:rsid w:val="004D58D7"/>
    <w:rsid w:val="004E4E3B"/>
    <w:rsid w:val="004E6D5B"/>
    <w:rsid w:val="005157D1"/>
    <w:rsid w:val="005314DB"/>
    <w:rsid w:val="00565C57"/>
    <w:rsid w:val="00575A83"/>
    <w:rsid w:val="005F21E8"/>
    <w:rsid w:val="00605C2C"/>
    <w:rsid w:val="00625AE4"/>
    <w:rsid w:val="00627D0A"/>
    <w:rsid w:val="00643624"/>
    <w:rsid w:val="00696A75"/>
    <w:rsid w:val="006A2A9C"/>
    <w:rsid w:val="006A2DFC"/>
    <w:rsid w:val="006A7CE1"/>
    <w:rsid w:val="006E2265"/>
    <w:rsid w:val="007447B1"/>
    <w:rsid w:val="007449B6"/>
    <w:rsid w:val="00744A16"/>
    <w:rsid w:val="00753064"/>
    <w:rsid w:val="00796573"/>
    <w:rsid w:val="007A2630"/>
    <w:rsid w:val="007E2FD7"/>
    <w:rsid w:val="007F48A1"/>
    <w:rsid w:val="008022A4"/>
    <w:rsid w:val="00810538"/>
    <w:rsid w:val="0082768C"/>
    <w:rsid w:val="00854A8A"/>
    <w:rsid w:val="00861C89"/>
    <w:rsid w:val="00864930"/>
    <w:rsid w:val="00880A9D"/>
    <w:rsid w:val="00892F64"/>
    <w:rsid w:val="008A4048"/>
    <w:rsid w:val="008B0D93"/>
    <w:rsid w:val="008B74A1"/>
    <w:rsid w:val="008B77E1"/>
    <w:rsid w:val="008C52E2"/>
    <w:rsid w:val="008F7B6B"/>
    <w:rsid w:val="009B1851"/>
    <w:rsid w:val="009E42BA"/>
    <w:rsid w:val="00A33CE3"/>
    <w:rsid w:val="00A42C38"/>
    <w:rsid w:val="00A567FB"/>
    <w:rsid w:val="00A75DFA"/>
    <w:rsid w:val="00A92A13"/>
    <w:rsid w:val="00AF32E6"/>
    <w:rsid w:val="00AF54A3"/>
    <w:rsid w:val="00B22638"/>
    <w:rsid w:val="00B30B2E"/>
    <w:rsid w:val="00B40A8C"/>
    <w:rsid w:val="00B422BC"/>
    <w:rsid w:val="00B553E1"/>
    <w:rsid w:val="00B57379"/>
    <w:rsid w:val="00B60F83"/>
    <w:rsid w:val="00B93E35"/>
    <w:rsid w:val="00BB49B2"/>
    <w:rsid w:val="00BD3183"/>
    <w:rsid w:val="00BD6533"/>
    <w:rsid w:val="00BE4861"/>
    <w:rsid w:val="00BE693A"/>
    <w:rsid w:val="00C150AD"/>
    <w:rsid w:val="00C15E6F"/>
    <w:rsid w:val="00C174B6"/>
    <w:rsid w:val="00C23E94"/>
    <w:rsid w:val="00C25845"/>
    <w:rsid w:val="00C44107"/>
    <w:rsid w:val="00C527BD"/>
    <w:rsid w:val="00C55C91"/>
    <w:rsid w:val="00C56CDF"/>
    <w:rsid w:val="00C6574F"/>
    <w:rsid w:val="00CA1696"/>
    <w:rsid w:val="00CA6A40"/>
    <w:rsid w:val="00CB27DE"/>
    <w:rsid w:val="00CB2D0C"/>
    <w:rsid w:val="00CB783D"/>
    <w:rsid w:val="00CE47A2"/>
    <w:rsid w:val="00D55A86"/>
    <w:rsid w:val="00D803CD"/>
    <w:rsid w:val="00D87549"/>
    <w:rsid w:val="00D9277D"/>
    <w:rsid w:val="00DA3ECD"/>
    <w:rsid w:val="00DA422C"/>
    <w:rsid w:val="00DC05F9"/>
    <w:rsid w:val="00DD6253"/>
    <w:rsid w:val="00DE55B1"/>
    <w:rsid w:val="00E06DF0"/>
    <w:rsid w:val="00E11585"/>
    <w:rsid w:val="00E206A0"/>
    <w:rsid w:val="00E639FF"/>
    <w:rsid w:val="00E84C6C"/>
    <w:rsid w:val="00E8521C"/>
    <w:rsid w:val="00E8700D"/>
    <w:rsid w:val="00EB2004"/>
    <w:rsid w:val="00EC407B"/>
    <w:rsid w:val="00EF7813"/>
    <w:rsid w:val="00EF7D77"/>
    <w:rsid w:val="00F01ACF"/>
    <w:rsid w:val="00F257EC"/>
    <w:rsid w:val="00F32D0A"/>
    <w:rsid w:val="00F46BCF"/>
    <w:rsid w:val="00F54D85"/>
    <w:rsid w:val="00F6777C"/>
    <w:rsid w:val="00F73DD8"/>
    <w:rsid w:val="00F7773E"/>
    <w:rsid w:val="00F803E0"/>
    <w:rsid w:val="00FB2BEC"/>
    <w:rsid w:val="00FB539B"/>
    <w:rsid w:val="00FB7E90"/>
    <w:rsid w:val="00FC08BC"/>
    <w:rsid w:val="00FC5F41"/>
    <w:rsid w:val="00FE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010D3"/>
  <w15:chartTrackingRefBased/>
  <w15:docId w15:val="{1A3D9850-D32E-40AB-8D6D-13A2FD99F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7B6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378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Kefurtová</cp:lastModifiedBy>
  <cp:revision>6</cp:revision>
  <dcterms:created xsi:type="dcterms:W3CDTF">2022-12-06T10:45:00Z</dcterms:created>
  <dcterms:modified xsi:type="dcterms:W3CDTF">2022-12-09T09:44:00Z</dcterms:modified>
</cp:coreProperties>
</file>