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3C" w:rsidRDefault="005A183C">
      <w:pPr>
        <w:spacing w:line="14" w:lineRule="exact"/>
        <w:sectPr w:rsidR="005A183C">
          <w:pgSz w:w="11900" w:h="16840"/>
          <w:pgMar w:top="443" w:right="1449" w:bottom="541" w:left="1372" w:header="15" w:footer="113" w:gutter="0"/>
          <w:pgNumType w:start="1"/>
          <w:cols w:space="720"/>
          <w:noEndnote/>
          <w:docGrid w:linePitch="360"/>
        </w:sectPr>
      </w:pPr>
    </w:p>
    <w:p w:rsidR="005A183C" w:rsidRDefault="005A183C">
      <w:pPr>
        <w:spacing w:before="23" w:after="23" w:line="240" w:lineRule="exact"/>
        <w:rPr>
          <w:sz w:val="19"/>
          <w:szCs w:val="19"/>
        </w:rPr>
      </w:pPr>
    </w:p>
    <w:p w:rsidR="00865C7D" w:rsidRDefault="00865C7D">
      <w:pPr>
        <w:spacing w:before="23" w:after="23" w:line="240" w:lineRule="exact"/>
        <w:rPr>
          <w:sz w:val="19"/>
          <w:szCs w:val="19"/>
        </w:rPr>
      </w:pPr>
    </w:p>
    <w:p w:rsidR="00865C7D" w:rsidRDefault="00865C7D">
      <w:pPr>
        <w:spacing w:before="23" w:after="23" w:line="240" w:lineRule="exact"/>
        <w:rPr>
          <w:sz w:val="19"/>
          <w:szCs w:val="19"/>
        </w:rPr>
      </w:pPr>
    </w:p>
    <w:p w:rsidR="00865C7D" w:rsidRDefault="00865C7D">
      <w:pPr>
        <w:spacing w:before="23" w:after="23" w:line="240" w:lineRule="exact"/>
        <w:rPr>
          <w:sz w:val="19"/>
          <w:szCs w:val="19"/>
        </w:rPr>
      </w:pPr>
    </w:p>
    <w:p w:rsidR="00865C7D" w:rsidRDefault="00865C7D" w:rsidP="00865C7D">
      <w:pPr>
        <w:spacing w:before="23" w:after="23" w:line="240" w:lineRule="exact"/>
        <w:ind w:left="1418"/>
        <w:rPr>
          <w:sz w:val="19"/>
          <w:szCs w:val="19"/>
        </w:rPr>
      </w:pPr>
    </w:p>
    <w:p w:rsidR="005A183C" w:rsidRDefault="005A183C">
      <w:pPr>
        <w:spacing w:line="14" w:lineRule="exact"/>
      </w:pPr>
    </w:p>
    <w:p w:rsidR="00865C7D" w:rsidRDefault="00865C7D">
      <w:pPr>
        <w:spacing w:line="14" w:lineRule="exact"/>
        <w:sectPr w:rsidR="00865C7D">
          <w:type w:val="continuous"/>
          <w:pgSz w:w="11900" w:h="16840"/>
          <w:pgMar w:top="443" w:right="0" w:bottom="541" w:left="0" w:header="0" w:footer="3" w:gutter="0"/>
          <w:cols w:space="720"/>
          <w:noEndnote/>
          <w:docGrid w:linePitch="360"/>
        </w:sectPr>
      </w:pPr>
    </w:p>
    <w:p w:rsidR="005A183C" w:rsidRDefault="005A183C">
      <w:pPr>
        <w:spacing w:line="14" w:lineRule="exact"/>
      </w:pPr>
    </w:p>
    <w:p w:rsidR="005A183C" w:rsidRDefault="009E2D68">
      <w:pPr>
        <w:pStyle w:val="Zkladntext1"/>
        <w:shd w:val="clear" w:color="auto" w:fill="auto"/>
      </w:pPr>
      <w:r>
        <w:t>Odběratel:</w:t>
      </w:r>
    </w:p>
    <w:p w:rsidR="00865C7D" w:rsidRDefault="009E2D68" w:rsidP="00865C7D">
      <w:pPr>
        <w:pStyle w:val="Zkladntext1"/>
        <w:shd w:val="clear" w:color="auto" w:fill="auto"/>
        <w:ind w:right="-566"/>
      </w:pPr>
      <w:r>
        <w:t xml:space="preserve">Náš svět, příspěvková organizace </w:t>
      </w:r>
    </w:p>
    <w:p w:rsidR="00865C7D" w:rsidRDefault="009E2D68" w:rsidP="00865C7D">
      <w:pPr>
        <w:pStyle w:val="Zkladntext1"/>
        <w:shd w:val="clear" w:color="auto" w:fill="auto"/>
        <w:ind w:right="-566"/>
      </w:pPr>
      <w:r>
        <w:t xml:space="preserve">Pržno 239, 739 11 Pržno </w:t>
      </w:r>
    </w:p>
    <w:p w:rsidR="005A183C" w:rsidRDefault="009E2D68" w:rsidP="00865C7D">
      <w:pPr>
        <w:pStyle w:val="Zkladntext1"/>
        <w:shd w:val="clear" w:color="auto" w:fill="auto"/>
        <w:ind w:right="-566"/>
      </w:pPr>
      <w:r>
        <w:t xml:space="preserve">IČ:00847046 </w:t>
      </w:r>
    </w:p>
    <w:p w:rsidR="00865C7D" w:rsidRDefault="00B93184" w:rsidP="00865C7D">
      <w:pPr>
        <w:pStyle w:val="Zkladntext1"/>
        <w:shd w:val="clear" w:color="auto" w:fill="auto"/>
        <w:ind w:right="-566"/>
        <w:rPr>
          <w:color w:val="auto"/>
          <w:u w:val="single"/>
        </w:rPr>
      </w:pPr>
      <w:hyperlink r:id="rId6" w:history="1">
        <w:r w:rsidR="00865C7D" w:rsidRPr="003F467A">
          <w:rPr>
            <w:rStyle w:val="Hypertextovodkaz"/>
          </w:rPr>
          <w:t>www.nassvetprzno.cz</w:t>
        </w:r>
      </w:hyperlink>
    </w:p>
    <w:p w:rsidR="00865C7D" w:rsidRPr="00865C7D" w:rsidRDefault="00865C7D" w:rsidP="00865C7D">
      <w:pPr>
        <w:pStyle w:val="Zkladntext1"/>
        <w:shd w:val="clear" w:color="auto" w:fill="auto"/>
        <w:spacing w:line="230" w:lineRule="auto"/>
      </w:pPr>
      <w:r w:rsidRPr="00865C7D">
        <w:t xml:space="preserve">Vyřizuje: </w:t>
      </w:r>
    </w:p>
    <w:p w:rsidR="00865C7D" w:rsidRPr="00865C7D" w:rsidRDefault="00865C7D" w:rsidP="00865C7D">
      <w:pPr>
        <w:pStyle w:val="Zkladntext1"/>
        <w:shd w:val="clear" w:color="auto" w:fill="auto"/>
        <w:spacing w:line="230" w:lineRule="auto"/>
      </w:pPr>
      <w:r w:rsidRPr="00865C7D">
        <w:t xml:space="preserve">Mobil: </w:t>
      </w:r>
    </w:p>
    <w:p w:rsidR="00865C7D" w:rsidRPr="00865C7D" w:rsidRDefault="00865C7D">
      <w:pPr>
        <w:pStyle w:val="Zkladntext1"/>
        <w:shd w:val="clear" w:color="auto" w:fill="auto"/>
        <w:spacing w:line="230" w:lineRule="auto"/>
      </w:pPr>
      <w:r w:rsidRPr="00865C7D">
        <w:t>Zhotovitel:</w:t>
      </w:r>
    </w:p>
    <w:p w:rsidR="005A183C" w:rsidRPr="00865C7D" w:rsidRDefault="009E2D68">
      <w:pPr>
        <w:pStyle w:val="Zkladntext1"/>
        <w:shd w:val="clear" w:color="auto" w:fill="auto"/>
        <w:spacing w:line="230" w:lineRule="auto"/>
      </w:pPr>
      <w:r w:rsidRPr="00865C7D">
        <w:t>Lucie Kalmusová</w:t>
      </w:r>
    </w:p>
    <w:p w:rsidR="005A183C" w:rsidRPr="00865C7D" w:rsidRDefault="009E2D68">
      <w:pPr>
        <w:pStyle w:val="Zkladntext1"/>
        <w:shd w:val="clear" w:color="auto" w:fill="auto"/>
        <w:spacing w:line="230" w:lineRule="auto"/>
      </w:pPr>
      <w:r w:rsidRPr="00865C7D">
        <w:t>Komenského 1128</w:t>
      </w:r>
    </w:p>
    <w:p w:rsidR="005A183C" w:rsidRPr="00865C7D" w:rsidRDefault="009E2D68">
      <w:pPr>
        <w:pStyle w:val="Zkladntext1"/>
        <w:shd w:val="clear" w:color="auto" w:fill="auto"/>
        <w:spacing w:line="230" w:lineRule="auto"/>
      </w:pPr>
      <w:r w:rsidRPr="00865C7D">
        <w:t>739 11 Frýdlant nad Ost</w:t>
      </w:r>
      <w:r w:rsidR="00865C7D" w:rsidRPr="00865C7D">
        <w:t>r</w:t>
      </w:r>
      <w:r w:rsidRPr="00865C7D">
        <w:t>avicí</w:t>
      </w:r>
    </w:p>
    <w:p w:rsidR="005A183C" w:rsidRPr="00865C7D" w:rsidRDefault="009E2D68">
      <w:pPr>
        <w:pStyle w:val="Zkladntext1"/>
        <w:shd w:val="clear" w:color="auto" w:fill="auto"/>
        <w:spacing w:line="230" w:lineRule="auto"/>
      </w:pPr>
      <w:r w:rsidRPr="00865C7D">
        <w:t>IČ:05832373</w:t>
      </w:r>
    </w:p>
    <w:p w:rsidR="00865C7D" w:rsidRPr="00865C7D" w:rsidRDefault="009E2D68">
      <w:pPr>
        <w:pStyle w:val="Zkladntext1"/>
        <w:shd w:val="clear" w:color="auto" w:fill="auto"/>
        <w:spacing w:line="230" w:lineRule="auto"/>
      </w:pPr>
      <w:r w:rsidRPr="00865C7D">
        <w:t>Mobil:</w:t>
      </w:r>
    </w:p>
    <w:p w:rsidR="005A183C" w:rsidRPr="00865C7D" w:rsidRDefault="009E2D68">
      <w:pPr>
        <w:pStyle w:val="Zkladntext1"/>
        <w:shd w:val="clear" w:color="auto" w:fill="auto"/>
        <w:spacing w:line="230" w:lineRule="auto"/>
        <w:sectPr w:rsidR="005A183C" w:rsidRPr="00865C7D" w:rsidSect="00865C7D">
          <w:type w:val="continuous"/>
          <w:pgSz w:w="11900" w:h="16840"/>
          <w:pgMar w:top="443" w:right="1977" w:bottom="541" w:left="1276" w:header="0" w:footer="3" w:gutter="0"/>
          <w:cols w:num="2" w:space="152" w:equalWidth="0">
            <w:col w:w="3262" w:space="1944"/>
            <w:col w:w="2880"/>
          </w:cols>
          <w:noEndnote/>
          <w:docGrid w:linePitch="360"/>
        </w:sectPr>
      </w:pPr>
      <w:r w:rsidRPr="00865C7D">
        <w:t>E-mail:</w:t>
      </w:r>
    </w:p>
    <w:p w:rsidR="00865C7D" w:rsidRPr="00865C7D" w:rsidRDefault="00865C7D" w:rsidP="00865C7D">
      <w:pPr>
        <w:pStyle w:val="Zkladntext30"/>
        <w:shd w:val="clear" w:color="auto" w:fill="auto"/>
        <w:rPr>
          <w:b w:val="0"/>
          <w:sz w:val="24"/>
          <w:szCs w:val="24"/>
        </w:rPr>
      </w:pPr>
      <w:r w:rsidRPr="00865C7D">
        <w:rPr>
          <w:b w:val="0"/>
          <w:sz w:val="24"/>
          <w:szCs w:val="24"/>
        </w:rPr>
        <w:t xml:space="preserve">Email: </w:t>
      </w:r>
    </w:p>
    <w:p w:rsidR="00865C7D" w:rsidRDefault="00865C7D">
      <w:pPr>
        <w:pStyle w:val="Zkladntext30"/>
        <w:shd w:val="clear" w:color="auto" w:fil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Datum:</w:t>
      </w:r>
    </w:p>
    <w:p w:rsidR="00865C7D" w:rsidRDefault="00865C7D">
      <w:pPr>
        <w:pStyle w:val="Zkladntext30"/>
        <w:shd w:val="clear" w:color="auto" w:fill="auto"/>
        <w:rPr>
          <w:b w:val="0"/>
          <w:sz w:val="24"/>
          <w:szCs w:val="24"/>
        </w:rPr>
      </w:pPr>
    </w:p>
    <w:p w:rsidR="00865C7D" w:rsidRPr="00865C7D" w:rsidRDefault="00865C7D">
      <w:pPr>
        <w:pStyle w:val="Zkladntext30"/>
        <w:shd w:val="clear" w:color="auto" w:fill="auto"/>
        <w:rPr>
          <w:b w:val="0"/>
          <w:sz w:val="24"/>
          <w:szCs w:val="24"/>
        </w:rPr>
      </w:pPr>
    </w:p>
    <w:p w:rsidR="00865C7D" w:rsidRPr="00865C7D" w:rsidRDefault="00865C7D">
      <w:pPr>
        <w:pStyle w:val="Zkladntext30"/>
        <w:shd w:val="clear" w:color="auto" w:fill="auto"/>
        <w:rPr>
          <w:b w:val="0"/>
          <w:sz w:val="24"/>
          <w:szCs w:val="24"/>
        </w:rPr>
      </w:pPr>
    </w:p>
    <w:p w:rsidR="005A183C" w:rsidRDefault="009E2D68" w:rsidP="00865C7D">
      <w:pPr>
        <w:pStyle w:val="Zkladntext30"/>
        <w:shd w:val="clear" w:color="auto" w:fill="auto"/>
      </w:pPr>
      <w:r>
        <w:t>Objednávka</w:t>
      </w:r>
    </w:p>
    <w:p w:rsidR="00B93184" w:rsidRDefault="00B93184" w:rsidP="00865C7D">
      <w:pPr>
        <w:pStyle w:val="Zkladntext30"/>
        <w:shd w:val="clear" w:color="auto" w:fill="auto"/>
      </w:pPr>
      <w:bookmarkStart w:id="0" w:name="_GoBack"/>
      <w:bookmarkEnd w:id="0"/>
    </w:p>
    <w:p w:rsidR="005A183C" w:rsidRDefault="009E2D68" w:rsidP="00865C7D">
      <w:pPr>
        <w:pStyle w:val="Zkladntext1"/>
        <w:shd w:val="clear" w:color="auto" w:fill="auto"/>
      </w:pPr>
      <w:r>
        <w:t xml:space="preserve">Na výmalbu části objektu Chráněného bydlení na ulici </w:t>
      </w:r>
      <w:proofErr w:type="spellStart"/>
      <w:r>
        <w:t>Lohrera</w:t>
      </w:r>
      <w:proofErr w:type="spellEnd"/>
      <w:r>
        <w:t xml:space="preserve"> 779 a bytu na ulici Horymírova 2287. To vše v celkové ceně 74 728,-Kč. Rozsah zakázky, viz. příloha cenová nabídka.</w:t>
      </w:r>
    </w:p>
    <w:p w:rsidR="005A183C" w:rsidRDefault="009E2D68" w:rsidP="00865C7D">
      <w:pPr>
        <w:pStyle w:val="Zkladntext1"/>
        <w:shd w:val="clear" w:color="auto" w:fill="auto"/>
      </w:pPr>
      <w:r>
        <w:t>Termín vyhotovení do 31.12.2022.</w:t>
      </w:r>
    </w:p>
    <w:p w:rsidR="005A183C" w:rsidRDefault="009E2D68" w:rsidP="00865C7D">
      <w:pPr>
        <w:pStyle w:val="Zkladntext1"/>
        <w:shd w:val="clear" w:color="auto" w:fill="auto"/>
        <w:spacing w:after="1140"/>
      </w:pPr>
      <w:r>
        <w:t>Změny a doplnění této objednávky jsou možné pouze v písemné podobě a na základě vzájemné dohody obou smluvních stran.</w:t>
      </w:r>
    </w:p>
    <w:p w:rsidR="00865C7D" w:rsidRPr="009E2D68" w:rsidRDefault="009E2D68" w:rsidP="00865C7D">
      <w:pPr>
        <w:pStyle w:val="Zkladntext1"/>
        <w:shd w:val="clear" w:color="auto" w:fill="auto"/>
        <w:spacing w:after="580"/>
        <w:rPr>
          <w:u w:val="single"/>
        </w:rPr>
      </w:pPr>
      <w:r w:rsidRPr="009E2D68">
        <w:rPr>
          <w:u w:val="single"/>
        </w:rPr>
        <w:t>Za odběratele:</w:t>
      </w:r>
    </w:p>
    <w:p w:rsidR="009E2D68" w:rsidRDefault="009E2D68" w:rsidP="00865C7D">
      <w:pPr>
        <w:pStyle w:val="Zkladntext1"/>
        <w:shd w:val="clear" w:color="auto" w:fill="auto"/>
        <w:spacing w:after="580"/>
      </w:pPr>
    </w:p>
    <w:p w:rsidR="005A183C" w:rsidRDefault="009E2D68" w:rsidP="00865C7D">
      <w:pPr>
        <w:pStyle w:val="Zkladntext1"/>
        <w:shd w:val="clear" w:color="auto" w:fill="auto"/>
        <w:spacing w:after="580"/>
      </w:pPr>
      <w:r>
        <w:t xml:space="preserve">V Pržně dne </w:t>
      </w:r>
    </w:p>
    <w:p w:rsidR="005A183C" w:rsidRDefault="009E2D68" w:rsidP="00865C7D">
      <w:pPr>
        <w:pStyle w:val="Zkladntext1"/>
        <w:shd w:val="clear" w:color="auto" w:fill="auto"/>
        <w:rPr>
          <w:u w:val="single"/>
        </w:rPr>
      </w:pPr>
      <w:r>
        <w:rPr>
          <w:u w:val="single"/>
        </w:rPr>
        <w:t>Za dodavatele:</w:t>
      </w:r>
    </w:p>
    <w:p w:rsidR="00865C7D" w:rsidRDefault="00865C7D" w:rsidP="00865C7D">
      <w:pPr>
        <w:pStyle w:val="Zkladntext1"/>
        <w:shd w:val="clear" w:color="auto" w:fill="auto"/>
      </w:pPr>
    </w:p>
    <w:p w:rsidR="00865C7D" w:rsidRDefault="00865C7D" w:rsidP="00865C7D">
      <w:pPr>
        <w:pStyle w:val="Zkladntext1"/>
        <w:shd w:val="clear" w:color="auto" w:fill="auto"/>
      </w:pPr>
    </w:p>
    <w:p w:rsidR="005A183C" w:rsidRDefault="005A183C" w:rsidP="00865C7D">
      <w:pPr>
        <w:spacing w:line="126" w:lineRule="exact"/>
        <w:rPr>
          <w:sz w:val="10"/>
          <w:szCs w:val="10"/>
        </w:rPr>
      </w:pPr>
    </w:p>
    <w:p w:rsidR="005A183C" w:rsidRDefault="005A183C" w:rsidP="00865C7D">
      <w:pPr>
        <w:spacing w:line="14" w:lineRule="exact"/>
        <w:sectPr w:rsidR="005A183C" w:rsidSect="00865C7D">
          <w:type w:val="continuous"/>
          <w:pgSz w:w="11900" w:h="16840"/>
          <w:pgMar w:top="443" w:right="1410" w:bottom="541" w:left="1276" w:header="0" w:footer="3" w:gutter="0"/>
          <w:cols w:space="720"/>
          <w:noEndnote/>
          <w:docGrid w:linePitch="360"/>
        </w:sectPr>
      </w:pPr>
    </w:p>
    <w:p w:rsidR="005A183C" w:rsidRDefault="009E2D68" w:rsidP="00865C7D">
      <w:pPr>
        <w:pStyle w:val="Titulekobrzku0"/>
        <w:framePr w:w="3434" w:h="331" w:wrap="none" w:vAnchor="text" w:hAnchor="page" w:x="1373" w:y="21"/>
        <w:shd w:val="clear" w:color="auto" w:fill="auto"/>
      </w:pPr>
      <w:r>
        <w:t>Akceptuji objednávku včetně ceny.</w:t>
      </w:r>
    </w:p>
    <w:p w:rsidR="005A183C" w:rsidRDefault="005A183C" w:rsidP="00865C7D">
      <w:pPr>
        <w:spacing w:line="360" w:lineRule="exact"/>
      </w:pPr>
    </w:p>
    <w:p w:rsidR="005A183C" w:rsidRDefault="005A183C" w:rsidP="00865C7D">
      <w:pPr>
        <w:spacing w:line="360" w:lineRule="exact"/>
      </w:pPr>
    </w:p>
    <w:p w:rsidR="005A183C" w:rsidRDefault="005A183C" w:rsidP="00865C7D">
      <w:pPr>
        <w:spacing w:line="360" w:lineRule="exact"/>
      </w:pPr>
    </w:p>
    <w:p w:rsidR="005A183C" w:rsidRPr="009E2D68" w:rsidRDefault="00865C7D" w:rsidP="00865C7D">
      <w:pPr>
        <w:spacing w:line="360" w:lineRule="exact"/>
        <w:rPr>
          <w:rFonts w:asciiTheme="minorHAnsi" w:hAnsiTheme="minorHAnsi" w:cstheme="minorHAnsi"/>
        </w:rPr>
      </w:pPr>
      <w:r w:rsidRPr="009E2D68">
        <w:rPr>
          <w:rFonts w:asciiTheme="minorHAnsi" w:hAnsiTheme="minorHAnsi" w:cstheme="minorHAnsi"/>
        </w:rPr>
        <w:t>V……</w:t>
      </w:r>
      <w:proofErr w:type="gramStart"/>
      <w:r w:rsidRPr="009E2D68">
        <w:rPr>
          <w:rFonts w:asciiTheme="minorHAnsi" w:hAnsiTheme="minorHAnsi" w:cstheme="minorHAnsi"/>
        </w:rPr>
        <w:t>…….</w:t>
      </w:r>
      <w:proofErr w:type="gramEnd"/>
      <w:r w:rsidRPr="009E2D68">
        <w:rPr>
          <w:rFonts w:asciiTheme="minorHAnsi" w:hAnsiTheme="minorHAnsi" w:cstheme="minorHAnsi"/>
        </w:rPr>
        <w:t>.dne…………………</w:t>
      </w:r>
    </w:p>
    <w:p w:rsidR="005A183C" w:rsidRPr="009E2D68" w:rsidRDefault="005A183C">
      <w:pPr>
        <w:spacing w:line="360" w:lineRule="exact"/>
        <w:rPr>
          <w:rFonts w:asciiTheme="minorHAnsi" w:hAnsiTheme="minorHAnsi" w:cstheme="minorHAnsi"/>
        </w:rPr>
      </w:pPr>
    </w:p>
    <w:p w:rsidR="005A183C" w:rsidRDefault="005A183C">
      <w:pPr>
        <w:spacing w:line="360" w:lineRule="exact"/>
      </w:pPr>
    </w:p>
    <w:p w:rsidR="005A183C" w:rsidRDefault="005A183C">
      <w:pPr>
        <w:spacing w:after="591" w:line="14" w:lineRule="exact"/>
      </w:pPr>
    </w:p>
    <w:p w:rsidR="005A183C" w:rsidRDefault="005A183C">
      <w:pPr>
        <w:spacing w:line="14" w:lineRule="exact"/>
        <w:sectPr w:rsidR="005A183C" w:rsidSect="00865C7D">
          <w:type w:val="continuous"/>
          <w:pgSz w:w="11900" w:h="16840"/>
          <w:pgMar w:top="443" w:right="1449" w:bottom="541" w:left="1276" w:header="0" w:footer="3" w:gutter="0"/>
          <w:cols w:space="720"/>
          <w:noEndnote/>
          <w:docGrid w:linePitch="360"/>
        </w:sectPr>
      </w:pPr>
    </w:p>
    <w:p w:rsidR="005A183C" w:rsidRDefault="005A183C">
      <w:pPr>
        <w:spacing w:before="69" w:after="69" w:line="240" w:lineRule="exact"/>
        <w:rPr>
          <w:sz w:val="19"/>
          <w:szCs w:val="19"/>
        </w:rPr>
      </w:pPr>
    </w:p>
    <w:p w:rsidR="005A183C" w:rsidRDefault="005A183C">
      <w:pPr>
        <w:spacing w:line="14" w:lineRule="exact"/>
        <w:sectPr w:rsidR="005A183C">
          <w:type w:val="continuous"/>
          <w:pgSz w:w="11900" w:h="16840"/>
          <w:pgMar w:top="443" w:right="0" w:bottom="443" w:left="0" w:header="0" w:footer="3" w:gutter="0"/>
          <w:cols w:space="720"/>
          <w:noEndnote/>
          <w:docGrid w:linePitch="360"/>
        </w:sectPr>
      </w:pPr>
    </w:p>
    <w:p w:rsidR="005A183C" w:rsidRDefault="005A183C">
      <w:pPr>
        <w:spacing w:line="14" w:lineRule="exact"/>
      </w:pPr>
    </w:p>
    <w:sectPr w:rsidR="005A183C">
      <w:type w:val="continuous"/>
      <w:pgSz w:w="11900" w:h="16840"/>
      <w:pgMar w:top="443" w:right="4948" w:bottom="443" w:left="13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FDE" w:rsidRDefault="009E2D68">
      <w:r>
        <w:separator/>
      </w:r>
    </w:p>
  </w:endnote>
  <w:endnote w:type="continuationSeparator" w:id="0">
    <w:p w:rsidR="00750FDE" w:rsidRDefault="009E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83C" w:rsidRDefault="005A183C"/>
  </w:footnote>
  <w:footnote w:type="continuationSeparator" w:id="0">
    <w:p w:rsidR="005A183C" w:rsidRDefault="005A18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3C"/>
    <w:rsid w:val="005A183C"/>
    <w:rsid w:val="00750FDE"/>
    <w:rsid w:val="00865C7D"/>
    <w:rsid w:val="009E2D68"/>
    <w:rsid w:val="00B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1AEB"/>
  <w15:docId w15:val="{7B33D7C9-8F54-46B6-B00F-C1DB8823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4" w:lineRule="auto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</w:pPr>
    <w:rPr>
      <w:rFonts w:ascii="Calibri" w:eastAsia="Calibri" w:hAnsi="Calibri" w:cs="Calibr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65C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5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ssvetprzn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Partilová</dc:creator>
  <cp:lastModifiedBy>Renáta Partilová</cp:lastModifiedBy>
  <cp:revision>2</cp:revision>
  <dcterms:created xsi:type="dcterms:W3CDTF">2022-12-09T08:03:00Z</dcterms:created>
  <dcterms:modified xsi:type="dcterms:W3CDTF">2022-12-09T08:03:00Z</dcterms:modified>
</cp:coreProperties>
</file>