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9FD" w:rsidRPr="001A4BBD" w:rsidRDefault="00D41009" w:rsidP="00C469FD">
      <w:pPr>
        <w:spacing w:after="0" w:line="240" w:lineRule="auto"/>
        <w:rPr>
          <w:rFonts w:ascii="Times" w:eastAsia="Times New Roman" w:hAnsi="Times" w:cs="Times New Roman"/>
          <w:b/>
          <w:sz w:val="24"/>
        </w:rPr>
      </w:pPr>
      <w:bookmarkStart w:id="0" w:name="_GoBack"/>
      <w:bookmarkEnd w:id="0"/>
      <w:r>
        <w:rPr>
          <w:rFonts w:ascii="Times" w:eastAsia="Times New Roman" w:hAnsi="Times" w:cs="Times New Roman"/>
          <w:b/>
          <w:sz w:val="24"/>
        </w:rPr>
        <w:t>Příloha č. 5</w:t>
      </w:r>
    </w:p>
    <w:p w:rsidR="00C469FD" w:rsidRPr="001A4BBD" w:rsidRDefault="00C469FD" w:rsidP="00C469FD">
      <w:pPr>
        <w:spacing w:after="0" w:line="240" w:lineRule="auto"/>
        <w:rPr>
          <w:rFonts w:ascii="Times" w:eastAsia="Times New Roman" w:hAnsi="Times" w:cs="Times New Roman"/>
          <w:b/>
          <w:sz w:val="24"/>
        </w:rPr>
      </w:pPr>
    </w:p>
    <w:p w:rsidR="00C469FD" w:rsidRPr="001A4BBD" w:rsidRDefault="00C469FD" w:rsidP="00C469FD">
      <w:pPr>
        <w:spacing w:after="0" w:line="240" w:lineRule="auto"/>
        <w:rPr>
          <w:rFonts w:ascii="Times" w:eastAsia="Times New Roman" w:hAnsi="Times" w:cs="Times New Roman"/>
          <w:b/>
          <w:sz w:val="24"/>
        </w:rPr>
      </w:pPr>
      <w:r w:rsidRPr="001A4BBD">
        <w:rPr>
          <w:rFonts w:ascii="Times" w:eastAsia="Times New Roman" w:hAnsi="Times" w:cs="Times New Roman"/>
          <w:b/>
          <w:sz w:val="24"/>
        </w:rPr>
        <w:t>Ceník vstupenek a režim jejich prodeje:</w:t>
      </w:r>
    </w:p>
    <w:p w:rsidR="00C469FD" w:rsidRPr="001A4BBD" w:rsidRDefault="00C469FD" w:rsidP="00C469FD">
      <w:pPr>
        <w:spacing w:after="0" w:line="240" w:lineRule="auto"/>
        <w:jc w:val="both"/>
        <w:rPr>
          <w:rFonts w:ascii="Times" w:eastAsia="Times New Roman" w:hAnsi="Times" w:cs="Times New Roman"/>
          <w:sz w:val="24"/>
        </w:rPr>
      </w:pPr>
    </w:p>
    <w:p w:rsidR="00C971A7" w:rsidRDefault="00C469FD" w:rsidP="00C469F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 New Roman"/>
          <w:sz w:val="24"/>
          <w:szCs w:val="24"/>
        </w:rPr>
      </w:pPr>
      <w:r w:rsidRPr="00C971A7">
        <w:rPr>
          <w:rFonts w:ascii="Times" w:eastAsia="Times New Roman" w:hAnsi="Times" w:cs="Times New Roman"/>
          <w:sz w:val="24"/>
          <w:szCs w:val="24"/>
        </w:rPr>
        <w:t>Celková kapacita Studia je p</w:t>
      </w:r>
      <w:r w:rsidR="00181437" w:rsidRPr="00C971A7">
        <w:rPr>
          <w:rFonts w:ascii="Times" w:eastAsia="Times New Roman" w:hAnsi="Times" w:cs="Times New Roman"/>
          <w:sz w:val="24"/>
          <w:szCs w:val="24"/>
        </w:rPr>
        <w:t>ři jedn</w:t>
      </w:r>
      <w:r w:rsidR="00C971A7">
        <w:rPr>
          <w:rFonts w:ascii="Times" w:eastAsia="Times New Roman" w:hAnsi="Times" w:cs="Times New Roman"/>
          <w:sz w:val="24"/>
          <w:szCs w:val="24"/>
        </w:rPr>
        <w:t xml:space="preserve">o pohledové konfiguraci </w:t>
      </w:r>
      <w:r w:rsidR="000B58CB">
        <w:rPr>
          <w:rFonts w:ascii="Times" w:eastAsia="Times New Roman" w:hAnsi="Times" w:cs="Times New Roman"/>
          <w:sz w:val="24"/>
          <w:szCs w:val="24"/>
        </w:rPr>
        <w:t>48</w:t>
      </w:r>
      <w:r w:rsidR="00C971A7">
        <w:rPr>
          <w:rFonts w:ascii="Times" w:eastAsia="Times New Roman" w:hAnsi="Times" w:cs="Times New Roman"/>
          <w:sz w:val="24"/>
          <w:szCs w:val="24"/>
        </w:rPr>
        <w:t xml:space="preserve"> míst.</w:t>
      </w:r>
    </w:p>
    <w:p w:rsidR="00C469FD" w:rsidRPr="00C971A7" w:rsidRDefault="00C469FD" w:rsidP="00C469F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 New Roman"/>
          <w:sz w:val="24"/>
          <w:szCs w:val="24"/>
        </w:rPr>
      </w:pPr>
      <w:r w:rsidRPr="00C971A7">
        <w:rPr>
          <w:rFonts w:ascii="Times" w:eastAsia="Times New Roman" w:hAnsi="Times" w:cs="Times New Roman"/>
          <w:sz w:val="24"/>
          <w:szCs w:val="24"/>
        </w:rPr>
        <w:t xml:space="preserve">Na všechna dohodnutá představení se budou prodávat vstupenky v hodnotě </w:t>
      </w:r>
      <w:r w:rsidR="008A56E2" w:rsidRPr="008A56E2">
        <w:rPr>
          <w:rFonts w:ascii="Times" w:eastAsia="Times New Roman" w:hAnsi="Times" w:cs="Times New Roman"/>
          <w:sz w:val="24"/>
          <w:szCs w:val="24"/>
        </w:rPr>
        <w:t>29</w:t>
      </w:r>
      <w:r w:rsidRPr="008A56E2">
        <w:rPr>
          <w:rFonts w:ascii="Times" w:eastAsia="Times New Roman" w:hAnsi="Times" w:cs="Times New Roman"/>
          <w:sz w:val="24"/>
          <w:szCs w:val="24"/>
        </w:rPr>
        <w:t>0</w:t>
      </w:r>
      <w:r w:rsidRPr="00C971A7">
        <w:rPr>
          <w:rFonts w:ascii="Times" w:eastAsia="Times New Roman" w:hAnsi="Times" w:cs="Times New Roman"/>
          <w:sz w:val="24"/>
          <w:szCs w:val="24"/>
        </w:rPr>
        <w:t xml:space="preserve"> Kč základní a </w:t>
      </w:r>
      <w:r w:rsidRPr="008A56E2">
        <w:rPr>
          <w:rFonts w:ascii="Times" w:eastAsia="Times New Roman" w:hAnsi="Times" w:cs="Times New Roman"/>
          <w:sz w:val="24"/>
          <w:szCs w:val="24"/>
        </w:rPr>
        <w:t>1</w:t>
      </w:r>
      <w:r w:rsidR="008A56E2" w:rsidRPr="008A56E2">
        <w:rPr>
          <w:rFonts w:ascii="Times" w:eastAsia="Times New Roman" w:hAnsi="Times" w:cs="Times New Roman"/>
          <w:sz w:val="24"/>
          <w:szCs w:val="24"/>
        </w:rPr>
        <w:t>50</w:t>
      </w:r>
      <w:r w:rsidRPr="00C971A7">
        <w:rPr>
          <w:rFonts w:ascii="Times" w:eastAsia="Times New Roman" w:hAnsi="Times" w:cs="Times New Roman"/>
          <w:sz w:val="24"/>
          <w:szCs w:val="24"/>
        </w:rPr>
        <w:t xml:space="preserve"> Kč snížená. </w:t>
      </w:r>
    </w:p>
    <w:p w:rsidR="00C469FD" w:rsidRPr="00E62C19" w:rsidRDefault="00C469FD" w:rsidP="00C469F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 New Roman"/>
          <w:sz w:val="24"/>
          <w:szCs w:val="24"/>
        </w:rPr>
      </w:pPr>
      <w:r w:rsidRPr="00E62C19">
        <w:rPr>
          <w:rFonts w:ascii="Times" w:eastAsia="Times New Roman" w:hAnsi="Times" w:cs="Times New Roman"/>
          <w:sz w:val="24"/>
          <w:szCs w:val="24"/>
        </w:rPr>
        <w:t>DIVADLO bude dále nabízet školám a Klubu mladého divadla hromadné vstupen</w:t>
      </w:r>
      <w:r w:rsidR="00E62C19" w:rsidRPr="00E62C19">
        <w:rPr>
          <w:rFonts w:ascii="Times" w:eastAsia="Times New Roman" w:hAnsi="Times" w:cs="Times New Roman"/>
          <w:sz w:val="24"/>
          <w:szCs w:val="24"/>
        </w:rPr>
        <w:t>ky pro nejméně 10 osob v ceně 12</w:t>
      </w:r>
      <w:r w:rsidRPr="00E62C19">
        <w:rPr>
          <w:rFonts w:ascii="Times" w:eastAsia="Times New Roman" w:hAnsi="Times" w:cs="Times New Roman"/>
          <w:sz w:val="24"/>
          <w:szCs w:val="24"/>
        </w:rPr>
        <w:t>0 Kč.</w:t>
      </w:r>
    </w:p>
    <w:p w:rsidR="007349E0" w:rsidRDefault="00C469FD" w:rsidP="00C469F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" w:eastAsia="Times New Roman" w:hAnsi="Times" w:cs="Times New Roman"/>
          <w:sz w:val="24"/>
          <w:szCs w:val="24"/>
        </w:rPr>
      </w:pPr>
      <w:r w:rsidRPr="00181437">
        <w:rPr>
          <w:rFonts w:ascii="Times" w:eastAsia="Times New Roman" w:hAnsi="Times" w:cs="Times New Roman"/>
          <w:sz w:val="24"/>
          <w:szCs w:val="24"/>
        </w:rPr>
        <w:t>DIVADLO si vyhrazuje 2 ks vstupenek pro zřizovatele HMP v ceně 0 Kč</w:t>
      </w:r>
      <w:r w:rsidR="007349E0">
        <w:rPr>
          <w:rFonts w:ascii="Times" w:eastAsia="Times New Roman" w:hAnsi="Times" w:cs="Times New Roman"/>
          <w:sz w:val="24"/>
          <w:szCs w:val="24"/>
        </w:rPr>
        <w:t>.</w:t>
      </w:r>
    </w:p>
    <w:p w:rsidR="00C469FD" w:rsidRPr="00114291" w:rsidRDefault="00C469FD" w:rsidP="00C469FD">
      <w:pPr>
        <w:pStyle w:val="Prosttext"/>
        <w:numPr>
          <w:ilvl w:val="0"/>
          <w:numId w:val="1"/>
        </w:numPr>
        <w:jc w:val="both"/>
        <w:rPr>
          <w:rFonts w:ascii="Times" w:hAnsi="Times"/>
        </w:rPr>
      </w:pPr>
      <w:r w:rsidRPr="00114291">
        <w:rPr>
          <w:rFonts w:ascii="Times" w:eastAsia="Times New Roman" w:hAnsi="Times" w:cs="Times New Roman"/>
          <w:sz w:val="24"/>
          <w:szCs w:val="24"/>
        </w:rPr>
        <w:t>Individuální rezervace budou max. 7 dnů. Poslední týden před konáním akce pouze do druhého dne.</w:t>
      </w:r>
      <w:r w:rsidRPr="00114291">
        <w:rPr>
          <w:rFonts w:ascii="Times" w:hAnsi="Times"/>
        </w:rPr>
        <w:t xml:space="preserve">  </w:t>
      </w:r>
    </w:p>
    <w:p w:rsidR="00C469FD" w:rsidRPr="00114291" w:rsidRDefault="00C469FD" w:rsidP="00C469FD">
      <w:pPr>
        <w:pStyle w:val="Prosttext"/>
        <w:numPr>
          <w:ilvl w:val="0"/>
          <w:numId w:val="1"/>
        </w:numPr>
        <w:jc w:val="both"/>
        <w:rPr>
          <w:rFonts w:ascii="Times" w:eastAsia="Times New Roman" w:hAnsi="Times" w:cs="Times New Roman"/>
          <w:sz w:val="24"/>
          <w:szCs w:val="24"/>
        </w:rPr>
      </w:pPr>
      <w:r w:rsidRPr="00114291">
        <w:rPr>
          <w:rFonts w:ascii="Times" w:eastAsia="Times New Roman" w:hAnsi="Times" w:cs="Times New Roman"/>
          <w:sz w:val="24"/>
          <w:szCs w:val="24"/>
        </w:rPr>
        <w:t>Úprava cen je možná pouze písemným dodatkem.</w:t>
      </w:r>
    </w:p>
    <w:p w:rsidR="00C469FD" w:rsidRPr="00114291" w:rsidRDefault="00C469FD" w:rsidP="00C469FD">
      <w:pPr>
        <w:pStyle w:val="Prosttext"/>
        <w:jc w:val="both"/>
        <w:rPr>
          <w:rFonts w:ascii="Times" w:eastAsia="Times New Roman" w:hAnsi="Times" w:cs="Times New Roman"/>
          <w:sz w:val="24"/>
          <w:szCs w:val="24"/>
        </w:rPr>
      </w:pPr>
    </w:p>
    <w:p w:rsidR="00C469FD" w:rsidRPr="001A4BBD" w:rsidRDefault="00C469FD" w:rsidP="00C469FD">
      <w:pPr>
        <w:pStyle w:val="Prosttext"/>
        <w:jc w:val="both"/>
        <w:rPr>
          <w:rFonts w:ascii="Times" w:eastAsia="Times New Roman" w:hAnsi="Times" w:cs="Times New Roman"/>
          <w:sz w:val="24"/>
          <w:szCs w:val="24"/>
        </w:rPr>
      </w:pPr>
    </w:p>
    <w:p w:rsidR="00C469FD" w:rsidRPr="001A4BBD" w:rsidRDefault="00C469FD" w:rsidP="00C469FD">
      <w:pPr>
        <w:pStyle w:val="Prosttext"/>
        <w:jc w:val="both"/>
        <w:rPr>
          <w:rFonts w:ascii="Times" w:eastAsia="Times New Roman" w:hAnsi="Times" w:cs="Times New Roman"/>
          <w:sz w:val="24"/>
          <w:szCs w:val="24"/>
        </w:rPr>
      </w:pPr>
    </w:p>
    <w:p w:rsidR="00C469FD" w:rsidRPr="009A5C57" w:rsidRDefault="00C469FD" w:rsidP="00C469FD">
      <w:pPr>
        <w:pStyle w:val="Prosttext"/>
        <w:jc w:val="both"/>
        <w:rPr>
          <w:rFonts w:ascii="Times" w:eastAsia="Times New Roman" w:hAnsi="Times" w:cs="Times New Roman"/>
          <w:sz w:val="24"/>
          <w:szCs w:val="24"/>
        </w:rPr>
      </w:pPr>
    </w:p>
    <w:p w:rsidR="00C469FD" w:rsidRPr="00F53EB5" w:rsidRDefault="00C469FD" w:rsidP="00C469FD">
      <w:pPr>
        <w:spacing w:after="0" w:line="240" w:lineRule="auto"/>
        <w:jc w:val="both"/>
        <w:rPr>
          <w:rFonts w:ascii="Times" w:eastAsia="Times New Roman" w:hAnsi="Times" w:cs="Times New Roman"/>
          <w:b/>
        </w:rPr>
      </w:pPr>
    </w:p>
    <w:p w:rsidR="00304302" w:rsidRDefault="00304302"/>
    <w:sectPr w:rsidR="003043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57BCE"/>
    <w:multiLevelType w:val="hybridMultilevel"/>
    <w:tmpl w:val="FA5EA0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9FD"/>
    <w:rsid w:val="000B58CB"/>
    <w:rsid w:val="00114291"/>
    <w:rsid w:val="00181437"/>
    <w:rsid w:val="001A4BBD"/>
    <w:rsid w:val="00215FBA"/>
    <w:rsid w:val="00304302"/>
    <w:rsid w:val="005375AB"/>
    <w:rsid w:val="007349E0"/>
    <w:rsid w:val="008A56E2"/>
    <w:rsid w:val="008B333C"/>
    <w:rsid w:val="00AE430A"/>
    <w:rsid w:val="00BE5A7F"/>
    <w:rsid w:val="00C134AF"/>
    <w:rsid w:val="00C469FD"/>
    <w:rsid w:val="00C971A7"/>
    <w:rsid w:val="00D41009"/>
    <w:rsid w:val="00E62C19"/>
    <w:rsid w:val="00F1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69FD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C469FD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C469F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469F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69FD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C469FD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unhideWhenUsed/>
    <w:rsid w:val="00C469F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469F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478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Seifová</dc:creator>
  <cp:lastModifiedBy>Jaroslava Součková</cp:lastModifiedBy>
  <cp:revision>2</cp:revision>
  <cp:lastPrinted>2019-09-13T11:43:00Z</cp:lastPrinted>
  <dcterms:created xsi:type="dcterms:W3CDTF">2022-12-08T13:47:00Z</dcterms:created>
  <dcterms:modified xsi:type="dcterms:W3CDTF">2022-12-08T13:47:00Z</dcterms:modified>
</cp:coreProperties>
</file>