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685E31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26853167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CZ699000899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Medical</w:t>
                                      </w:r>
                                      <w:proofErr w:type="spellEnd"/>
                                      <w:r w:rsidRPr="00B718FC">
                                        <w:t xml:space="preserve"> Systems a.s.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685E31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Kotkova 384/4</w:t>
                                      </w:r>
                                    </w:p>
                                  </w:sdtContent>
                                </w:sdt>
                                <w:p w:rsidR="00096129" w:rsidRDefault="00685E31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70300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Ostrava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Medical Systems a.s.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Kotkova 384/4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70300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Ostrava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9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D7E7D" w:rsidRPr="001F5529" w:rsidRDefault="00AD7E7D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02.12.2022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02.12.2022</w:t>
                    </w:r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IKIS - Modul přílohy u pacienta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685E31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54 000,00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54 000,00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54 000,00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685E31" w:rsidP="00685E31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</w:t>
                </w:r>
                <w:proofErr w:type="gramStart"/>
                <w:r w:rsidR="000701B3">
                  <w:rPr>
                    <w:sz w:val="20"/>
                  </w:rPr>
                  <w:t>zašlete</w:t>
                </w:r>
                <w:proofErr w:type="gramEnd"/>
                <w:r w:rsidR="000701B3">
                  <w:rPr>
                    <w:sz w:val="20"/>
                  </w:rPr>
                  <w:t xml:space="preserve"> v elektronické podobě na </w:t>
                </w: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r w:rsidR="000701B3">
                  <w:rPr>
                    <w:sz w:val="20"/>
                  </w:rPr>
                  <w:t xml:space="preserve">Technickou stránku objednávky </w:t>
                </w:r>
                <w:proofErr w:type="gramStart"/>
                <w:r w:rsidR="000701B3">
                  <w:rPr>
                    <w:sz w:val="20"/>
                  </w:rPr>
                  <w:t>můžete</w:t>
                </w:r>
                <w:proofErr w:type="gramEnd"/>
                <w:r w:rsidR="000701B3">
                  <w:rPr>
                    <w:sz w:val="20"/>
                  </w:rPr>
                  <w:t xml:space="preserve"> konzultovat s pracovníky správy IT/IS na tel. čísle </w:t>
                </w:r>
                <w:r>
                  <w:rPr>
                    <w:sz w:val="20"/>
                  </w:rPr>
                  <w:t>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 xml:space="preserve">, e-mail </w:t>
                </w: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  <w:r w:rsidR="000701B3">
                  <w:rPr>
                    <w:sz w:val="20"/>
                  </w:rPr>
                  <w:t>. Není-li dohodnuto jinak, zboží charakteru IS/IT doručte prosím na oddělení správy IS/IT.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6076BC" w:rsidTr="00472D93">
        <w:tc>
          <w:tcPr>
            <w:tcW w:w="846" w:type="dxa"/>
          </w:tcPr>
          <w:p w:rsidR="006076BC" w:rsidRPr="00FE2050" w:rsidRDefault="006076BC" w:rsidP="00FE205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tc>
          <w:tcPr>
            <w:tcW w:w="4536" w:type="dxa"/>
            <w:vAlign w:val="center"/>
          </w:tcPr>
          <w:p w:rsidR="006076BC" w:rsidRPr="00CB53DB" w:rsidRDefault="006076BC" w:rsidP="006076BC">
            <w:pPr>
              <w:rPr>
                <w:sz w:val="20"/>
              </w:rPr>
            </w:pPr>
          </w:p>
        </w:tc>
      </w:tr>
      <w:tr w:rsidR="006076BC" w:rsidTr="00472D93">
        <w:tc>
          <w:tcPr>
            <w:tcW w:w="846" w:type="dxa"/>
          </w:tcPr>
          <w:p w:rsidR="006076BC" w:rsidRPr="00FE2050" w:rsidRDefault="006076BC" w:rsidP="00FE205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tc>
          <w:tcPr>
            <w:tcW w:w="4536" w:type="dxa"/>
            <w:vAlign w:val="center"/>
          </w:tcPr>
          <w:p w:rsidR="006076BC" w:rsidRPr="00CB53DB" w:rsidRDefault="006076BC" w:rsidP="006076BC">
            <w:pPr>
              <w:rPr>
                <w:sz w:val="20"/>
              </w:rPr>
            </w:pPr>
          </w:p>
        </w:tc>
      </w:tr>
      <w:tr w:rsidR="006076BC" w:rsidTr="00472D93">
        <w:tc>
          <w:tcPr>
            <w:tcW w:w="846" w:type="dxa"/>
          </w:tcPr>
          <w:p w:rsidR="006076BC" w:rsidRPr="00FE2050" w:rsidRDefault="006076BC" w:rsidP="00FE205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tc>
          <w:tcPr>
            <w:tcW w:w="4536" w:type="dxa"/>
            <w:vAlign w:val="center"/>
          </w:tcPr>
          <w:p w:rsidR="006076BC" w:rsidRPr="00CB53DB" w:rsidRDefault="006076BC" w:rsidP="006076BC">
            <w:pPr>
              <w:rPr>
                <w:sz w:val="20"/>
              </w:rPr>
            </w:pPr>
          </w:p>
        </w:tc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685E31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IT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220071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685E3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685E3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85E31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B23B4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284FC2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2022-12-08T11:54:00Z</dcterms:created>
  <dcterms:modified xsi:type="dcterms:W3CDTF">2022-12-08T11:54:00Z</dcterms:modified>
</cp:coreProperties>
</file>