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0FA80" w14:textId="77777777" w:rsidR="00660D69" w:rsidRPr="003807C2" w:rsidRDefault="00660D69" w:rsidP="00660D69">
      <w:pPr>
        <w:spacing w:after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807C2">
        <w:rPr>
          <w:rFonts w:ascii="Calibri" w:hAnsi="Calibri" w:cs="Calibri"/>
          <w:b/>
          <w:smallCaps/>
          <w:sz w:val="28"/>
          <w:szCs w:val="28"/>
        </w:rPr>
        <w:t>Dodatek č. 1</w:t>
      </w:r>
    </w:p>
    <w:p w14:paraId="2976E6DB" w14:textId="7A177E31" w:rsidR="00660D69" w:rsidRPr="003807C2" w:rsidRDefault="003807C2" w:rsidP="00660D69">
      <w:pPr>
        <w:spacing w:after="120"/>
        <w:jc w:val="center"/>
        <w:rPr>
          <w:rFonts w:ascii="Calibri" w:hAnsi="Calibri" w:cs="Calibri"/>
          <w:sz w:val="24"/>
        </w:rPr>
      </w:pPr>
      <w:r w:rsidRPr="003807C2">
        <w:rPr>
          <w:rFonts w:ascii="Calibri" w:hAnsi="Calibri" w:cs="Calibri"/>
          <w:smallCaps/>
          <w:sz w:val="24"/>
        </w:rPr>
        <w:t>KE SMLOUVĚ</w:t>
      </w:r>
      <w:r w:rsidR="00660D69" w:rsidRPr="003807C2">
        <w:rPr>
          <w:rFonts w:ascii="Calibri" w:hAnsi="Calibri" w:cs="Calibri"/>
          <w:smallCaps/>
          <w:sz w:val="24"/>
        </w:rPr>
        <w:t xml:space="preserve"> </w:t>
      </w:r>
      <w:r w:rsidRPr="003807C2">
        <w:rPr>
          <w:rFonts w:ascii="Calibri" w:hAnsi="Calibri" w:cs="Calibri"/>
          <w:smallCaps/>
          <w:sz w:val="24"/>
        </w:rPr>
        <w:t>O VYTVOŘENÍ, NASTUDOVÁNÍ, VÝROBĚ, PROVEDENÍ DIVADELNÍ INSCENACE A PODLICENČNÍ UJEDNÁNÍ</w:t>
      </w:r>
    </w:p>
    <w:p w14:paraId="0416BC2E" w14:textId="773DD25A" w:rsidR="003807C2" w:rsidRDefault="003807C2" w:rsidP="003807C2">
      <w:pPr>
        <w:contextualSpacing/>
        <w:jc w:val="center"/>
        <w:rPr>
          <w:rFonts w:ascii="Calibri" w:hAnsi="Calibri" w:cs="Calibri"/>
          <w:i/>
          <w:sz w:val="20"/>
          <w:szCs w:val="20"/>
        </w:rPr>
      </w:pPr>
      <w:r w:rsidRPr="003807C2">
        <w:rPr>
          <w:rFonts w:ascii="Calibri" w:hAnsi="Calibri" w:cs="Calibri"/>
          <w:i/>
          <w:sz w:val="20"/>
          <w:szCs w:val="20"/>
        </w:rPr>
        <w:t>(dále jen „</w:t>
      </w:r>
      <w:r w:rsidRPr="003807C2">
        <w:rPr>
          <w:rFonts w:ascii="Calibri" w:hAnsi="Calibri" w:cs="Calibri"/>
          <w:b/>
          <w:i/>
          <w:sz w:val="20"/>
          <w:szCs w:val="20"/>
        </w:rPr>
        <w:t>Dodatek</w:t>
      </w:r>
      <w:r w:rsidRPr="003807C2">
        <w:rPr>
          <w:rFonts w:ascii="Calibri" w:hAnsi="Calibri" w:cs="Calibri"/>
          <w:i/>
          <w:sz w:val="20"/>
          <w:szCs w:val="20"/>
        </w:rPr>
        <w:t>“)</w:t>
      </w:r>
    </w:p>
    <w:p w14:paraId="518317AE" w14:textId="12D8D8A6" w:rsidR="00660D69" w:rsidRPr="003807C2" w:rsidRDefault="00660D69" w:rsidP="00C858FB">
      <w:pPr>
        <w:contextualSpacing/>
        <w:jc w:val="center"/>
        <w:rPr>
          <w:rFonts w:ascii="Calibri" w:hAnsi="Calibri" w:cs="Calibri"/>
          <w:b/>
          <w:sz w:val="20"/>
          <w:szCs w:val="20"/>
        </w:rPr>
      </w:pPr>
      <w:r w:rsidRPr="003807C2">
        <w:rPr>
          <w:rFonts w:ascii="Calibri" w:hAnsi="Calibri" w:cs="Calibri"/>
          <w:i/>
          <w:sz w:val="20"/>
          <w:szCs w:val="20"/>
        </w:rPr>
        <w:t>uzavřený ve smyslu ustanovení § 1901 a násl. zákona č. 89/2012 Sb., občanského zákoníku, ve znění pozdějších předpisů, níže uvedeného dne, měsíce a roku mezi následujícími smluvními stranami</w:t>
      </w:r>
    </w:p>
    <w:p w14:paraId="2D3049ED" w14:textId="77777777" w:rsidR="00660D69" w:rsidRPr="003807C2" w:rsidRDefault="00660D69" w:rsidP="00660D69">
      <w:pPr>
        <w:contextualSpacing/>
        <w:rPr>
          <w:rFonts w:ascii="Calibri" w:hAnsi="Calibri" w:cs="Calibri"/>
          <w:b/>
          <w:sz w:val="20"/>
          <w:szCs w:val="20"/>
        </w:rPr>
      </w:pPr>
    </w:p>
    <w:p w14:paraId="3090C92A" w14:textId="77777777" w:rsidR="00660D69" w:rsidRPr="003807C2" w:rsidRDefault="00660D69" w:rsidP="00660D69">
      <w:pPr>
        <w:contextualSpacing/>
        <w:rPr>
          <w:rFonts w:ascii="Calibri" w:hAnsi="Calibri" w:cs="Calibri"/>
          <w:b/>
          <w:sz w:val="20"/>
          <w:szCs w:val="20"/>
        </w:rPr>
      </w:pPr>
    </w:p>
    <w:p w14:paraId="31E460E5" w14:textId="77777777" w:rsidR="003807C2" w:rsidRPr="003807C2" w:rsidRDefault="003807C2" w:rsidP="003807C2">
      <w:pPr>
        <w:pStyle w:val="BodyA"/>
        <w:spacing w:before="0" w:after="0"/>
        <w:rPr>
          <w:rFonts w:ascii="Calibri" w:eastAsia="Calibri" w:hAnsi="Calibri" w:cs="Calibri"/>
          <w:b/>
          <w:color w:val="auto"/>
        </w:rPr>
      </w:pPr>
      <w:r w:rsidRPr="003807C2">
        <w:rPr>
          <w:rFonts w:ascii="Calibri" w:eastAsia="Calibri" w:hAnsi="Calibri" w:cs="Calibri"/>
          <w:b/>
          <w:color w:val="auto"/>
        </w:rPr>
        <w:t>SMLUVNÍ STRANY</w:t>
      </w:r>
    </w:p>
    <w:p w14:paraId="2165EEB6" w14:textId="77777777" w:rsidR="003807C2" w:rsidRPr="003807C2" w:rsidRDefault="003807C2" w:rsidP="003807C2">
      <w:pPr>
        <w:pStyle w:val="BodyA"/>
        <w:spacing w:before="0" w:after="0"/>
        <w:rPr>
          <w:rFonts w:ascii="Calibri" w:eastAsia="Calibri" w:hAnsi="Calibri" w:cs="Calibri"/>
          <w:b/>
          <w:color w:val="auto"/>
        </w:rPr>
      </w:pPr>
    </w:p>
    <w:p w14:paraId="5E837476" w14:textId="77777777" w:rsidR="003807C2" w:rsidRPr="003807C2" w:rsidRDefault="003807C2" w:rsidP="003807C2">
      <w:pPr>
        <w:pStyle w:val="Text11"/>
        <w:keepNext w:val="0"/>
        <w:numPr>
          <w:ilvl w:val="0"/>
          <w:numId w:val="36"/>
        </w:numPr>
        <w:spacing w:before="0" w:after="0"/>
        <w:ind w:left="567" w:hanging="567"/>
        <w:contextualSpacing/>
        <w:rPr>
          <w:rFonts w:ascii="Calibri" w:eastAsia="Calibri" w:hAnsi="Calibri" w:cs="Calibri"/>
          <w:b/>
          <w:color w:val="auto"/>
          <w:lang w:val="cs-CZ"/>
        </w:rPr>
      </w:pPr>
      <w:r w:rsidRPr="003807C2">
        <w:rPr>
          <w:rFonts w:ascii="Calibri" w:hAnsi="Calibri" w:cs="Calibri"/>
          <w:b/>
          <w:lang w:val="cs-CZ"/>
        </w:rPr>
        <w:t>Česká republika - Úřad vlády České republiky</w:t>
      </w:r>
    </w:p>
    <w:p w14:paraId="7417C37B" w14:textId="77777777" w:rsidR="003807C2" w:rsidRPr="003807C2" w:rsidRDefault="003807C2" w:rsidP="003807C2">
      <w:pPr>
        <w:pStyle w:val="Text11"/>
        <w:keepNext w:val="0"/>
        <w:spacing w:before="0" w:after="0"/>
        <w:ind w:left="567"/>
        <w:contextualSpacing/>
        <w:rPr>
          <w:rFonts w:ascii="Calibri" w:hAnsi="Calibri" w:cs="Calibri"/>
          <w:lang w:val="cs-CZ"/>
        </w:rPr>
      </w:pPr>
      <w:r w:rsidRPr="003807C2">
        <w:rPr>
          <w:rFonts w:ascii="Calibri" w:hAnsi="Calibri" w:cs="Calibri"/>
          <w:lang w:val="cs-CZ"/>
        </w:rPr>
        <w:t>se sídlem</w:t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  <w:t>nábř. E. Beneše 128/4, 118 01 Praha 1 – Malá Strana</w:t>
      </w:r>
    </w:p>
    <w:p w14:paraId="4EB3461C" w14:textId="77777777" w:rsidR="003807C2" w:rsidRPr="003807C2" w:rsidRDefault="003807C2" w:rsidP="003807C2">
      <w:pPr>
        <w:pStyle w:val="Text11"/>
        <w:keepNext w:val="0"/>
        <w:spacing w:before="0" w:after="0"/>
        <w:ind w:left="567"/>
        <w:contextualSpacing/>
        <w:rPr>
          <w:rFonts w:ascii="Calibri" w:hAnsi="Calibri" w:cs="Calibri"/>
          <w:lang w:val="cs-CZ"/>
        </w:rPr>
      </w:pPr>
      <w:r w:rsidRPr="003807C2">
        <w:rPr>
          <w:rFonts w:ascii="Calibri" w:hAnsi="Calibri" w:cs="Calibri"/>
          <w:lang w:val="cs-CZ"/>
        </w:rPr>
        <w:t>IČO:</w:t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  <w:t>00006599</w:t>
      </w:r>
    </w:p>
    <w:p w14:paraId="4E9586E6" w14:textId="77777777" w:rsidR="003807C2" w:rsidRPr="003807C2" w:rsidRDefault="003807C2" w:rsidP="003807C2">
      <w:pPr>
        <w:pStyle w:val="Text11"/>
        <w:keepNext w:val="0"/>
        <w:spacing w:before="0" w:after="0"/>
        <w:ind w:left="567"/>
        <w:contextualSpacing/>
        <w:rPr>
          <w:rFonts w:ascii="Calibri" w:hAnsi="Calibri" w:cs="Calibri"/>
          <w:lang w:val="cs-CZ"/>
        </w:rPr>
      </w:pPr>
      <w:r w:rsidRPr="003807C2">
        <w:rPr>
          <w:rFonts w:ascii="Calibri" w:hAnsi="Calibri" w:cs="Calibri"/>
          <w:lang w:val="cs-CZ"/>
        </w:rPr>
        <w:t>DIČ:</w:t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</w:r>
      <w:r w:rsidRPr="003807C2">
        <w:rPr>
          <w:rFonts w:ascii="Calibri" w:hAnsi="Calibri" w:cs="Calibri"/>
          <w:lang w:val="cs-CZ"/>
        </w:rPr>
        <w:tab/>
        <w:t>CZ00006599</w:t>
      </w:r>
    </w:p>
    <w:p w14:paraId="59650084" w14:textId="77777777" w:rsidR="003807C2" w:rsidRPr="003807C2" w:rsidRDefault="003807C2" w:rsidP="003807C2">
      <w:pPr>
        <w:pStyle w:val="Text11"/>
        <w:keepNext w:val="0"/>
        <w:spacing w:before="0" w:after="0"/>
        <w:ind w:left="2832" w:hanging="2265"/>
        <w:contextualSpacing/>
        <w:rPr>
          <w:rFonts w:ascii="Calibri" w:hAnsi="Calibri" w:cs="Calibri"/>
          <w:lang w:val="cs-CZ"/>
        </w:rPr>
      </w:pPr>
      <w:r w:rsidRPr="003807C2">
        <w:rPr>
          <w:rFonts w:ascii="Calibri" w:hAnsi="Calibri" w:cs="Calibri"/>
          <w:lang w:val="cs-CZ"/>
        </w:rPr>
        <w:t xml:space="preserve">zastoupena: </w:t>
      </w:r>
      <w:r w:rsidRPr="003807C2">
        <w:rPr>
          <w:rFonts w:ascii="Calibri" w:hAnsi="Calibri" w:cs="Calibri"/>
          <w:lang w:val="cs-CZ"/>
        </w:rPr>
        <w:tab/>
        <w:t>Alicí Krutilovou, M.A., ředitelka Odboru pro předsednictví ČR v Radě EU</w:t>
      </w:r>
    </w:p>
    <w:p w14:paraId="1229D88A" w14:textId="77777777" w:rsidR="003807C2" w:rsidRPr="003807C2" w:rsidRDefault="003807C2" w:rsidP="003807C2">
      <w:pPr>
        <w:pStyle w:val="Text11"/>
        <w:keepNext w:val="0"/>
        <w:spacing w:before="0" w:after="0"/>
        <w:contextualSpacing/>
        <w:rPr>
          <w:rFonts w:ascii="Calibri" w:eastAsia="Calibri" w:hAnsi="Calibri" w:cs="Calibri"/>
          <w:color w:val="auto"/>
          <w:lang w:val="cs-CZ"/>
        </w:rPr>
      </w:pPr>
      <w:r w:rsidRPr="003807C2">
        <w:rPr>
          <w:rFonts w:ascii="Calibri" w:eastAsia="Calibri" w:hAnsi="Calibri" w:cs="Calibri"/>
          <w:color w:val="auto"/>
          <w:lang w:val="cs-CZ"/>
        </w:rPr>
        <w:t>(na straně jedné; dále jen „</w:t>
      </w:r>
      <w:r w:rsidRPr="003807C2">
        <w:rPr>
          <w:rFonts w:ascii="Calibri" w:eastAsia="Calibri" w:hAnsi="Calibri" w:cs="Calibri"/>
          <w:b/>
          <w:bCs/>
          <w:color w:val="auto"/>
          <w:lang w:val="cs-CZ"/>
        </w:rPr>
        <w:t>Objednatel</w:t>
      </w:r>
      <w:r w:rsidRPr="003807C2">
        <w:rPr>
          <w:rFonts w:ascii="Calibri" w:eastAsia="Calibri" w:hAnsi="Calibri" w:cs="Calibri"/>
          <w:color w:val="auto"/>
          <w:lang w:val="cs-CZ"/>
        </w:rPr>
        <w:t>“)</w:t>
      </w:r>
    </w:p>
    <w:p w14:paraId="6A64D39D" w14:textId="77777777" w:rsidR="003807C2" w:rsidRPr="003807C2" w:rsidRDefault="003807C2" w:rsidP="003807C2">
      <w:pPr>
        <w:pStyle w:val="Text11"/>
        <w:keepNext w:val="0"/>
        <w:spacing w:before="0" w:after="0"/>
        <w:contextualSpacing/>
        <w:rPr>
          <w:rFonts w:ascii="Calibri" w:eastAsia="Calibri" w:hAnsi="Calibri" w:cs="Calibri"/>
          <w:color w:val="auto"/>
          <w:lang w:val="cs-CZ"/>
        </w:rPr>
      </w:pPr>
    </w:p>
    <w:p w14:paraId="391711B1" w14:textId="77777777" w:rsidR="003807C2" w:rsidRPr="003807C2" w:rsidRDefault="003807C2" w:rsidP="003807C2">
      <w:pPr>
        <w:pStyle w:val="Text11"/>
        <w:keepNext w:val="0"/>
        <w:spacing w:before="0" w:after="0"/>
        <w:ind w:right="-2410"/>
        <w:contextualSpacing/>
        <w:rPr>
          <w:rFonts w:ascii="Calibri" w:eastAsia="Calibri" w:hAnsi="Calibri" w:cs="Calibri"/>
          <w:color w:val="auto"/>
          <w:lang w:val="cs-CZ"/>
        </w:rPr>
      </w:pPr>
      <w:r w:rsidRPr="003807C2">
        <w:rPr>
          <w:rFonts w:ascii="Calibri" w:eastAsia="Calibri" w:hAnsi="Calibri" w:cs="Calibri"/>
          <w:color w:val="auto"/>
          <w:lang w:val="cs-CZ"/>
        </w:rPr>
        <w:t>a</w:t>
      </w:r>
    </w:p>
    <w:p w14:paraId="450E7D1B" w14:textId="77777777" w:rsidR="003807C2" w:rsidRPr="003807C2" w:rsidRDefault="003807C2" w:rsidP="003807C2">
      <w:pPr>
        <w:pStyle w:val="Text11"/>
        <w:keepNext w:val="0"/>
        <w:spacing w:before="0" w:after="0"/>
        <w:contextualSpacing/>
        <w:rPr>
          <w:rFonts w:ascii="Calibri" w:eastAsia="Calibri" w:hAnsi="Calibri" w:cs="Calibri"/>
          <w:color w:val="auto"/>
          <w:lang w:val="cs-CZ"/>
        </w:rPr>
      </w:pPr>
    </w:p>
    <w:p w14:paraId="57E24B6D" w14:textId="77777777" w:rsidR="003807C2" w:rsidRPr="003807C2" w:rsidRDefault="003807C2" w:rsidP="003807C2">
      <w:pPr>
        <w:pStyle w:val="Odstavecseseznamem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bookmarkStart w:id="0" w:name="_Hlk120028532"/>
      <w:r w:rsidRPr="003807C2">
        <w:rPr>
          <w:rFonts w:ascii="Calibri" w:hAnsi="Calibri" w:cs="Calibri"/>
          <w:b/>
          <w:bCs/>
        </w:rPr>
        <w:t>Ústředna, s.r.o.</w:t>
      </w:r>
    </w:p>
    <w:bookmarkEnd w:id="0"/>
    <w:p w14:paraId="1F746D8A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eastAsia="Arial Unicode MS" w:hAnsi="Calibri" w:cs="Calibri"/>
          <w:color w:val="000000"/>
          <w:u w:color="000000"/>
          <w:bdr w:val="nil"/>
          <w:lang w:val="fr-FR" w:eastAsia="cs-CZ"/>
        </w:rPr>
      </w:pPr>
      <w:r w:rsidRPr="003807C2">
        <w:rPr>
          <w:rFonts w:ascii="Calibri" w:hAnsi="Calibri" w:cs="Calibri"/>
        </w:rPr>
        <w:t xml:space="preserve">se sídlem </w:t>
      </w:r>
      <w:r w:rsidRPr="003807C2">
        <w:rPr>
          <w:rFonts w:ascii="Calibri" w:hAnsi="Calibri" w:cs="Calibri"/>
        </w:rPr>
        <w:tab/>
      </w:r>
      <w:r w:rsidRPr="003807C2">
        <w:rPr>
          <w:rFonts w:ascii="Calibri" w:hAnsi="Calibri" w:cs="Calibri"/>
        </w:rPr>
        <w:tab/>
      </w: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fr-FR" w:eastAsia="cs-CZ"/>
        </w:rPr>
        <w:t>Holandská 669/1, Vršovice, 101 00 Praha 10</w:t>
      </w:r>
    </w:p>
    <w:p w14:paraId="509B11E9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</w:pPr>
      <w:r w:rsidRPr="003807C2">
        <w:rPr>
          <w:rFonts w:ascii="Calibri" w:hAnsi="Calibri" w:cs="Calibri"/>
        </w:rPr>
        <w:t>IČO:</w:t>
      </w:r>
      <w:r w:rsidRPr="003807C2">
        <w:rPr>
          <w:rFonts w:ascii="Calibri" w:hAnsi="Calibri" w:cs="Calibri"/>
        </w:rPr>
        <w:tab/>
      </w:r>
      <w:r w:rsidRPr="003807C2">
        <w:rPr>
          <w:rFonts w:ascii="Calibri" w:hAnsi="Calibri" w:cs="Calibri"/>
        </w:rPr>
        <w:tab/>
      </w:r>
      <w:r w:rsidRPr="003807C2">
        <w:rPr>
          <w:rFonts w:ascii="Calibri" w:hAnsi="Calibri" w:cs="Calibri"/>
        </w:rPr>
        <w:tab/>
      </w: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  <w:t>03495159</w:t>
      </w:r>
    </w:p>
    <w:p w14:paraId="680AFC1F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</w:pP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  <w:t xml:space="preserve">DIČ: </w:t>
      </w: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  <w:tab/>
      </w: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  <w:tab/>
      </w:r>
      <w:r w:rsidRPr="003807C2">
        <w:rPr>
          <w:rFonts w:ascii="Calibri" w:eastAsia="Arial Unicode MS" w:hAnsi="Calibri" w:cs="Calibri"/>
          <w:color w:val="000000"/>
          <w:u w:color="000000"/>
          <w:bdr w:val="nil"/>
          <w:lang w:val="en-US" w:eastAsia="cs-CZ"/>
        </w:rPr>
        <w:tab/>
        <w:t>CZ03495159</w:t>
      </w:r>
    </w:p>
    <w:p w14:paraId="0877215C" w14:textId="05E52B51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hAnsi="Calibri" w:cs="Calibri"/>
        </w:rPr>
      </w:pPr>
      <w:r w:rsidRPr="003807C2">
        <w:rPr>
          <w:rFonts w:ascii="Calibri" w:hAnsi="Calibri" w:cs="Calibri"/>
        </w:rPr>
        <w:t>zastoupena</w:t>
      </w:r>
      <w:r w:rsidRPr="003807C2">
        <w:rPr>
          <w:rFonts w:ascii="Calibri" w:hAnsi="Calibri" w:cs="Calibri"/>
        </w:rPr>
        <w:tab/>
      </w:r>
      <w:r w:rsidRPr="003807C2">
        <w:rPr>
          <w:rFonts w:ascii="Calibri" w:hAnsi="Calibri" w:cs="Calibri"/>
        </w:rPr>
        <w:tab/>
      </w:r>
      <w:r w:rsidRPr="009C0DEA">
        <w:rPr>
          <w:rFonts w:ascii="Calibri" w:hAnsi="Calibri" w:cs="Calibri"/>
        </w:rPr>
        <w:t xml:space="preserve">Petrem Prokopem a </w:t>
      </w:r>
      <w:r w:rsidR="009C0DEA" w:rsidRPr="009C0DEA">
        <w:rPr>
          <w:rFonts w:ascii="Calibri" w:hAnsi="Calibri" w:cs="Calibri"/>
        </w:rPr>
        <w:t>Michalem Lázňovským</w:t>
      </w:r>
      <w:r w:rsidRPr="009C0DEA">
        <w:rPr>
          <w:rFonts w:ascii="Calibri" w:hAnsi="Calibri" w:cs="Calibri"/>
        </w:rPr>
        <w:t>, jednateli</w:t>
      </w:r>
    </w:p>
    <w:p w14:paraId="5D476FB5" w14:textId="77777777" w:rsidR="003807C2" w:rsidRPr="003807C2" w:rsidRDefault="003807C2" w:rsidP="003807C2">
      <w:pPr>
        <w:pStyle w:val="Odstavecseseznamem"/>
        <w:spacing w:after="0" w:line="240" w:lineRule="auto"/>
        <w:ind w:left="2832" w:hanging="2265"/>
        <w:jc w:val="both"/>
        <w:rPr>
          <w:rFonts w:ascii="Calibri" w:hAnsi="Calibri" w:cs="Calibri"/>
        </w:rPr>
      </w:pPr>
      <w:r w:rsidRPr="003807C2">
        <w:rPr>
          <w:rFonts w:ascii="Calibri" w:hAnsi="Calibri" w:cs="Calibri"/>
        </w:rPr>
        <w:t>zapsaná</w:t>
      </w:r>
      <w:r w:rsidRPr="003807C2">
        <w:rPr>
          <w:rFonts w:ascii="Calibri" w:hAnsi="Calibri" w:cs="Calibri"/>
        </w:rPr>
        <w:tab/>
        <w:t>v OR vedeném Městským soudem v Praze, sp. zn. C 232271</w:t>
      </w:r>
    </w:p>
    <w:p w14:paraId="3323CF55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hAnsi="Calibri" w:cs="Calibri"/>
        </w:rPr>
      </w:pPr>
      <w:r w:rsidRPr="003807C2">
        <w:rPr>
          <w:rFonts w:ascii="Calibri" w:hAnsi="Calibri" w:cs="Calibri"/>
        </w:rPr>
        <w:t>(na straně druhé; dále jen „</w:t>
      </w:r>
      <w:r w:rsidRPr="003807C2">
        <w:rPr>
          <w:rFonts w:ascii="Calibri" w:hAnsi="Calibri" w:cs="Calibri"/>
          <w:b/>
        </w:rPr>
        <w:t>Dodavatel</w:t>
      </w:r>
      <w:r w:rsidRPr="003807C2">
        <w:rPr>
          <w:rFonts w:ascii="Calibri" w:hAnsi="Calibri" w:cs="Calibri"/>
        </w:rPr>
        <w:t>“)</w:t>
      </w:r>
    </w:p>
    <w:p w14:paraId="7FD5B183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4407F34A" w14:textId="77777777" w:rsidR="003807C2" w:rsidRPr="003807C2" w:rsidRDefault="003807C2" w:rsidP="003807C2">
      <w:pPr>
        <w:pStyle w:val="Odstavecseseznamem"/>
        <w:spacing w:after="0" w:line="240" w:lineRule="auto"/>
        <w:ind w:left="567"/>
        <w:jc w:val="both"/>
        <w:rPr>
          <w:rFonts w:ascii="Calibri" w:eastAsia="Calibri" w:hAnsi="Calibri" w:cs="Calibri"/>
        </w:rPr>
      </w:pPr>
      <w:r w:rsidRPr="003807C2">
        <w:rPr>
          <w:rFonts w:ascii="Calibri" w:eastAsia="Calibri" w:hAnsi="Calibri" w:cs="Calibri"/>
        </w:rPr>
        <w:t>(Objednatel a Dodavatel společně „</w:t>
      </w:r>
      <w:r w:rsidRPr="003807C2">
        <w:rPr>
          <w:rFonts w:ascii="Calibri" w:eastAsia="Calibri" w:hAnsi="Calibri" w:cs="Calibri"/>
          <w:b/>
        </w:rPr>
        <w:t>Smluvní s</w:t>
      </w:r>
      <w:r w:rsidRPr="003807C2">
        <w:rPr>
          <w:rFonts w:ascii="Calibri" w:eastAsia="Calibri" w:hAnsi="Calibri" w:cs="Calibri"/>
          <w:b/>
          <w:bCs/>
        </w:rPr>
        <w:t>trany</w:t>
      </w:r>
      <w:r w:rsidRPr="003807C2">
        <w:rPr>
          <w:rFonts w:ascii="Calibri" w:eastAsia="Calibri" w:hAnsi="Calibri" w:cs="Calibri"/>
        </w:rPr>
        <w:t>“, a každý z nich samostatně „</w:t>
      </w:r>
      <w:r w:rsidRPr="003807C2">
        <w:rPr>
          <w:rFonts w:ascii="Calibri" w:eastAsia="Calibri" w:hAnsi="Calibri" w:cs="Calibri"/>
          <w:b/>
        </w:rPr>
        <w:t>Smluvní s</w:t>
      </w:r>
      <w:r w:rsidRPr="003807C2">
        <w:rPr>
          <w:rFonts w:ascii="Calibri" w:eastAsia="Calibri" w:hAnsi="Calibri" w:cs="Calibri"/>
          <w:b/>
          <w:bCs/>
        </w:rPr>
        <w:t>trana</w:t>
      </w:r>
      <w:r w:rsidRPr="003807C2">
        <w:rPr>
          <w:rFonts w:ascii="Calibri" w:eastAsia="Calibri" w:hAnsi="Calibri" w:cs="Calibri"/>
        </w:rPr>
        <w:t>“)</w:t>
      </w:r>
    </w:p>
    <w:p w14:paraId="5522B010" w14:textId="3BEF86D8" w:rsidR="003807C2" w:rsidRDefault="003807C2" w:rsidP="003807C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F14E542" w14:textId="75A50D65" w:rsidR="003807C2" w:rsidRPr="003807C2" w:rsidRDefault="003807C2" w:rsidP="003807C2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3807C2">
        <w:rPr>
          <w:rFonts w:ascii="Calibri" w:eastAsia="Calibri" w:hAnsi="Calibri" w:cs="Calibri"/>
          <w:b/>
          <w:bCs/>
        </w:rPr>
        <w:t>PREAMBULE</w:t>
      </w:r>
    </w:p>
    <w:p w14:paraId="55031753" w14:textId="3ADAB411" w:rsidR="003807C2" w:rsidRDefault="003807C2" w:rsidP="003807C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33AC6CA" w14:textId="28DE2E08" w:rsidR="003807C2" w:rsidRDefault="003807C2" w:rsidP="007F0071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7F0071">
        <w:rPr>
          <w:rFonts w:ascii="Calibri" w:eastAsia="Calibri" w:hAnsi="Calibri" w:cs="Calibri"/>
        </w:rPr>
        <w:t xml:space="preserve">Smluvní strany mezi sebou dne </w:t>
      </w:r>
      <w:r w:rsidR="006D18EC">
        <w:rPr>
          <w:rFonts w:ascii="Calibri" w:eastAsia="Calibri" w:hAnsi="Calibri" w:cs="Calibri"/>
        </w:rPr>
        <w:t>16. 5. 2022</w:t>
      </w:r>
      <w:r w:rsidRPr="007F0071">
        <w:rPr>
          <w:rFonts w:ascii="Calibri" w:eastAsia="Calibri" w:hAnsi="Calibri" w:cs="Calibri"/>
        </w:rPr>
        <w:t xml:space="preserve"> uzavřely Smlouvu o vytvoření, nastudování, výrobě, provedení divadelní inscenace a podlicenční ujednání, na základě které se </w:t>
      </w:r>
      <w:r w:rsidR="0021532C">
        <w:rPr>
          <w:rFonts w:ascii="Calibri" w:eastAsia="Calibri" w:hAnsi="Calibri" w:cs="Calibri"/>
        </w:rPr>
        <w:t>Dodavatel zavázal vytvořit, nastudovat, vyrobit a formou živého divadelního představení jednorázově provést divadelní inscenaci s</w:t>
      </w:r>
      <w:r w:rsidR="002A4BAB">
        <w:rPr>
          <w:rFonts w:ascii="Calibri" w:eastAsia="Calibri" w:hAnsi="Calibri" w:cs="Calibri"/>
        </w:rPr>
        <w:t xml:space="preserve"> pracovním </w:t>
      </w:r>
      <w:r w:rsidR="0021532C">
        <w:rPr>
          <w:rFonts w:ascii="Calibri" w:eastAsia="Calibri" w:hAnsi="Calibri" w:cs="Calibri"/>
        </w:rPr>
        <w:t>názvem „</w:t>
      </w:r>
      <w:r w:rsidR="002A4BAB">
        <w:rPr>
          <w:rFonts w:ascii="Calibri" w:eastAsia="Calibri" w:hAnsi="Calibri" w:cs="Calibri"/>
        </w:rPr>
        <w:t>Vesnice</w:t>
      </w:r>
      <w:r w:rsidR="0021532C">
        <w:rPr>
          <w:rFonts w:ascii="Calibri" w:eastAsia="Calibri" w:hAnsi="Calibri" w:cs="Calibri"/>
        </w:rPr>
        <w:t>“</w:t>
      </w:r>
      <w:r w:rsidR="002A4BAB">
        <w:rPr>
          <w:rFonts w:ascii="Calibri" w:eastAsia="Calibri" w:hAnsi="Calibri" w:cs="Calibri"/>
        </w:rPr>
        <w:t>, oficiálním názvem „</w:t>
      </w:r>
      <w:r w:rsidR="00556B3E">
        <w:rPr>
          <w:rFonts w:ascii="Calibri" w:eastAsia="Calibri" w:hAnsi="Calibri" w:cs="Calibri"/>
        </w:rPr>
        <w:t>Zabijačka</w:t>
      </w:r>
      <w:r w:rsidR="002A4BAB">
        <w:rPr>
          <w:rFonts w:ascii="Calibri" w:eastAsia="Calibri" w:hAnsi="Calibri" w:cs="Calibri"/>
        </w:rPr>
        <w:t>: Hladový je vždycky smutný, nacpat bříško to je nutný“</w:t>
      </w:r>
      <w:r w:rsidR="0021532C">
        <w:rPr>
          <w:rFonts w:ascii="Calibri" w:eastAsia="Calibri" w:hAnsi="Calibri" w:cs="Calibri"/>
        </w:rPr>
        <w:t xml:space="preserve"> a Objednatel se zavázal zaplatit Dodavateli za řádně poskytnuté plnění odměnu (dále jen „</w:t>
      </w:r>
      <w:r w:rsidR="0021532C" w:rsidRPr="0021532C">
        <w:rPr>
          <w:rFonts w:ascii="Calibri" w:eastAsia="Calibri" w:hAnsi="Calibri" w:cs="Calibri"/>
          <w:b/>
          <w:bCs/>
        </w:rPr>
        <w:t>Smlouva</w:t>
      </w:r>
      <w:r w:rsidR="0021532C">
        <w:rPr>
          <w:rFonts w:ascii="Calibri" w:eastAsia="Calibri" w:hAnsi="Calibri" w:cs="Calibri"/>
        </w:rPr>
        <w:t>“).</w:t>
      </w:r>
    </w:p>
    <w:p w14:paraId="2DDD73B0" w14:textId="77777777" w:rsidR="0083306A" w:rsidRPr="007F0071" w:rsidRDefault="0083306A" w:rsidP="0083306A">
      <w:pPr>
        <w:pStyle w:val="Odstavecseseznamem"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517E7D85" w14:textId="014A9D45" w:rsidR="001F476D" w:rsidRDefault="001F476D" w:rsidP="001F476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čl. 13 odst. 4 Smlouvy Smluvní strany sjednaly, že je Smlouvu možné měnit pouze písemnými dodatky podepsanými oběma Smluvními stranami.</w:t>
      </w:r>
    </w:p>
    <w:p w14:paraId="3D4F3206" w14:textId="77777777" w:rsidR="0083306A" w:rsidRDefault="0083306A" w:rsidP="0083306A">
      <w:pPr>
        <w:pStyle w:val="Odstavecseseznamem"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68136520" w14:textId="08A232AB" w:rsidR="00D41152" w:rsidRPr="0083306A" w:rsidRDefault="0068631E" w:rsidP="001F476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F476D">
        <w:rPr>
          <w:rFonts w:ascii="Calibri" w:hAnsi="Calibri" w:cs="Calibri"/>
        </w:rPr>
        <w:t>Smluvní strany se dohodly na změně Smlouvy, která je předmětem tohoto Dodatku</w:t>
      </w:r>
      <w:r w:rsidR="00662885" w:rsidRPr="001F476D">
        <w:rPr>
          <w:rFonts w:ascii="Calibri" w:hAnsi="Calibri" w:cs="Calibri"/>
        </w:rPr>
        <w:t xml:space="preserve">, a proto uzavírají tento Dodatek, </w:t>
      </w:r>
      <w:r w:rsidR="00924D75" w:rsidRPr="001F476D">
        <w:rPr>
          <w:rFonts w:ascii="Calibri" w:hAnsi="Calibri" w:cs="Calibri"/>
        </w:rPr>
        <w:t>ve znění</w:t>
      </w:r>
      <w:r w:rsidR="00662885" w:rsidRPr="001F476D">
        <w:rPr>
          <w:rFonts w:ascii="Calibri" w:hAnsi="Calibri" w:cs="Calibri"/>
        </w:rPr>
        <w:t xml:space="preserve"> uveden</w:t>
      </w:r>
      <w:r w:rsidR="00924D75" w:rsidRPr="001F476D">
        <w:rPr>
          <w:rFonts w:ascii="Calibri" w:hAnsi="Calibri" w:cs="Calibri"/>
        </w:rPr>
        <w:t>ém</w:t>
      </w:r>
      <w:r w:rsidR="00662885" w:rsidRPr="001F476D">
        <w:rPr>
          <w:rFonts w:ascii="Calibri" w:hAnsi="Calibri" w:cs="Calibri"/>
        </w:rPr>
        <w:t xml:space="preserve"> níže.</w:t>
      </w:r>
    </w:p>
    <w:p w14:paraId="3C743654" w14:textId="77777777" w:rsidR="0083306A" w:rsidRPr="001F476D" w:rsidRDefault="0083306A" w:rsidP="0083306A">
      <w:pPr>
        <w:pStyle w:val="Odstavecseseznamem"/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77C76BBD" w14:textId="3426868E" w:rsidR="00D41152" w:rsidRPr="00F95316" w:rsidRDefault="00D41152" w:rsidP="0083306A">
      <w:pPr>
        <w:keepNext/>
        <w:numPr>
          <w:ilvl w:val="0"/>
          <w:numId w:val="40"/>
        </w:numPr>
        <w:contextualSpacing/>
        <w:rPr>
          <w:rFonts w:ascii="Calibri" w:hAnsi="Calibri" w:cs="Calibri"/>
          <w:b/>
        </w:rPr>
      </w:pPr>
      <w:r w:rsidRPr="00F95316">
        <w:rPr>
          <w:rFonts w:ascii="Calibri" w:hAnsi="Calibri" w:cs="Calibri"/>
          <w:b/>
        </w:rPr>
        <w:t>Předmět Dodatku</w:t>
      </w:r>
    </w:p>
    <w:p w14:paraId="1E648A8B" w14:textId="50E1794C" w:rsidR="00471F80" w:rsidRDefault="00471F80" w:rsidP="0083306A">
      <w:pPr>
        <w:pStyle w:val="Odstavecseseznamem"/>
        <w:spacing w:after="0" w:line="280" w:lineRule="atLeast"/>
        <w:ind w:left="0"/>
        <w:jc w:val="both"/>
        <w:rPr>
          <w:rFonts w:ascii="Calibri" w:hAnsi="Calibri" w:cs="Calibri"/>
        </w:rPr>
      </w:pPr>
      <w:bookmarkStart w:id="1" w:name="_GoBack"/>
      <w:bookmarkEnd w:id="1"/>
      <w:commentRangeStart w:id="2"/>
      <w:commentRangeEnd w:id="2"/>
    </w:p>
    <w:p w14:paraId="5D9DC2BA" w14:textId="0BEAC0A5" w:rsidR="00CF3BBE" w:rsidRDefault="00CF3BBE" w:rsidP="0083306A">
      <w:pPr>
        <w:pStyle w:val="Odstavecseseznamem"/>
        <w:numPr>
          <w:ilvl w:val="1"/>
          <w:numId w:val="38"/>
        </w:numPr>
        <w:spacing w:after="0" w:line="28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dále dohodly na to, že čl. 4 odst. </w:t>
      </w:r>
      <w:r w:rsidR="00002605">
        <w:rPr>
          <w:rFonts w:ascii="Calibri" w:hAnsi="Calibri" w:cs="Calibri"/>
        </w:rPr>
        <w:t>4.</w:t>
      </w:r>
      <w:r>
        <w:rPr>
          <w:rFonts w:ascii="Calibri" w:hAnsi="Calibri" w:cs="Calibri"/>
        </w:rPr>
        <w:t>3</w:t>
      </w:r>
      <w:r w:rsidR="0000260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písm. d) Smlouvy ve znění:</w:t>
      </w:r>
    </w:p>
    <w:p w14:paraId="1CCDCAEA" w14:textId="77777777" w:rsidR="00926F35" w:rsidRDefault="00926F35" w:rsidP="0083306A">
      <w:pPr>
        <w:pStyle w:val="Odstavecseseznamem"/>
        <w:spacing w:after="0" w:line="280" w:lineRule="atLeast"/>
        <w:ind w:left="360"/>
        <w:jc w:val="both"/>
        <w:rPr>
          <w:rFonts w:ascii="Calibri" w:hAnsi="Calibri" w:cs="Calibri"/>
        </w:rPr>
      </w:pPr>
    </w:p>
    <w:p w14:paraId="0A20342A" w14:textId="77777777" w:rsidR="00CF3BBE" w:rsidRPr="00CF3BBE" w:rsidRDefault="00CF3BBE" w:rsidP="0083306A">
      <w:pPr>
        <w:spacing w:after="0" w:line="280" w:lineRule="atLeas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„</w:t>
      </w:r>
      <w:r w:rsidRPr="00CF3BBE">
        <w:rPr>
          <w:rFonts w:ascii="Calibri" w:hAnsi="Calibri" w:cs="Calibri"/>
          <w:b/>
          <w:bCs/>
          <w:i/>
          <w:iCs/>
        </w:rPr>
        <w:t>televizním vysíláním Díla</w:t>
      </w:r>
      <w:r w:rsidRPr="00CF3BBE">
        <w:rPr>
          <w:rFonts w:ascii="Calibri" w:hAnsi="Calibri" w:cs="Calibri"/>
          <w:i/>
          <w:iCs/>
        </w:rPr>
        <w:t xml:space="preserve"> v podobě zaznamenané na zvukově-obrazovém záznamu pořízeném dle písm. c) výše) formou televizního vysílání zvukově-obrazového záznamu Díla podle ustanovení </w:t>
      </w:r>
      <w:r w:rsidRPr="00CF3BBE">
        <w:rPr>
          <w:rFonts w:ascii="Calibri" w:hAnsi="Calibri" w:cs="Calibri"/>
          <w:b/>
          <w:bCs/>
          <w:i/>
          <w:iCs/>
        </w:rPr>
        <w:t>§21 Autorského zákona</w:t>
      </w:r>
      <w:r w:rsidRPr="00CF3BBE">
        <w:rPr>
          <w:rFonts w:ascii="Calibri" w:hAnsi="Calibri" w:cs="Calibri"/>
          <w:i/>
          <w:iCs/>
        </w:rPr>
        <w:t xml:space="preserve"> v následujícím rozsahu poskytovaného oprávnění:</w:t>
      </w:r>
    </w:p>
    <w:p w14:paraId="464B10AB" w14:textId="77777777" w:rsidR="00CF3BBE" w:rsidRPr="00CF3BBE" w:rsidRDefault="00CF3BBE" w:rsidP="0083306A">
      <w:pPr>
        <w:spacing w:after="0" w:line="280" w:lineRule="atLeast"/>
        <w:jc w:val="both"/>
        <w:rPr>
          <w:rFonts w:ascii="Calibri" w:hAnsi="Calibri" w:cs="Calibri"/>
          <w:i/>
          <w:iCs/>
        </w:rPr>
      </w:pPr>
      <w:r w:rsidRPr="00CF3BBE">
        <w:rPr>
          <w:rFonts w:ascii="Calibri" w:hAnsi="Calibri" w:cs="Calibri"/>
          <w:i/>
          <w:iCs/>
        </w:rPr>
        <w:t>- bez územního omezení,</w:t>
      </w:r>
    </w:p>
    <w:p w14:paraId="3CC9B28B" w14:textId="77777777" w:rsidR="00CF3BBE" w:rsidRPr="00CF3BBE" w:rsidRDefault="00CF3BBE" w:rsidP="0083306A">
      <w:pPr>
        <w:spacing w:after="0" w:line="280" w:lineRule="atLeast"/>
        <w:jc w:val="both"/>
        <w:rPr>
          <w:rFonts w:ascii="Calibri" w:hAnsi="Calibri" w:cs="Calibri"/>
          <w:i/>
          <w:iCs/>
        </w:rPr>
      </w:pPr>
      <w:r w:rsidRPr="00CF3BBE">
        <w:rPr>
          <w:rFonts w:ascii="Calibri" w:hAnsi="Calibri" w:cs="Calibri"/>
          <w:i/>
          <w:iCs/>
        </w:rPr>
        <w:t xml:space="preserve">- s časovým omezením na dobu trvání </w:t>
      </w:r>
      <w:r w:rsidRPr="00CF3BBE">
        <w:rPr>
          <w:rFonts w:ascii="Calibri" w:hAnsi="Calibri" w:cs="Calibri"/>
          <w:b/>
          <w:bCs/>
          <w:i/>
          <w:iCs/>
        </w:rPr>
        <w:t>dvou let</w:t>
      </w:r>
      <w:r w:rsidRPr="00CF3BBE">
        <w:rPr>
          <w:rFonts w:ascii="Calibri" w:hAnsi="Calibri" w:cs="Calibri"/>
          <w:i/>
          <w:iCs/>
        </w:rPr>
        <w:t xml:space="preserve"> od pořízení zvukově-obrazového záznamu Díla,</w:t>
      </w:r>
    </w:p>
    <w:p w14:paraId="278B55FD" w14:textId="2D94474C" w:rsidR="00CF3BB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 w:rsidRPr="00CF3BBE">
        <w:rPr>
          <w:rFonts w:ascii="Calibri" w:hAnsi="Calibri" w:cs="Calibri"/>
          <w:i/>
          <w:iCs/>
        </w:rPr>
        <w:t>- s množstevním omezením na jedno opakované vysílání/reprízu ze záznamu</w:t>
      </w:r>
      <w:r w:rsidRPr="00CF3BBE">
        <w:rPr>
          <w:rFonts w:ascii="Calibri" w:hAnsi="Calibri" w:cs="Calibri"/>
        </w:rPr>
        <w:t>;</w:t>
      </w:r>
      <w:r>
        <w:rPr>
          <w:rFonts w:ascii="Calibri" w:hAnsi="Calibri" w:cs="Calibri"/>
        </w:rPr>
        <w:t>“</w:t>
      </w:r>
    </w:p>
    <w:p w14:paraId="2C800574" w14:textId="77777777" w:rsidR="00471F80" w:rsidRDefault="00471F80" w:rsidP="0083306A">
      <w:pPr>
        <w:spacing w:after="0" w:line="280" w:lineRule="atLeast"/>
        <w:jc w:val="both"/>
        <w:rPr>
          <w:rFonts w:ascii="Calibri" w:hAnsi="Calibri" w:cs="Calibri"/>
        </w:rPr>
      </w:pPr>
    </w:p>
    <w:p w14:paraId="62CE55D9" w14:textId="36C4D498" w:rsidR="00CF3BB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</w:t>
      </w:r>
      <w:r w:rsidR="008222FE">
        <w:rPr>
          <w:rFonts w:ascii="Calibri" w:hAnsi="Calibri" w:cs="Calibri"/>
        </w:rPr>
        <w:t>ruší</w:t>
      </w:r>
      <w:r>
        <w:rPr>
          <w:rFonts w:ascii="Calibri" w:hAnsi="Calibri" w:cs="Calibri"/>
        </w:rPr>
        <w:t xml:space="preserve"> a </w:t>
      </w:r>
      <w:r w:rsidR="008222FE">
        <w:rPr>
          <w:rFonts w:ascii="Calibri" w:hAnsi="Calibri" w:cs="Calibri"/>
        </w:rPr>
        <w:t xml:space="preserve">nahrazuje se </w:t>
      </w:r>
      <w:r>
        <w:rPr>
          <w:rFonts w:ascii="Calibri" w:hAnsi="Calibri" w:cs="Calibri"/>
        </w:rPr>
        <w:t>zn</w:t>
      </w:r>
      <w:r w:rsidR="008222FE">
        <w:rPr>
          <w:rFonts w:ascii="Calibri" w:hAnsi="Calibri" w:cs="Calibri"/>
        </w:rPr>
        <w:t>ěn</w:t>
      </w:r>
      <w:r>
        <w:rPr>
          <w:rFonts w:ascii="Calibri" w:hAnsi="Calibri" w:cs="Calibri"/>
        </w:rPr>
        <w:t>í</w:t>
      </w:r>
      <w:r w:rsidR="008222FE">
        <w:rPr>
          <w:rFonts w:ascii="Calibri" w:hAnsi="Calibri" w:cs="Calibri"/>
        </w:rPr>
        <w:t>m</w:t>
      </w:r>
      <w:r>
        <w:rPr>
          <w:rFonts w:ascii="Calibri" w:hAnsi="Calibri" w:cs="Calibri"/>
        </w:rPr>
        <w:t>:</w:t>
      </w:r>
    </w:p>
    <w:p w14:paraId="423CB263" w14:textId="77777777" w:rsidR="00471F80" w:rsidRDefault="00471F80" w:rsidP="0083306A">
      <w:pPr>
        <w:spacing w:after="0" w:line="280" w:lineRule="atLeast"/>
        <w:jc w:val="both"/>
        <w:rPr>
          <w:rFonts w:ascii="Calibri" w:hAnsi="Calibri" w:cs="Calibri"/>
        </w:rPr>
      </w:pPr>
    </w:p>
    <w:p w14:paraId="12FF6CC4" w14:textId="77777777" w:rsidR="00CF3BBE" w:rsidRPr="008222F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 w:rsidRPr="008222FE">
        <w:rPr>
          <w:rFonts w:ascii="Calibri" w:hAnsi="Calibri" w:cs="Calibri"/>
        </w:rPr>
        <w:t>„</w:t>
      </w:r>
      <w:r w:rsidRPr="008222FE">
        <w:rPr>
          <w:rFonts w:ascii="Calibri" w:hAnsi="Calibri" w:cs="Calibri"/>
          <w:b/>
          <w:bCs/>
        </w:rPr>
        <w:t>televizním vysíláním Díla</w:t>
      </w:r>
      <w:r w:rsidRPr="008222FE">
        <w:rPr>
          <w:rFonts w:ascii="Calibri" w:hAnsi="Calibri" w:cs="Calibri"/>
        </w:rPr>
        <w:t xml:space="preserve"> v podobě zaznamenané na zvukově-obrazovém záznamu pořízeném dle písm. c) výše) formou televizního vysílání zvukově-obrazového záznamu Díla podle ustanovení </w:t>
      </w:r>
      <w:r w:rsidRPr="008222FE">
        <w:rPr>
          <w:rFonts w:ascii="Calibri" w:hAnsi="Calibri" w:cs="Calibri"/>
          <w:b/>
          <w:bCs/>
        </w:rPr>
        <w:t>§21 Autorského zákona</w:t>
      </w:r>
      <w:r w:rsidRPr="008222FE">
        <w:rPr>
          <w:rFonts w:ascii="Calibri" w:hAnsi="Calibri" w:cs="Calibri"/>
        </w:rPr>
        <w:t xml:space="preserve"> v následujícím rozsahu poskytovaného oprávnění:</w:t>
      </w:r>
    </w:p>
    <w:p w14:paraId="6BFC599E" w14:textId="77777777" w:rsidR="00CF3BBE" w:rsidRPr="008222F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 w:rsidRPr="008222FE">
        <w:rPr>
          <w:rFonts w:ascii="Calibri" w:hAnsi="Calibri" w:cs="Calibri"/>
        </w:rPr>
        <w:t>- bez územního omezení,</w:t>
      </w:r>
    </w:p>
    <w:p w14:paraId="4B06E800" w14:textId="13E1A46F" w:rsidR="00CF3BBE" w:rsidRPr="008222F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 w:rsidRPr="008222FE">
        <w:rPr>
          <w:rFonts w:ascii="Calibri" w:hAnsi="Calibri" w:cs="Calibri"/>
        </w:rPr>
        <w:t xml:space="preserve">- s časovým omezením na dobu trvání </w:t>
      </w:r>
      <w:r w:rsidR="00471F80" w:rsidRPr="008222FE">
        <w:rPr>
          <w:rFonts w:ascii="Calibri" w:hAnsi="Calibri" w:cs="Calibri"/>
          <w:b/>
          <w:bCs/>
        </w:rPr>
        <w:t>tří</w:t>
      </w:r>
      <w:r w:rsidRPr="008222FE">
        <w:rPr>
          <w:rFonts w:ascii="Calibri" w:hAnsi="Calibri" w:cs="Calibri"/>
          <w:b/>
          <w:bCs/>
        </w:rPr>
        <w:t xml:space="preserve"> let</w:t>
      </w:r>
      <w:r w:rsidRPr="008222FE">
        <w:rPr>
          <w:rFonts w:ascii="Calibri" w:hAnsi="Calibri" w:cs="Calibri"/>
        </w:rPr>
        <w:t xml:space="preserve"> od pořízení zvukově-obrazového záznamu Díla,</w:t>
      </w:r>
    </w:p>
    <w:p w14:paraId="63F49735" w14:textId="67282AC1" w:rsidR="00CF3BBE" w:rsidRPr="008222FE" w:rsidRDefault="00CF3BBE" w:rsidP="0083306A">
      <w:pPr>
        <w:spacing w:after="0" w:line="280" w:lineRule="atLeast"/>
        <w:jc w:val="both"/>
        <w:rPr>
          <w:rFonts w:ascii="Calibri" w:hAnsi="Calibri" w:cs="Calibri"/>
        </w:rPr>
      </w:pPr>
      <w:r w:rsidRPr="008222FE">
        <w:rPr>
          <w:rFonts w:ascii="Calibri" w:hAnsi="Calibri" w:cs="Calibri"/>
        </w:rPr>
        <w:t xml:space="preserve">- s množstevním omezením na </w:t>
      </w:r>
      <w:r w:rsidR="00471F80" w:rsidRPr="008222FE">
        <w:rPr>
          <w:rFonts w:ascii="Calibri" w:hAnsi="Calibri" w:cs="Calibri"/>
          <w:b/>
          <w:bCs/>
        </w:rPr>
        <w:t xml:space="preserve">tři </w:t>
      </w:r>
      <w:r w:rsidRPr="008222FE">
        <w:rPr>
          <w:rFonts w:ascii="Calibri" w:hAnsi="Calibri" w:cs="Calibri"/>
          <w:b/>
          <w:bCs/>
        </w:rPr>
        <w:t>opakovan</w:t>
      </w:r>
      <w:r w:rsidR="002C7A38" w:rsidRPr="008222FE">
        <w:rPr>
          <w:rFonts w:ascii="Calibri" w:hAnsi="Calibri" w:cs="Calibri"/>
          <w:b/>
          <w:bCs/>
        </w:rPr>
        <w:t>á</w:t>
      </w:r>
      <w:r w:rsidRPr="008222FE">
        <w:rPr>
          <w:rFonts w:ascii="Calibri" w:hAnsi="Calibri" w:cs="Calibri"/>
          <w:b/>
          <w:bCs/>
        </w:rPr>
        <w:t xml:space="preserve"> vysílání/repríz</w:t>
      </w:r>
      <w:r w:rsidR="002C7A38" w:rsidRPr="008222FE">
        <w:rPr>
          <w:rFonts w:ascii="Calibri" w:hAnsi="Calibri" w:cs="Calibri"/>
          <w:b/>
          <w:bCs/>
        </w:rPr>
        <w:t>y</w:t>
      </w:r>
      <w:r w:rsidRPr="008222FE">
        <w:rPr>
          <w:rFonts w:ascii="Calibri" w:hAnsi="Calibri" w:cs="Calibri"/>
          <w:b/>
          <w:bCs/>
        </w:rPr>
        <w:t xml:space="preserve"> ze záznamu</w:t>
      </w:r>
      <w:r w:rsidRPr="008222FE">
        <w:rPr>
          <w:rFonts w:ascii="Calibri" w:hAnsi="Calibri" w:cs="Calibri"/>
        </w:rPr>
        <w:t>;“</w:t>
      </w:r>
    </w:p>
    <w:p w14:paraId="7D2BB77D" w14:textId="77777777" w:rsidR="00471F80" w:rsidRPr="00CF3BBE" w:rsidRDefault="00471F80" w:rsidP="0083306A">
      <w:pPr>
        <w:spacing w:after="0" w:line="280" w:lineRule="atLeast"/>
        <w:jc w:val="both"/>
        <w:rPr>
          <w:rFonts w:ascii="Calibri" w:hAnsi="Calibri" w:cs="Calibri"/>
        </w:rPr>
      </w:pPr>
    </w:p>
    <w:p w14:paraId="54CB3316" w14:textId="0CE2BBBD" w:rsidR="009C0DEA" w:rsidRDefault="009C0DEA" w:rsidP="009C0DEA">
      <w:pPr>
        <w:pStyle w:val="Odstavecseseznamem"/>
        <w:numPr>
          <w:ilvl w:val="1"/>
          <w:numId w:val="38"/>
        </w:numPr>
        <w:spacing w:after="0" w:line="28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dále dohodly na to, že čl. 4 odst. 4.3. písm. e) Smlouvy ve znění:</w:t>
      </w:r>
    </w:p>
    <w:p w14:paraId="6603C7B0" w14:textId="691E80D1" w:rsidR="009C0DEA" w:rsidRDefault="009C0DEA" w:rsidP="009C0DEA">
      <w:pPr>
        <w:spacing w:after="0" w:line="280" w:lineRule="atLeast"/>
        <w:jc w:val="both"/>
        <w:rPr>
          <w:rFonts w:ascii="Calibri" w:hAnsi="Calibri" w:cs="Calibri"/>
        </w:rPr>
      </w:pPr>
    </w:p>
    <w:p w14:paraId="5D67F266" w14:textId="33A26D0C" w:rsidR="009C0DEA" w:rsidRPr="00353789" w:rsidRDefault="009C0DEA" w:rsidP="00353789">
      <w:pPr>
        <w:pStyle w:val="Text11"/>
        <w:keepNext w:val="0"/>
        <w:widowControl w:val="0"/>
        <w:spacing w:before="0" w:after="0"/>
        <w:ind w:left="0"/>
        <w:rPr>
          <w:rFonts w:ascii="Calibri" w:eastAsia="Calibri" w:hAnsi="Calibri" w:cs="Calibri"/>
          <w:i/>
          <w:iCs/>
          <w:color w:val="auto"/>
          <w:lang w:val="cs-CZ"/>
        </w:rPr>
      </w:pPr>
      <w:r w:rsidRPr="00353789">
        <w:rPr>
          <w:rFonts w:ascii="Calibri" w:eastAsia="Calibri" w:hAnsi="Calibri" w:cs="Calibri"/>
          <w:i/>
          <w:iCs/>
          <w:color w:val="auto"/>
          <w:lang w:val="cs-CZ"/>
        </w:rPr>
        <w:t>„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zpřístupněním a sdělováním Díla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 (v jeho podobě zaznamenané na zvukově-obrazovém záznamu pořízeném dle písm. c) výše, umístěném na webovém portálu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ivysilani.cz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)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veřejnosti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 na místě a v čase podle své volby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počítačovou sítí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 podle ustanovení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 xml:space="preserve">§18 odst. 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2 Autorského zákona </w:t>
      </w:r>
      <w:r w:rsidRPr="00353789">
        <w:rPr>
          <w:rFonts w:ascii="Calibri" w:eastAsia="Calibri" w:hAnsi="Calibri" w:cs="Calibri"/>
          <w:bCs/>
          <w:i/>
          <w:iCs/>
          <w:color w:val="auto"/>
          <w:lang w:val="cs-CZ"/>
        </w:rPr>
        <w:t>v následujícím rozsahu poskytovaného oprávnění</w:t>
      </w:r>
    </w:p>
    <w:p w14:paraId="77CB1881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i/>
          <w:iCs/>
          <w:color w:val="auto"/>
          <w:lang w:val="cs-CZ"/>
        </w:rPr>
      </w:pPr>
      <w:r w:rsidRPr="00353789">
        <w:rPr>
          <w:rFonts w:ascii="Calibri" w:eastAsia="Calibri" w:hAnsi="Calibri" w:cs="Calibri"/>
          <w:i/>
          <w:iCs/>
          <w:color w:val="auto"/>
          <w:lang w:val="cs-CZ"/>
        </w:rPr>
        <w:t>bez územního omezení,</w:t>
      </w:r>
    </w:p>
    <w:p w14:paraId="45780AD1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i/>
          <w:iCs/>
          <w:color w:val="auto"/>
          <w:lang w:val="cs-CZ"/>
        </w:rPr>
      </w:pP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s časovým omezením na dobu trvání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tří týdnů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 od pořízení zvukově-obrazového záznamu Díla, </w:t>
      </w:r>
    </w:p>
    <w:p w14:paraId="2943DACE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i/>
          <w:iCs/>
          <w:color w:val="auto"/>
          <w:lang w:val="cs-CZ"/>
        </w:rPr>
      </w:pPr>
      <w:r w:rsidRPr="00353789">
        <w:rPr>
          <w:rFonts w:ascii="Calibri" w:eastAsia="Calibri" w:hAnsi="Calibri" w:cs="Calibri"/>
          <w:i/>
          <w:iCs/>
          <w:color w:val="auto"/>
          <w:lang w:val="cs-CZ"/>
        </w:rPr>
        <w:t>bez množstevního omezení,</w:t>
      </w:r>
    </w:p>
    <w:p w14:paraId="2B2DD360" w14:textId="3E873F3F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i/>
          <w:iCs/>
          <w:color w:val="auto"/>
          <w:lang w:val="cs-CZ"/>
        </w:rPr>
      </w:pP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s věcným omezením na </w:t>
      </w:r>
      <w:r w:rsidRPr="00353789">
        <w:rPr>
          <w:rFonts w:ascii="Calibri" w:eastAsia="Calibri" w:hAnsi="Calibri" w:cs="Calibri"/>
          <w:b/>
          <w:bCs/>
          <w:i/>
          <w:iCs/>
          <w:color w:val="auto"/>
          <w:lang w:val="cs-CZ"/>
        </w:rPr>
        <w:t>portál ivysilani.cz</w:t>
      </w:r>
      <w:r w:rsidRPr="00353789">
        <w:rPr>
          <w:rFonts w:ascii="Calibri" w:eastAsia="Calibri" w:hAnsi="Calibri" w:cs="Calibri"/>
          <w:i/>
          <w:iCs/>
          <w:color w:val="auto"/>
          <w:lang w:val="cs-CZ"/>
        </w:rPr>
        <w:t xml:space="preserve">“ </w:t>
      </w:r>
    </w:p>
    <w:p w14:paraId="3F11E97C" w14:textId="77777777" w:rsidR="009C0DEA" w:rsidRDefault="009C0DEA" w:rsidP="009C0DEA">
      <w:pPr>
        <w:spacing w:after="0" w:line="280" w:lineRule="atLeast"/>
        <w:jc w:val="both"/>
        <w:rPr>
          <w:rFonts w:ascii="Calibri" w:hAnsi="Calibri" w:cs="Calibri"/>
        </w:rPr>
      </w:pPr>
    </w:p>
    <w:p w14:paraId="74E86F82" w14:textId="4D25D2B9" w:rsidR="009C0DEA" w:rsidRPr="00353789" w:rsidRDefault="009C0DEA" w:rsidP="00353789">
      <w:pPr>
        <w:spacing w:after="0" w:line="280" w:lineRule="atLeast"/>
        <w:jc w:val="both"/>
        <w:rPr>
          <w:rFonts w:ascii="Calibri" w:hAnsi="Calibri" w:cs="Calibri"/>
        </w:rPr>
      </w:pPr>
      <w:r w:rsidRPr="00353789">
        <w:rPr>
          <w:rFonts w:ascii="Calibri" w:hAnsi="Calibri" w:cs="Calibri"/>
        </w:rPr>
        <w:t>se ruší a nahrazuje se zněním:</w:t>
      </w:r>
    </w:p>
    <w:p w14:paraId="5240D07B" w14:textId="4A3BB20A" w:rsidR="009C0DEA" w:rsidRDefault="009C0DEA" w:rsidP="009C0DEA">
      <w:pPr>
        <w:spacing w:after="0" w:line="280" w:lineRule="atLeast"/>
        <w:jc w:val="both"/>
        <w:rPr>
          <w:rFonts w:ascii="Calibri" w:hAnsi="Calibri" w:cs="Calibri"/>
        </w:rPr>
      </w:pPr>
    </w:p>
    <w:p w14:paraId="44134042" w14:textId="77777777" w:rsidR="009C0DEA" w:rsidRPr="00353789" w:rsidRDefault="009C0DEA" w:rsidP="009C0DEA">
      <w:pPr>
        <w:pStyle w:val="Text11"/>
        <w:keepNext w:val="0"/>
        <w:widowControl w:val="0"/>
        <w:spacing w:before="0" w:after="0"/>
        <w:ind w:left="0"/>
        <w:rPr>
          <w:rFonts w:ascii="Calibri" w:eastAsia="Calibri" w:hAnsi="Calibri" w:cs="Calibri"/>
          <w:color w:val="auto"/>
          <w:lang w:val="cs-CZ"/>
        </w:rPr>
      </w:pPr>
      <w:r w:rsidRPr="00353789">
        <w:rPr>
          <w:rFonts w:ascii="Calibri" w:eastAsia="Calibri" w:hAnsi="Calibri" w:cs="Calibri"/>
          <w:color w:val="auto"/>
          <w:lang w:val="cs-CZ"/>
        </w:rPr>
        <w:t>„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zpřístupněním a sdělováním Díla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 (v jeho podobě zaznamenané na zvukově-obrazovém záznamu pořízeném dle písm. c) výše, umístěném na webovém portálu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ivysilani.cz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)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veřejnosti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 na místě a v čase podle své volby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počítačovou sítí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 podle ustanovení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 xml:space="preserve">§18 odst. 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2 Autorského zákona </w:t>
      </w:r>
      <w:r w:rsidRPr="00353789">
        <w:rPr>
          <w:rFonts w:ascii="Calibri" w:eastAsia="Calibri" w:hAnsi="Calibri" w:cs="Calibri"/>
          <w:bCs/>
          <w:color w:val="auto"/>
          <w:lang w:val="cs-CZ"/>
        </w:rPr>
        <w:t>v následujícím rozsahu poskytovaného oprávnění</w:t>
      </w:r>
    </w:p>
    <w:p w14:paraId="3194F919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color w:val="auto"/>
          <w:lang w:val="cs-CZ"/>
        </w:rPr>
      </w:pPr>
      <w:r w:rsidRPr="00353789">
        <w:rPr>
          <w:rFonts w:ascii="Calibri" w:eastAsia="Calibri" w:hAnsi="Calibri" w:cs="Calibri"/>
          <w:color w:val="auto"/>
          <w:lang w:val="cs-CZ"/>
        </w:rPr>
        <w:t>bez územního omezení,</w:t>
      </w:r>
    </w:p>
    <w:p w14:paraId="3B24F4BF" w14:textId="7642D3CF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color w:val="auto"/>
          <w:lang w:val="cs-CZ"/>
        </w:rPr>
      </w:pPr>
      <w:r w:rsidRPr="00353789">
        <w:rPr>
          <w:rFonts w:ascii="Calibri" w:eastAsia="Calibri" w:hAnsi="Calibri" w:cs="Calibri"/>
          <w:color w:val="auto"/>
          <w:lang w:val="cs-CZ"/>
        </w:rPr>
        <w:t xml:space="preserve">s časovým omezením na dobu trvání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tří týdnů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 od</w:t>
      </w:r>
      <w:r w:rsidR="00353789">
        <w:rPr>
          <w:rFonts w:ascii="Calibri" w:eastAsia="Calibri" w:hAnsi="Calibri" w:cs="Calibri"/>
          <w:color w:val="auto"/>
          <w:lang w:val="cs-CZ"/>
        </w:rPr>
        <w:t xml:space="preserve"> prvního televizního odvysílání 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Díla, </w:t>
      </w:r>
    </w:p>
    <w:p w14:paraId="13CE13DD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color w:val="auto"/>
          <w:lang w:val="cs-CZ"/>
        </w:rPr>
      </w:pPr>
      <w:r w:rsidRPr="00353789">
        <w:rPr>
          <w:rFonts w:ascii="Calibri" w:eastAsia="Calibri" w:hAnsi="Calibri" w:cs="Calibri"/>
          <w:color w:val="auto"/>
          <w:lang w:val="cs-CZ"/>
        </w:rPr>
        <w:t>bez množstevního omezení,</w:t>
      </w:r>
    </w:p>
    <w:p w14:paraId="63DCBBE8" w14:textId="77777777" w:rsidR="009C0DEA" w:rsidRPr="00353789" w:rsidRDefault="009C0DEA" w:rsidP="009C0DEA">
      <w:pPr>
        <w:pStyle w:val="Text11"/>
        <w:keepNext w:val="0"/>
        <w:widowControl w:val="0"/>
        <w:numPr>
          <w:ilvl w:val="0"/>
          <w:numId w:val="41"/>
        </w:numPr>
        <w:spacing w:before="0" w:after="0"/>
        <w:rPr>
          <w:rFonts w:ascii="Calibri" w:eastAsia="Calibri" w:hAnsi="Calibri" w:cs="Calibri"/>
          <w:color w:val="auto"/>
          <w:lang w:val="cs-CZ"/>
        </w:rPr>
      </w:pPr>
      <w:r w:rsidRPr="00353789">
        <w:rPr>
          <w:rFonts w:ascii="Calibri" w:eastAsia="Calibri" w:hAnsi="Calibri" w:cs="Calibri"/>
          <w:color w:val="auto"/>
          <w:lang w:val="cs-CZ"/>
        </w:rPr>
        <w:t xml:space="preserve">s věcným omezením na </w:t>
      </w:r>
      <w:r w:rsidRPr="00353789">
        <w:rPr>
          <w:rFonts w:ascii="Calibri" w:eastAsia="Calibri" w:hAnsi="Calibri" w:cs="Calibri"/>
          <w:b/>
          <w:bCs/>
          <w:color w:val="auto"/>
          <w:lang w:val="cs-CZ"/>
        </w:rPr>
        <w:t>portál ivysilani.cz</w:t>
      </w:r>
      <w:r w:rsidRPr="00353789">
        <w:rPr>
          <w:rFonts w:ascii="Calibri" w:eastAsia="Calibri" w:hAnsi="Calibri" w:cs="Calibri"/>
          <w:color w:val="auto"/>
          <w:lang w:val="cs-CZ"/>
        </w:rPr>
        <w:t xml:space="preserve">“ </w:t>
      </w:r>
    </w:p>
    <w:p w14:paraId="6F2A1048" w14:textId="77777777" w:rsidR="009C0DEA" w:rsidRPr="00353789" w:rsidRDefault="009C0DEA" w:rsidP="00353789">
      <w:pPr>
        <w:spacing w:after="0" w:line="280" w:lineRule="atLeast"/>
        <w:jc w:val="both"/>
        <w:rPr>
          <w:rFonts w:ascii="Calibri" w:hAnsi="Calibri" w:cs="Calibri"/>
        </w:rPr>
      </w:pPr>
    </w:p>
    <w:p w14:paraId="0A7556A6" w14:textId="77777777" w:rsidR="009C0DEA" w:rsidRDefault="009C0DEA" w:rsidP="00353789">
      <w:pPr>
        <w:pStyle w:val="Odstavecseseznamem"/>
        <w:spacing w:after="0" w:line="280" w:lineRule="atLeast"/>
        <w:ind w:left="360"/>
        <w:jc w:val="both"/>
        <w:rPr>
          <w:rFonts w:ascii="Calibri" w:hAnsi="Calibri" w:cs="Calibri"/>
        </w:rPr>
      </w:pPr>
    </w:p>
    <w:p w14:paraId="5F475966" w14:textId="374919F3" w:rsidR="00A5762C" w:rsidRPr="001F476D" w:rsidRDefault="007F3CD5" w:rsidP="0083306A">
      <w:pPr>
        <w:pStyle w:val="Odstavecseseznamem"/>
        <w:numPr>
          <w:ilvl w:val="1"/>
          <w:numId w:val="38"/>
        </w:numPr>
        <w:spacing w:after="0" w:line="280" w:lineRule="atLeast"/>
        <w:jc w:val="both"/>
        <w:rPr>
          <w:rFonts w:ascii="Calibri" w:hAnsi="Calibri" w:cs="Calibri"/>
        </w:rPr>
      </w:pPr>
      <w:r w:rsidRPr="001F476D">
        <w:rPr>
          <w:rFonts w:ascii="Calibri" w:hAnsi="Calibri" w:cs="Calibri"/>
        </w:rPr>
        <w:t xml:space="preserve">V ostatních, tímto Dodatkem nedotčených ustanovení, zůstává Smlouva nezměněna. </w:t>
      </w:r>
      <w:r w:rsidR="00D5457D">
        <w:rPr>
          <w:rFonts w:ascii="Calibri" w:hAnsi="Calibri" w:cs="Calibri"/>
        </w:rPr>
        <w:br/>
      </w:r>
    </w:p>
    <w:p w14:paraId="1ECE7637" w14:textId="77777777" w:rsidR="00B9516D" w:rsidRPr="007F0071" w:rsidRDefault="00B9516D" w:rsidP="0083306A">
      <w:pPr>
        <w:pStyle w:val="Odstavecseseznamem"/>
        <w:spacing w:after="0"/>
        <w:ind w:left="0"/>
        <w:contextualSpacing w:val="0"/>
        <w:rPr>
          <w:rFonts w:ascii="Calibri" w:hAnsi="Calibri" w:cs="Calibri"/>
          <w:b/>
        </w:rPr>
      </w:pPr>
    </w:p>
    <w:p w14:paraId="24710974" w14:textId="77777777" w:rsidR="00B9516D" w:rsidRPr="00F95316" w:rsidRDefault="00B5526C" w:rsidP="0083306A">
      <w:pPr>
        <w:numPr>
          <w:ilvl w:val="0"/>
          <w:numId w:val="40"/>
        </w:numPr>
        <w:contextualSpacing/>
        <w:rPr>
          <w:rFonts w:ascii="Calibri" w:hAnsi="Calibri" w:cs="Calibri"/>
          <w:b/>
        </w:rPr>
      </w:pPr>
      <w:r w:rsidRPr="00F95316">
        <w:rPr>
          <w:rFonts w:ascii="Calibri" w:hAnsi="Calibri" w:cs="Calibri"/>
          <w:b/>
        </w:rPr>
        <w:t>Závěrečná ustanovení</w:t>
      </w:r>
    </w:p>
    <w:p w14:paraId="58036ED2" w14:textId="5B149A76" w:rsidR="00431330" w:rsidRDefault="00567AFB" w:rsidP="0083306A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="00431330" w:rsidRPr="00431330">
        <w:rPr>
          <w:rFonts w:ascii="Calibri" w:hAnsi="Calibri" w:cs="Calibri"/>
        </w:rPr>
        <w:t xml:space="preserve">podléhá povinnému uveřejnění v registru smluv; </w:t>
      </w:r>
      <w:r>
        <w:rPr>
          <w:rFonts w:ascii="Calibri" w:hAnsi="Calibri" w:cs="Calibri"/>
        </w:rPr>
        <w:t>Dodatek</w:t>
      </w:r>
      <w:r w:rsidR="00431330" w:rsidRPr="00431330">
        <w:rPr>
          <w:rFonts w:ascii="Calibri" w:hAnsi="Calibri" w:cs="Calibri"/>
        </w:rPr>
        <w:t xml:space="preserve"> nabývá účinnosti v</w:t>
      </w:r>
      <w:r>
        <w:rPr>
          <w:rFonts w:ascii="Calibri" w:hAnsi="Calibri" w:cs="Calibri"/>
        </w:rPr>
        <w:t> </w:t>
      </w:r>
      <w:r w:rsidR="00431330" w:rsidRPr="00431330">
        <w:rPr>
          <w:rFonts w:ascii="Calibri" w:hAnsi="Calibri" w:cs="Calibri"/>
        </w:rPr>
        <w:t>souladu a za podmínek stanovených zákonem č. 340/2015 Sb., o registru smluv, ve znění pozdějších předpisů, přičemž právní účinek ustanovení obsažených v</w:t>
      </w:r>
      <w:r>
        <w:rPr>
          <w:rFonts w:ascii="Calibri" w:hAnsi="Calibri" w:cs="Calibri"/>
        </w:rPr>
        <w:t> tomto Dodatku</w:t>
      </w:r>
      <w:r w:rsidR="00431330" w:rsidRPr="00431330">
        <w:rPr>
          <w:rFonts w:ascii="Calibri" w:hAnsi="Calibri" w:cs="Calibri"/>
        </w:rPr>
        <w:t xml:space="preserve"> je podmíněn zveřejněním </w:t>
      </w:r>
      <w:r>
        <w:rPr>
          <w:rFonts w:ascii="Calibri" w:hAnsi="Calibri" w:cs="Calibri"/>
        </w:rPr>
        <w:t>tohoto Dodatku</w:t>
      </w:r>
      <w:r w:rsidR="00431330" w:rsidRPr="00431330">
        <w:rPr>
          <w:rFonts w:ascii="Calibri" w:hAnsi="Calibri" w:cs="Calibri"/>
        </w:rPr>
        <w:t xml:space="preserve"> v registru smluv dle zákona č. 340/2015 Sb., o registru smluv, ve znění </w:t>
      </w:r>
      <w:r w:rsidR="00431330" w:rsidRPr="00431330">
        <w:rPr>
          <w:rFonts w:ascii="Calibri" w:hAnsi="Calibri" w:cs="Calibri"/>
        </w:rPr>
        <w:lastRenderedPageBreak/>
        <w:t xml:space="preserve">pozdějších předpisů. Smluvní strany se dohodly, že </w:t>
      </w:r>
      <w:r>
        <w:rPr>
          <w:rFonts w:ascii="Calibri" w:hAnsi="Calibri" w:cs="Calibri"/>
        </w:rPr>
        <w:t>tento Dodatek</w:t>
      </w:r>
      <w:r w:rsidR="00431330" w:rsidRPr="00431330">
        <w:rPr>
          <w:rFonts w:ascii="Calibri" w:hAnsi="Calibri" w:cs="Calibri"/>
        </w:rPr>
        <w:t xml:space="preserve"> v registru smluv dle zákona č.</w:t>
      </w:r>
      <w:r>
        <w:rPr>
          <w:rFonts w:ascii="Calibri" w:hAnsi="Calibri" w:cs="Calibri"/>
        </w:rPr>
        <w:t> </w:t>
      </w:r>
      <w:r w:rsidR="00431330" w:rsidRPr="00431330">
        <w:rPr>
          <w:rFonts w:ascii="Calibri" w:hAnsi="Calibri" w:cs="Calibri"/>
        </w:rPr>
        <w:t>340/2015 Sb., o registru smluv, ve znění pozdějších předpisů, při splnění zákonných podmínek a nejpozději v zákonné lhůtě zveřejní Objednatel a bude Dodavatele písemně informovat o</w:t>
      </w:r>
      <w:r w:rsidR="00FB07CA">
        <w:rPr>
          <w:rFonts w:ascii="Calibri" w:hAnsi="Calibri" w:cs="Calibri"/>
        </w:rPr>
        <w:t> </w:t>
      </w:r>
      <w:r w:rsidR="00431330" w:rsidRPr="00431330">
        <w:rPr>
          <w:rFonts w:ascii="Calibri" w:hAnsi="Calibri" w:cs="Calibri"/>
        </w:rPr>
        <w:t xml:space="preserve">uveřejnění </w:t>
      </w:r>
      <w:r>
        <w:rPr>
          <w:rFonts w:ascii="Calibri" w:hAnsi="Calibri" w:cs="Calibri"/>
        </w:rPr>
        <w:t>Dodatku</w:t>
      </w:r>
      <w:r w:rsidR="00431330" w:rsidRPr="00431330">
        <w:rPr>
          <w:rFonts w:ascii="Calibri" w:hAnsi="Calibri" w:cs="Calibri"/>
        </w:rPr>
        <w:t xml:space="preserve"> v registru smluv. Dodavatel je povinen zkontrolovat, že </w:t>
      </w:r>
      <w:r>
        <w:rPr>
          <w:rFonts w:ascii="Calibri" w:hAnsi="Calibri" w:cs="Calibri"/>
        </w:rPr>
        <w:t>Dodatek</w:t>
      </w:r>
      <w:r w:rsidR="00431330" w:rsidRPr="00431330">
        <w:rPr>
          <w:rFonts w:ascii="Calibri" w:hAnsi="Calibri" w:cs="Calibri"/>
        </w:rPr>
        <w:t xml:space="preserve"> byl</w:t>
      </w:r>
      <w:r>
        <w:rPr>
          <w:rFonts w:ascii="Calibri" w:hAnsi="Calibri" w:cs="Calibri"/>
        </w:rPr>
        <w:t xml:space="preserve"> </w:t>
      </w:r>
      <w:r w:rsidR="00431330" w:rsidRPr="00431330">
        <w:rPr>
          <w:rFonts w:ascii="Calibri" w:hAnsi="Calibri" w:cs="Calibri"/>
        </w:rPr>
        <w:t>v</w:t>
      </w:r>
      <w:r w:rsidR="0083306A">
        <w:rPr>
          <w:rFonts w:ascii="Calibri" w:hAnsi="Calibri" w:cs="Calibri"/>
        </w:rPr>
        <w:t> </w:t>
      </w:r>
      <w:r w:rsidR="00431330" w:rsidRPr="00431330">
        <w:rPr>
          <w:rFonts w:ascii="Calibri" w:hAnsi="Calibri" w:cs="Calibri"/>
        </w:rPr>
        <w:t xml:space="preserve">registru smluv řádně uveřejněn. V případě, že Dodavatel zjistí jakékoliv nepřesnosti či nedostatky, je povinen bez zbytečného odkladu o nich Objednatele informovat. </w:t>
      </w:r>
      <w:r w:rsidR="00F450B0">
        <w:rPr>
          <w:rFonts w:ascii="Calibri" w:hAnsi="Calibri" w:cs="Calibri"/>
        </w:rPr>
        <w:t xml:space="preserve">Souhlas s uveřejněním tohoto Dodatku </w:t>
      </w:r>
      <w:r w:rsidR="00C24F0B">
        <w:t>především na profilu zadavatele a v registru smluv</w:t>
      </w:r>
      <w:r w:rsidR="00C24F0B">
        <w:rPr>
          <w:rFonts w:ascii="Calibri" w:hAnsi="Calibri" w:cs="Calibri"/>
        </w:rPr>
        <w:t xml:space="preserve"> </w:t>
      </w:r>
      <w:r w:rsidR="00F450B0">
        <w:rPr>
          <w:rFonts w:ascii="Calibri" w:hAnsi="Calibri" w:cs="Calibri"/>
        </w:rPr>
        <w:t xml:space="preserve">Dodavatel udělil ve Smlouvě. </w:t>
      </w:r>
    </w:p>
    <w:p w14:paraId="1853DC5B" w14:textId="77777777" w:rsidR="008222FE" w:rsidRPr="00431330" w:rsidRDefault="008222FE" w:rsidP="008222FE">
      <w:pPr>
        <w:pStyle w:val="Odstavecseseznamem"/>
        <w:spacing w:after="120"/>
        <w:ind w:left="357"/>
        <w:jc w:val="both"/>
        <w:rPr>
          <w:rFonts w:ascii="Calibri" w:hAnsi="Calibri" w:cs="Calibri"/>
        </w:rPr>
      </w:pPr>
    </w:p>
    <w:p w14:paraId="784C413F" w14:textId="6D383AA8" w:rsidR="00B5526C" w:rsidRPr="00F95316" w:rsidRDefault="00B5526C" w:rsidP="00431330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Calibri" w:hAnsi="Calibri" w:cs="Calibri"/>
        </w:rPr>
      </w:pPr>
      <w:r w:rsidRPr="00F95316">
        <w:rPr>
          <w:rFonts w:ascii="Calibri" w:hAnsi="Calibri" w:cs="Calibri"/>
        </w:rPr>
        <w:t>T</w:t>
      </w:r>
      <w:r w:rsidR="007A4995" w:rsidRPr="00F95316">
        <w:rPr>
          <w:rFonts w:ascii="Calibri" w:hAnsi="Calibri" w:cs="Calibri"/>
        </w:rPr>
        <w:t>ento Dodatek</w:t>
      </w:r>
      <w:r w:rsidRPr="00F95316">
        <w:rPr>
          <w:rFonts w:ascii="Calibri" w:hAnsi="Calibri" w:cs="Calibri"/>
        </w:rPr>
        <w:t xml:space="preserve"> je </w:t>
      </w:r>
      <w:r w:rsidR="00852D7D" w:rsidRPr="00F95316">
        <w:rPr>
          <w:rFonts w:ascii="Calibri" w:hAnsi="Calibri" w:cs="Calibri"/>
        </w:rPr>
        <w:t>vyhotoven</w:t>
      </w:r>
      <w:r w:rsidRPr="00F95316">
        <w:rPr>
          <w:rFonts w:ascii="Calibri" w:hAnsi="Calibri" w:cs="Calibri"/>
        </w:rPr>
        <w:t xml:space="preserve"> </w:t>
      </w:r>
      <w:r w:rsidR="00471F80">
        <w:rPr>
          <w:rFonts w:ascii="Calibri" w:hAnsi="Calibri" w:cs="Calibri"/>
        </w:rPr>
        <w:t xml:space="preserve">ve </w:t>
      </w:r>
      <w:r w:rsidR="00FB07CA">
        <w:rPr>
          <w:rFonts w:ascii="Calibri" w:hAnsi="Calibri" w:cs="Calibri"/>
        </w:rPr>
        <w:t>4</w:t>
      </w:r>
      <w:r w:rsidR="00C62068" w:rsidRPr="00F95316">
        <w:rPr>
          <w:rFonts w:ascii="Calibri" w:hAnsi="Calibri" w:cs="Calibri"/>
        </w:rPr>
        <w:t xml:space="preserve"> (</w:t>
      </w:r>
      <w:r w:rsidR="00FB07CA">
        <w:rPr>
          <w:rFonts w:ascii="Calibri" w:hAnsi="Calibri" w:cs="Calibri"/>
        </w:rPr>
        <w:t>čtyřech</w:t>
      </w:r>
      <w:r w:rsidR="00C62068" w:rsidRPr="00F95316">
        <w:rPr>
          <w:rFonts w:ascii="Calibri" w:hAnsi="Calibri" w:cs="Calibri"/>
        </w:rPr>
        <w:t>)</w:t>
      </w:r>
      <w:r w:rsidRPr="00F95316">
        <w:rPr>
          <w:rFonts w:ascii="Calibri" w:hAnsi="Calibri" w:cs="Calibri"/>
        </w:rPr>
        <w:t xml:space="preserve"> stejnopisech s </w:t>
      </w:r>
      <w:r w:rsidR="00852D7D" w:rsidRPr="00F95316">
        <w:rPr>
          <w:rFonts w:ascii="Calibri" w:hAnsi="Calibri" w:cs="Calibri"/>
        </w:rPr>
        <w:t>platností</w:t>
      </w:r>
      <w:r w:rsidRPr="00F95316">
        <w:rPr>
          <w:rFonts w:ascii="Calibri" w:hAnsi="Calibri" w:cs="Calibri"/>
        </w:rPr>
        <w:t xml:space="preserve"> originálu</w:t>
      </w:r>
      <w:r w:rsidR="00E73AA3" w:rsidRPr="00F95316">
        <w:rPr>
          <w:rFonts w:ascii="Calibri" w:hAnsi="Calibri" w:cs="Calibri"/>
        </w:rPr>
        <w:t xml:space="preserve">, kdy </w:t>
      </w:r>
      <w:r w:rsidR="00B63D3B" w:rsidRPr="00AB5955">
        <w:t>tři obdrží Objednatel a jeden obdrží Dodavatel</w:t>
      </w:r>
      <w:r w:rsidR="00471F80">
        <w:rPr>
          <w:rFonts w:ascii="Calibri" w:hAnsi="Calibri" w:cs="Calibri"/>
        </w:rPr>
        <w:t>.</w:t>
      </w:r>
    </w:p>
    <w:p w14:paraId="1CDDE0F9" w14:textId="10A5E63B" w:rsidR="006B152E" w:rsidRPr="00F95316" w:rsidRDefault="00EB24F0" w:rsidP="005F5FA1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Calibri" w:hAnsi="Calibri" w:cs="Calibri"/>
          <w:color w:val="000000"/>
          <w:szCs w:val="24"/>
        </w:rPr>
      </w:pPr>
      <w:r w:rsidRPr="00F95316">
        <w:rPr>
          <w:rFonts w:ascii="Calibri" w:hAnsi="Calibri" w:cs="Calibri"/>
          <w:szCs w:val="24"/>
        </w:rPr>
        <w:t xml:space="preserve">Smluvní strany prohlašují, že si </w:t>
      </w:r>
      <w:r w:rsidR="007A4995" w:rsidRPr="00F95316">
        <w:rPr>
          <w:rFonts w:ascii="Calibri" w:hAnsi="Calibri" w:cs="Calibri"/>
          <w:szCs w:val="24"/>
        </w:rPr>
        <w:t>tento Dodatek</w:t>
      </w:r>
      <w:r w:rsidRPr="00F95316">
        <w:rPr>
          <w:rFonts w:ascii="Calibri" w:hAnsi="Calibri" w:cs="Calibri"/>
          <w:szCs w:val="24"/>
        </w:rPr>
        <w:t xml:space="preserve"> přečetly, je</w:t>
      </w:r>
      <w:r w:rsidR="007A4995" w:rsidRPr="00F95316">
        <w:rPr>
          <w:rFonts w:ascii="Calibri" w:hAnsi="Calibri" w:cs="Calibri"/>
          <w:szCs w:val="24"/>
        </w:rPr>
        <w:t>ho</w:t>
      </w:r>
      <w:r w:rsidRPr="00F95316">
        <w:rPr>
          <w:rFonts w:ascii="Calibri" w:hAnsi="Calibri" w:cs="Calibri"/>
          <w:szCs w:val="24"/>
        </w:rPr>
        <w:t xml:space="preserve"> obsahu bezezbytku porozuměly, a že je</w:t>
      </w:r>
      <w:r w:rsidR="007A4995" w:rsidRPr="00F95316">
        <w:rPr>
          <w:rFonts w:ascii="Calibri" w:hAnsi="Calibri" w:cs="Calibri"/>
          <w:szCs w:val="24"/>
        </w:rPr>
        <w:t>ho</w:t>
      </w:r>
      <w:r w:rsidRPr="00F95316">
        <w:rPr>
          <w:rFonts w:ascii="Calibri" w:hAnsi="Calibri" w:cs="Calibri"/>
          <w:szCs w:val="24"/>
        </w:rPr>
        <w:t xml:space="preserve"> obsah vyjadřuje jejich skutečnou, vážnou a svobodnou vůli. To stvrzují svými níže uvedenými </w:t>
      </w:r>
      <w:r w:rsidR="003A5528" w:rsidRPr="00F95316">
        <w:rPr>
          <w:rFonts w:ascii="Calibri" w:hAnsi="Calibri" w:cs="Calibri"/>
          <w:szCs w:val="24"/>
        </w:rPr>
        <w:t xml:space="preserve">vlastnoručními </w:t>
      </w:r>
      <w:r w:rsidRPr="00F95316">
        <w:rPr>
          <w:rFonts w:ascii="Calibri" w:hAnsi="Calibri" w:cs="Calibri"/>
          <w:szCs w:val="24"/>
        </w:rPr>
        <w:t>podpisy</w:t>
      </w:r>
      <w:r w:rsidR="00DD126C" w:rsidRPr="00F95316">
        <w:rPr>
          <w:rFonts w:ascii="Calibri" w:hAnsi="Calibri" w:cs="Calibri"/>
        </w:rPr>
        <w:t xml:space="preserve">. </w:t>
      </w:r>
    </w:p>
    <w:p w14:paraId="111BCCD2" w14:textId="77777777" w:rsidR="00B37E42" w:rsidRPr="00F95316" w:rsidRDefault="00B37E42" w:rsidP="00B37E42">
      <w:pPr>
        <w:pStyle w:val="Odstavecseseznamem"/>
        <w:keepNext/>
        <w:keepLines/>
        <w:ind w:left="0"/>
        <w:jc w:val="both"/>
        <w:rPr>
          <w:rFonts w:ascii="Calibri" w:hAnsi="Calibri" w:cs="Calibri"/>
          <w:szCs w:val="24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64"/>
        <w:gridCol w:w="3939"/>
      </w:tblGrid>
      <w:tr w:rsidR="00B37E42" w:rsidRPr="00F95316" w14:paraId="15E2B615" w14:textId="77777777" w:rsidTr="00AC3EF6">
        <w:trPr>
          <w:trHeight w:val="294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5AF2" w14:textId="0D486092" w:rsidR="00B37E42" w:rsidRPr="00F95316" w:rsidRDefault="00B37E42" w:rsidP="00AC3EF6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F95316">
              <w:rPr>
                <w:rFonts w:ascii="Calibri" w:hAnsi="Calibri" w:cs="Calibri"/>
              </w:rPr>
              <w:t xml:space="preserve">V Praze dne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DAC5" w14:textId="77777777" w:rsidR="00B37E42" w:rsidRPr="00F95316" w:rsidRDefault="00B37E42" w:rsidP="00AC3EF6">
            <w:pPr>
              <w:pStyle w:val="Odstavecseseznamem"/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7DED" w14:textId="59DCF8F9" w:rsidR="00B37E42" w:rsidRPr="00F95316" w:rsidRDefault="00B37E42" w:rsidP="00AC3EF6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F95316">
              <w:rPr>
                <w:rFonts w:ascii="Calibri" w:hAnsi="Calibri" w:cs="Calibri"/>
              </w:rPr>
              <w:t>V Praze dne</w:t>
            </w:r>
          </w:p>
        </w:tc>
      </w:tr>
      <w:tr w:rsidR="00B37E42" w:rsidRPr="00F95316" w14:paraId="3F25FE9D" w14:textId="77777777" w:rsidTr="00AC3EF6">
        <w:trPr>
          <w:trHeight w:val="979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F3F5" w14:textId="77777777" w:rsidR="00B37E42" w:rsidRPr="00F95316" w:rsidRDefault="00B37E42" w:rsidP="00AC3EF6">
            <w:pPr>
              <w:keepNext/>
              <w:keepLines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EDDEA" w14:textId="77777777" w:rsidR="00B37E42" w:rsidRPr="00F95316" w:rsidRDefault="00B37E42" w:rsidP="00AC3EF6">
            <w:pPr>
              <w:pStyle w:val="Odstavecseseznamem"/>
              <w:keepNext/>
              <w:keepLines/>
              <w:rPr>
                <w:rFonts w:ascii="Calibri" w:hAnsi="Calibri" w:cs="Calibri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420AA" w14:textId="77777777" w:rsidR="00B37E42" w:rsidRPr="00F95316" w:rsidRDefault="00B37E42" w:rsidP="00AC3EF6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2FA5933F" w14:textId="4D533E6C" w:rsidR="00B37E42" w:rsidRPr="00F95316" w:rsidRDefault="003807C2" w:rsidP="00B37E42">
      <w:pPr>
        <w:keepNext/>
        <w:keepLines/>
        <w:contextualSpacing/>
        <w:rPr>
          <w:rFonts w:ascii="Calibri" w:hAnsi="Calibri" w:cs="Calibri"/>
        </w:rPr>
      </w:pPr>
      <w:r w:rsidRPr="00F95316">
        <w:rPr>
          <w:rFonts w:ascii="Calibri" w:hAnsi="Calibri" w:cs="Calibri"/>
        </w:rPr>
        <w:t>Objednatel</w:t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  <w:t xml:space="preserve">    Dodavatel</w:t>
      </w:r>
    </w:p>
    <w:p w14:paraId="7E0E92ED" w14:textId="5A219866" w:rsidR="00B37E42" w:rsidRPr="00F95316" w:rsidRDefault="003807C2" w:rsidP="003807C2">
      <w:pPr>
        <w:spacing w:after="0" w:line="280" w:lineRule="atLeast"/>
        <w:rPr>
          <w:rFonts w:ascii="Calibri" w:hAnsi="Calibri" w:cs="Calibri"/>
          <w:b/>
          <w:bCs/>
        </w:rPr>
      </w:pPr>
      <w:r w:rsidRPr="00F95316">
        <w:rPr>
          <w:rFonts w:ascii="Calibri" w:hAnsi="Calibri" w:cs="Calibri"/>
          <w:b/>
        </w:rPr>
        <w:t>Česká republika - Úřad vlády České republiky</w:t>
      </w:r>
      <w:r w:rsidR="00B37E42" w:rsidRPr="00F95316">
        <w:rPr>
          <w:rFonts w:ascii="Calibri" w:hAnsi="Calibri" w:cs="Calibri"/>
          <w:b/>
        </w:rPr>
        <w:tab/>
      </w:r>
      <w:r w:rsidR="00B37E42" w:rsidRPr="00F95316">
        <w:rPr>
          <w:rFonts w:ascii="Calibri" w:hAnsi="Calibri" w:cs="Calibri"/>
          <w:b/>
        </w:rPr>
        <w:tab/>
      </w:r>
      <w:r w:rsidRPr="00F95316">
        <w:rPr>
          <w:rFonts w:ascii="Calibri" w:hAnsi="Calibri" w:cs="Calibri"/>
          <w:b/>
        </w:rPr>
        <w:t xml:space="preserve">    Ústředna, s.r.o.</w:t>
      </w:r>
    </w:p>
    <w:p w14:paraId="2A08152E" w14:textId="3B71C978" w:rsidR="003807C2" w:rsidRPr="00F95316" w:rsidRDefault="003807C2" w:rsidP="003807C2">
      <w:pPr>
        <w:keepNext/>
        <w:keepLines/>
        <w:spacing w:after="0" w:line="280" w:lineRule="atLeast"/>
        <w:rPr>
          <w:rFonts w:ascii="Calibri" w:hAnsi="Calibri" w:cs="Calibri"/>
        </w:rPr>
      </w:pPr>
      <w:r w:rsidRPr="00F95316">
        <w:rPr>
          <w:rFonts w:ascii="Calibri" w:hAnsi="Calibri" w:cs="Calibri"/>
        </w:rPr>
        <w:t xml:space="preserve">Alice Krutilová, M.A., ředitelka Odboru pro </w:t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  <w:t xml:space="preserve">    </w:t>
      </w:r>
      <w:r w:rsidRPr="00353789">
        <w:rPr>
          <w:rFonts w:ascii="Calibri" w:hAnsi="Calibri" w:cs="Calibri"/>
        </w:rPr>
        <w:t>Petr Prokop, jednatel</w:t>
      </w:r>
    </w:p>
    <w:p w14:paraId="10279366" w14:textId="4CC22A82" w:rsidR="00B37E42" w:rsidRPr="00F95316" w:rsidRDefault="003807C2" w:rsidP="003807C2">
      <w:pPr>
        <w:keepNext/>
        <w:keepLines/>
        <w:spacing w:after="0" w:line="280" w:lineRule="atLeast"/>
        <w:rPr>
          <w:rFonts w:ascii="Calibri" w:hAnsi="Calibri" w:cs="Calibri"/>
        </w:rPr>
      </w:pPr>
      <w:r w:rsidRPr="00F95316">
        <w:rPr>
          <w:rFonts w:ascii="Calibri" w:hAnsi="Calibri" w:cs="Calibri"/>
        </w:rPr>
        <w:t>předsednictví ČR v Radě EU</w:t>
      </w:r>
      <w:r w:rsidRPr="00F95316">
        <w:rPr>
          <w:rFonts w:ascii="Calibri" w:hAnsi="Calibri" w:cs="Calibri"/>
        </w:rPr>
        <w:tab/>
      </w:r>
      <w:r w:rsidR="00B37E42"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</w:p>
    <w:p w14:paraId="32E399B5" w14:textId="77777777" w:rsidR="009D7ACB" w:rsidRPr="00F95316" w:rsidRDefault="009D7ACB" w:rsidP="009D7ACB">
      <w:pPr>
        <w:pStyle w:val="Odstavecseseznamem"/>
        <w:keepNext/>
        <w:keepLines/>
        <w:ind w:left="0"/>
        <w:jc w:val="both"/>
        <w:rPr>
          <w:rFonts w:ascii="Calibri" w:hAnsi="Calibri" w:cs="Calibri"/>
          <w:szCs w:val="24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64"/>
        <w:gridCol w:w="3939"/>
      </w:tblGrid>
      <w:tr w:rsidR="009D7ACB" w:rsidRPr="00F95316" w14:paraId="3AEB5DA8" w14:textId="77777777" w:rsidTr="005F24E2">
        <w:trPr>
          <w:trHeight w:val="294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8620" w14:textId="133C2B1F" w:rsidR="009D7ACB" w:rsidRPr="00F95316" w:rsidRDefault="009D7ACB" w:rsidP="005F24E2">
            <w:pPr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5D82" w14:textId="77777777" w:rsidR="009D7ACB" w:rsidRPr="00F95316" w:rsidRDefault="009D7ACB" w:rsidP="005F24E2">
            <w:pPr>
              <w:pStyle w:val="Odstavecseseznamem"/>
              <w:keepNext/>
              <w:keepLines/>
              <w:jc w:val="both"/>
              <w:rPr>
                <w:rFonts w:ascii="Calibri" w:hAnsi="Calibri" w:cs="Calibri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FC93" w14:textId="77777777" w:rsidR="009D7ACB" w:rsidRPr="00F95316" w:rsidRDefault="009D7ACB" w:rsidP="005F24E2">
            <w:pPr>
              <w:keepNext/>
              <w:keepLines/>
              <w:jc w:val="both"/>
              <w:rPr>
                <w:rFonts w:ascii="Calibri" w:hAnsi="Calibri" w:cs="Calibri"/>
              </w:rPr>
            </w:pPr>
            <w:r w:rsidRPr="00F95316">
              <w:rPr>
                <w:rFonts w:ascii="Calibri" w:hAnsi="Calibri" w:cs="Calibri"/>
              </w:rPr>
              <w:t>V Praze dne</w:t>
            </w:r>
          </w:p>
        </w:tc>
      </w:tr>
      <w:tr w:rsidR="009D7ACB" w:rsidRPr="00F95316" w14:paraId="27905370" w14:textId="77777777" w:rsidTr="009D7ACB">
        <w:trPr>
          <w:gridBefore w:val="1"/>
          <w:wBefore w:w="3974" w:type="dxa"/>
          <w:trHeight w:val="97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0F4D" w14:textId="77777777" w:rsidR="009D7ACB" w:rsidRPr="00F95316" w:rsidRDefault="009D7ACB" w:rsidP="005F24E2">
            <w:pPr>
              <w:pStyle w:val="Odstavecseseznamem"/>
              <w:keepNext/>
              <w:keepLines/>
              <w:rPr>
                <w:rFonts w:ascii="Calibri" w:hAnsi="Calibri" w:cs="Calibri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7A3B6" w14:textId="77777777" w:rsidR="009D7ACB" w:rsidRPr="00F95316" w:rsidRDefault="009D7ACB" w:rsidP="005F24E2">
            <w:pPr>
              <w:keepNext/>
              <w:keepLines/>
              <w:rPr>
                <w:rFonts w:ascii="Calibri" w:hAnsi="Calibri" w:cs="Calibri"/>
              </w:rPr>
            </w:pPr>
          </w:p>
        </w:tc>
      </w:tr>
    </w:tbl>
    <w:p w14:paraId="66DDACC1" w14:textId="080A42DD" w:rsidR="009D7ACB" w:rsidRPr="00F95316" w:rsidRDefault="009D7ACB" w:rsidP="009D7ACB">
      <w:pPr>
        <w:keepNext/>
        <w:keepLines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  <w:t xml:space="preserve">    Dodavatel</w:t>
      </w:r>
    </w:p>
    <w:p w14:paraId="61394360" w14:textId="696ED864" w:rsidR="009D7ACB" w:rsidRPr="00F95316" w:rsidRDefault="009D7ACB" w:rsidP="009D7ACB">
      <w:pPr>
        <w:spacing w:after="0" w:line="28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F95316">
        <w:rPr>
          <w:rFonts w:ascii="Calibri" w:hAnsi="Calibri" w:cs="Calibri"/>
          <w:b/>
        </w:rPr>
        <w:tab/>
      </w:r>
      <w:r w:rsidRPr="00F95316">
        <w:rPr>
          <w:rFonts w:ascii="Calibri" w:hAnsi="Calibri" w:cs="Calibri"/>
          <w:b/>
        </w:rPr>
        <w:tab/>
        <w:t xml:space="preserve">    Ústředna, s.r.o.</w:t>
      </w:r>
    </w:p>
    <w:p w14:paraId="6CDA9CDA" w14:textId="4CE3BA17" w:rsidR="009D7ACB" w:rsidRPr="00F95316" w:rsidRDefault="009D7ACB" w:rsidP="009D7ACB">
      <w:pPr>
        <w:keepNext/>
        <w:keepLines/>
        <w:spacing w:after="0" w:line="28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</w:r>
      <w:r w:rsidRPr="00F95316">
        <w:rPr>
          <w:rFonts w:ascii="Calibri" w:hAnsi="Calibri" w:cs="Calibri"/>
        </w:rPr>
        <w:tab/>
        <w:t xml:space="preserve">    </w:t>
      </w:r>
      <w:r w:rsidR="00353789" w:rsidRPr="00B608AA">
        <w:rPr>
          <w:rFonts w:ascii="Calibri" w:hAnsi="Calibri" w:cs="Calibri"/>
        </w:rPr>
        <w:t>Michal Lázňovský</w:t>
      </w:r>
      <w:r w:rsidRPr="00B608AA">
        <w:rPr>
          <w:rFonts w:ascii="Calibri" w:hAnsi="Calibri" w:cs="Calibri"/>
        </w:rPr>
        <w:t>, jednatel</w:t>
      </w:r>
    </w:p>
    <w:sectPr w:rsidR="009D7ACB" w:rsidRPr="00F95316" w:rsidSect="00D301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9ACB" w16cex:dateUtc="2022-11-25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04A85" w16cid:durableId="272B9A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8C60" w14:textId="77777777" w:rsidR="0033065F" w:rsidRDefault="0033065F" w:rsidP="00D11453">
      <w:pPr>
        <w:spacing w:after="0" w:line="240" w:lineRule="auto"/>
      </w:pPr>
      <w:r>
        <w:separator/>
      </w:r>
    </w:p>
  </w:endnote>
  <w:endnote w:type="continuationSeparator" w:id="0">
    <w:p w14:paraId="34B9F0FB" w14:textId="77777777" w:rsidR="0033065F" w:rsidRDefault="0033065F" w:rsidP="00D11453">
      <w:pPr>
        <w:spacing w:after="0" w:line="240" w:lineRule="auto"/>
      </w:pPr>
      <w:r>
        <w:continuationSeparator/>
      </w:r>
    </w:p>
  </w:endnote>
  <w:endnote w:type="continuationNotice" w:id="1">
    <w:p w14:paraId="0BCB188E" w14:textId="77777777" w:rsidR="005E23E0" w:rsidRDefault="005E2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4249" w14:textId="4ABAA723" w:rsidR="00B7488B" w:rsidRPr="00D11453" w:rsidRDefault="00B7488B">
    <w:pPr>
      <w:pStyle w:val="Zpat"/>
      <w:jc w:val="center"/>
      <w:rPr>
        <w:rFonts w:ascii="Helvetica" w:hAnsi="Helvetica" w:cs="Helvetica"/>
        <w:sz w:val="16"/>
        <w:szCs w:val="16"/>
      </w:rPr>
    </w:pPr>
    <w:r w:rsidRPr="00D11453">
      <w:rPr>
        <w:rFonts w:ascii="Helvetica" w:hAnsi="Helvetica" w:cs="Helvetica"/>
        <w:sz w:val="16"/>
        <w:szCs w:val="16"/>
      </w:rPr>
      <w:t>-</w:t>
    </w:r>
    <w:sdt>
      <w:sdtPr>
        <w:rPr>
          <w:rFonts w:ascii="Helvetica" w:hAnsi="Helvetica" w:cs="Helvetica"/>
          <w:sz w:val="16"/>
          <w:szCs w:val="16"/>
        </w:rPr>
        <w:id w:val="-1930891999"/>
        <w:docPartObj>
          <w:docPartGallery w:val="Page Numbers (Bottom of Page)"/>
          <w:docPartUnique/>
        </w:docPartObj>
      </w:sdtPr>
      <w:sdtEndPr/>
      <w:sdtContent>
        <w:r w:rsidRPr="00D11453">
          <w:rPr>
            <w:rFonts w:ascii="Helvetica" w:hAnsi="Helvetica" w:cs="Helvetica"/>
            <w:sz w:val="16"/>
            <w:szCs w:val="16"/>
          </w:rPr>
          <w:fldChar w:fldCharType="begin"/>
        </w:r>
        <w:r w:rsidRPr="00D11453">
          <w:rPr>
            <w:rFonts w:ascii="Helvetica" w:hAnsi="Helvetica" w:cs="Helvetica"/>
            <w:sz w:val="16"/>
            <w:szCs w:val="16"/>
          </w:rPr>
          <w:instrText>PAGE   \* MERGEFORMAT</w:instrText>
        </w:r>
        <w:r w:rsidRPr="00D11453">
          <w:rPr>
            <w:rFonts w:ascii="Helvetica" w:hAnsi="Helvetica" w:cs="Helvetica"/>
            <w:sz w:val="16"/>
            <w:szCs w:val="16"/>
          </w:rPr>
          <w:fldChar w:fldCharType="separate"/>
        </w:r>
        <w:r w:rsidR="00803E1B">
          <w:rPr>
            <w:rFonts w:ascii="Helvetica" w:hAnsi="Helvetica" w:cs="Helvetica"/>
            <w:noProof/>
            <w:sz w:val="16"/>
            <w:szCs w:val="16"/>
          </w:rPr>
          <w:t>3</w:t>
        </w:r>
        <w:r w:rsidRPr="00D11453">
          <w:rPr>
            <w:rFonts w:ascii="Helvetica" w:hAnsi="Helvetica" w:cs="Helvetica"/>
            <w:sz w:val="16"/>
            <w:szCs w:val="16"/>
          </w:rPr>
          <w:fldChar w:fldCharType="end"/>
        </w:r>
      </w:sdtContent>
    </w:sdt>
    <w:r w:rsidRPr="00D11453">
      <w:rPr>
        <w:rFonts w:ascii="Helvetica" w:hAnsi="Helvetica" w:cs="Helvetic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804B" w14:textId="77777777" w:rsidR="0033065F" w:rsidRDefault="0033065F" w:rsidP="00D11453">
      <w:pPr>
        <w:spacing w:after="0" w:line="240" w:lineRule="auto"/>
      </w:pPr>
      <w:r>
        <w:separator/>
      </w:r>
    </w:p>
  </w:footnote>
  <w:footnote w:type="continuationSeparator" w:id="0">
    <w:p w14:paraId="30328490" w14:textId="77777777" w:rsidR="0033065F" w:rsidRDefault="0033065F" w:rsidP="00D11453">
      <w:pPr>
        <w:spacing w:after="0" w:line="240" w:lineRule="auto"/>
      </w:pPr>
      <w:r>
        <w:continuationSeparator/>
      </w:r>
    </w:p>
  </w:footnote>
  <w:footnote w:type="continuationNotice" w:id="1">
    <w:p w14:paraId="576B56CF" w14:textId="77777777" w:rsidR="005E23E0" w:rsidRDefault="005E2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F67C4" w14:textId="77777777" w:rsidR="002A7980" w:rsidRDefault="002A7980">
    <w:pPr>
      <w:pStyle w:val="Zhlav"/>
    </w:pPr>
    <w:r>
      <w:tab/>
    </w:r>
    <w:r>
      <w:tab/>
      <w:t>Č.j. 54970/2022-UVCR</w:t>
    </w:r>
  </w:p>
  <w:p w14:paraId="6B551E70" w14:textId="1708982F" w:rsidR="002A7980" w:rsidRDefault="002A7980">
    <w:pPr>
      <w:pStyle w:val="Zhlav"/>
    </w:pPr>
    <w:r>
      <w:tab/>
    </w:r>
    <w:r>
      <w:tab/>
      <w:t xml:space="preserve">Ev.č. 22/130-1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547"/>
    <w:multiLevelType w:val="hybridMultilevel"/>
    <w:tmpl w:val="403A48B8"/>
    <w:lvl w:ilvl="0" w:tplc="10B07148">
      <w:start w:val="1"/>
      <w:numFmt w:val="decimal"/>
      <w:suff w:val="space"/>
      <w:lvlText w:val="6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F00CA6"/>
    <w:multiLevelType w:val="hybridMultilevel"/>
    <w:tmpl w:val="D97296E6"/>
    <w:lvl w:ilvl="0" w:tplc="C3448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D47EE"/>
    <w:multiLevelType w:val="hybridMultilevel"/>
    <w:tmpl w:val="EF0A00A2"/>
    <w:lvl w:ilvl="0" w:tplc="F8AC9B80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73C"/>
    <w:multiLevelType w:val="hybridMultilevel"/>
    <w:tmpl w:val="3F0E47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A3253"/>
    <w:multiLevelType w:val="hybridMultilevel"/>
    <w:tmpl w:val="66C61E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A6A4B26">
      <w:start w:val="1"/>
      <w:numFmt w:val="lowerRoman"/>
      <w:suff w:val="space"/>
      <w:lvlText w:val="%2."/>
      <w:lvlJc w:val="right"/>
      <w:pPr>
        <w:ind w:left="720" w:firstLine="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7798"/>
    <w:multiLevelType w:val="hybridMultilevel"/>
    <w:tmpl w:val="C00C3DCC"/>
    <w:lvl w:ilvl="0" w:tplc="7228C242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67E02"/>
    <w:multiLevelType w:val="hybridMultilevel"/>
    <w:tmpl w:val="B7E44962"/>
    <w:lvl w:ilvl="0" w:tplc="FEFA41E4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75F5C"/>
    <w:multiLevelType w:val="hybridMultilevel"/>
    <w:tmpl w:val="7D0A5E9E"/>
    <w:lvl w:ilvl="0" w:tplc="586C96C6">
      <w:start w:val="1"/>
      <w:numFmt w:val="decimal"/>
      <w:lvlText w:val="(%1)"/>
      <w:lvlJc w:val="left"/>
      <w:pPr>
        <w:ind w:left="92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C28586C"/>
    <w:multiLevelType w:val="hybridMultilevel"/>
    <w:tmpl w:val="DB2E1836"/>
    <w:lvl w:ilvl="0" w:tplc="0A0A8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345CC"/>
    <w:multiLevelType w:val="hybridMultilevel"/>
    <w:tmpl w:val="3BB4F84E"/>
    <w:lvl w:ilvl="0" w:tplc="64801482">
      <w:start w:val="2"/>
      <w:numFmt w:val="decimal"/>
      <w:suff w:val="space"/>
      <w:lvlText w:val="2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AD3"/>
    <w:multiLevelType w:val="hybridMultilevel"/>
    <w:tmpl w:val="5DFA9D34"/>
    <w:lvl w:ilvl="0" w:tplc="C5A26684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848DD"/>
    <w:multiLevelType w:val="hybridMultilevel"/>
    <w:tmpl w:val="DCF401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90865"/>
    <w:multiLevelType w:val="hybridMultilevel"/>
    <w:tmpl w:val="6C30C6C2"/>
    <w:lvl w:ilvl="0" w:tplc="DF7C5918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39552A"/>
    <w:multiLevelType w:val="hybridMultilevel"/>
    <w:tmpl w:val="B4C2F8E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B431E"/>
    <w:multiLevelType w:val="hybridMultilevel"/>
    <w:tmpl w:val="60E0073A"/>
    <w:lvl w:ilvl="0" w:tplc="461400CA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D599F"/>
    <w:multiLevelType w:val="hybridMultilevel"/>
    <w:tmpl w:val="E8B04350"/>
    <w:lvl w:ilvl="0" w:tplc="20665842">
      <w:start w:val="2"/>
      <w:numFmt w:val="decimal"/>
      <w:suff w:val="space"/>
      <w:lvlText w:val="5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AE4"/>
    <w:multiLevelType w:val="hybridMultilevel"/>
    <w:tmpl w:val="13A2A0EE"/>
    <w:lvl w:ilvl="0" w:tplc="C5500EB4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03ED8"/>
    <w:multiLevelType w:val="hybridMultilevel"/>
    <w:tmpl w:val="78747B0A"/>
    <w:lvl w:ilvl="0" w:tplc="B4C09ABA">
      <w:start w:val="1"/>
      <w:numFmt w:val="decimal"/>
      <w:suff w:val="space"/>
      <w:lvlText w:val="1.%1"/>
      <w:lvlJc w:val="left"/>
      <w:pPr>
        <w:ind w:left="0" w:firstLine="0"/>
      </w:pPr>
      <w:rPr>
        <w:rFonts w:ascii="Helvetica" w:hAnsi="Helvetica" w:cs="Helvetica" w:hint="default"/>
        <w:b w:val="0"/>
        <w:sz w:val="20"/>
        <w:szCs w:val="20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A420E"/>
    <w:multiLevelType w:val="hybridMultilevel"/>
    <w:tmpl w:val="8AF092BC"/>
    <w:lvl w:ilvl="0" w:tplc="DF7C5918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C2D50"/>
    <w:multiLevelType w:val="hybridMultilevel"/>
    <w:tmpl w:val="B62E72DC"/>
    <w:lvl w:ilvl="0" w:tplc="D1A40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B27CB"/>
    <w:multiLevelType w:val="hybridMultilevel"/>
    <w:tmpl w:val="45C297A8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7468B"/>
    <w:multiLevelType w:val="hybridMultilevel"/>
    <w:tmpl w:val="B4C2F8E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12F2A"/>
    <w:multiLevelType w:val="hybridMultilevel"/>
    <w:tmpl w:val="4774911C"/>
    <w:lvl w:ilvl="0" w:tplc="F578812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7626F1"/>
    <w:multiLevelType w:val="multilevel"/>
    <w:tmpl w:val="CEB0B0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E63AB"/>
    <w:multiLevelType w:val="hybridMultilevel"/>
    <w:tmpl w:val="0064467A"/>
    <w:lvl w:ilvl="0" w:tplc="DF6493BC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837344C"/>
    <w:multiLevelType w:val="hybridMultilevel"/>
    <w:tmpl w:val="065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061A4"/>
    <w:multiLevelType w:val="hybridMultilevel"/>
    <w:tmpl w:val="66C61E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A6A4B26">
      <w:start w:val="1"/>
      <w:numFmt w:val="lowerRoman"/>
      <w:suff w:val="space"/>
      <w:lvlText w:val="%2."/>
      <w:lvlJc w:val="right"/>
      <w:pPr>
        <w:ind w:left="720" w:firstLine="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913BB"/>
    <w:multiLevelType w:val="hybridMultilevel"/>
    <w:tmpl w:val="A4C6CD22"/>
    <w:lvl w:ilvl="0" w:tplc="0A5CB39E">
      <w:start w:val="1"/>
      <w:numFmt w:val="bullet"/>
      <w:lvlText w:val="-"/>
      <w:lvlJc w:val="left"/>
      <w:pPr>
        <w:ind w:left="1281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5528268F"/>
    <w:multiLevelType w:val="multilevel"/>
    <w:tmpl w:val="CB3A1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5D7AF3"/>
    <w:multiLevelType w:val="hybridMultilevel"/>
    <w:tmpl w:val="1D1C0A54"/>
    <w:lvl w:ilvl="0" w:tplc="C3448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344A9"/>
    <w:multiLevelType w:val="hybridMultilevel"/>
    <w:tmpl w:val="D1204806"/>
    <w:lvl w:ilvl="0" w:tplc="593EF44C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534D06"/>
    <w:multiLevelType w:val="hybridMultilevel"/>
    <w:tmpl w:val="54A83340"/>
    <w:lvl w:ilvl="0" w:tplc="C3448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D5598B"/>
    <w:multiLevelType w:val="hybridMultilevel"/>
    <w:tmpl w:val="F35E28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6F85"/>
    <w:multiLevelType w:val="hybridMultilevel"/>
    <w:tmpl w:val="0AC6B170"/>
    <w:lvl w:ilvl="0" w:tplc="6D6C5C1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8D1A77"/>
    <w:multiLevelType w:val="hybridMultilevel"/>
    <w:tmpl w:val="08526B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46E53"/>
    <w:multiLevelType w:val="hybridMultilevel"/>
    <w:tmpl w:val="865263B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B225D"/>
    <w:multiLevelType w:val="hybridMultilevel"/>
    <w:tmpl w:val="FD1A86DE"/>
    <w:lvl w:ilvl="0" w:tplc="33B2C1BC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C60660"/>
    <w:multiLevelType w:val="hybridMultilevel"/>
    <w:tmpl w:val="2BB2AA6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82C62"/>
    <w:multiLevelType w:val="hybridMultilevel"/>
    <w:tmpl w:val="EECE0AAC"/>
    <w:lvl w:ilvl="0" w:tplc="B596D988">
      <w:start w:val="1"/>
      <w:numFmt w:val="decimal"/>
      <w:suff w:val="space"/>
      <w:lvlText w:val="5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370620"/>
    <w:multiLevelType w:val="hybridMultilevel"/>
    <w:tmpl w:val="B4C2F8E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D790E"/>
    <w:multiLevelType w:val="hybridMultilevel"/>
    <w:tmpl w:val="A2260DBE"/>
    <w:lvl w:ilvl="0" w:tplc="07F23662">
      <w:start w:val="1"/>
      <w:numFmt w:val="decimal"/>
      <w:suff w:val="space"/>
      <w:lvlText w:val="7.%1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7"/>
  </w:num>
  <w:num w:numId="5">
    <w:abstractNumId w:val="24"/>
  </w:num>
  <w:num w:numId="6">
    <w:abstractNumId w:val="39"/>
  </w:num>
  <w:num w:numId="7">
    <w:abstractNumId w:val="21"/>
  </w:num>
  <w:num w:numId="8">
    <w:abstractNumId w:val="38"/>
  </w:num>
  <w:num w:numId="9">
    <w:abstractNumId w:val="35"/>
  </w:num>
  <w:num w:numId="10">
    <w:abstractNumId w:val="20"/>
  </w:num>
  <w:num w:numId="11">
    <w:abstractNumId w:val="40"/>
  </w:num>
  <w:num w:numId="12">
    <w:abstractNumId w:val="36"/>
  </w:num>
  <w:num w:numId="13">
    <w:abstractNumId w:val="30"/>
  </w:num>
  <w:num w:numId="14">
    <w:abstractNumId w:val="18"/>
  </w:num>
  <w:num w:numId="15">
    <w:abstractNumId w:val="12"/>
  </w:num>
  <w:num w:numId="16">
    <w:abstractNumId w:val="26"/>
  </w:num>
  <w:num w:numId="17">
    <w:abstractNumId w:val="3"/>
  </w:num>
  <w:num w:numId="18">
    <w:abstractNumId w:val="13"/>
  </w:num>
  <w:num w:numId="19">
    <w:abstractNumId w:val="14"/>
  </w:num>
  <w:num w:numId="20">
    <w:abstractNumId w:val="29"/>
  </w:num>
  <w:num w:numId="21">
    <w:abstractNumId w:val="31"/>
  </w:num>
  <w:num w:numId="22">
    <w:abstractNumId w:val="6"/>
  </w:num>
  <w:num w:numId="23">
    <w:abstractNumId w:val="33"/>
  </w:num>
  <w:num w:numId="24">
    <w:abstractNumId w:val="9"/>
  </w:num>
  <w:num w:numId="25">
    <w:abstractNumId w:val="5"/>
  </w:num>
  <w:num w:numId="26">
    <w:abstractNumId w:val="15"/>
  </w:num>
  <w:num w:numId="27">
    <w:abstractNumId w:val="0"/>
  </w:num>
  <w:num w:numId="28">
    <w:abstractNumId w:val="4"/>
  </w:num>
  <w:num w:numId="29">
    <w:abstractNumId w:val="34"/>
  </w:num>
  <w:num w:numId="30">
    <w:abstractNumId w:val="25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0"/>
  </w:num>
  <w:num w:numId="34">
    <w:abstractNumId w:val="32"/>
  </w:num>
  <w:num w:numId="35">
    <w:abstractNumId w:val="17"/>
  </w:num>
  <w:num w:numId="36">
    <w:abstractNumId w:val="7"/>
  </w:num>
  <w:num w:numId="37">
    <w:abstractNumId w:val="19"/>
  </w:num>
  <w:num w:numId="38">
    <w:abstractNumId w:val="28"/>
  </w:num>
  <w:num w:numId="39">
    <w:abstractNumId w:val="23"/>
  </w:num>
  <w:num w:numId="40">
    <w:abstractNumId w:val="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LQws7Q0NjEzNjVW0lEKTi0uzszPAykwqQUA/R9usiwAAAA="/>
  </w:docVars>
  <w:rsids>
    <w:rsidRoot w:val="00685093"/>
    <w:rsid w:val="000001FC"/>
    <w:rsid w:val="00002119"/>
    <w:rsid w:val="00002605"/>
    <w:rsid w:val="00003581"/>
    <w:rsid w:val="00004951"/>
    <w:rsid w:val="00007B5B"/>
    <w:rsid w:val="00011401"/>
    <w:rsid w:val="00012694"/>
    <w:rsid w:val="000139B5"/>
    <w:rsid w:val="00014FD8"/>
    <w:rsid w:val="00015D8D"/>
    <w:rsid w:val="0001646D"/>
    <w:rsid w:val="000178AA"/>
    <w:rsid w:val="00017B45"/>
    <w:rsid w:val="000215E1"/>
    <w:rsid w:val="00021E46"/>
    <w:rsid w:val="00021ED7"/>
    <w:rsid w:val="00021EDA"/>
    <w:rsid w:val="00024A6F"/>
    <w:rsid w:val="00024B7E"/>
    <w:rsid w:val="00025B30"/>
    <w:rsid w:val="00027931"/>
    <w:rsid w:val="00030939"/>
    <w:rsid w:val="00030ECB"/>
    <w:rsid w:val="00032E1A"/>
    <w:rsid w:val="000355E6"/>
    <w:rsid w:val="000362BB"/>
    <w:rsid w:val="000403F5"/>
    <w:rsid w:val="00040C9D"/>
    <w:rsid w:val="00040FD0"/>
    <w:rsid w:val="000413F5"/>
    <w:rsid w:val="0004208D"/>
    <w:rsid w:val="000437F9"/>
    <w:rsid w:val="00043E84"/>
    <w:rsid w:val="00044912"/>
    <w:rsid w:val="00045B0D"/>
    <w:rsid w:val="0004696B"/>
    <w:rsid w:val="0005186B"/>
    <w:rsid w:val="00051B74"/>
    <w:rsid w:val="000525A9"/>
    <w:rsid w:val="0005263B"/>
    <w:rsid w:val="00060BB2"/>
    <w:rsid w:val="00060C90"/>
    <w:rsid w:val="0006104A"/>
    <w:rsid w:val="0006138F"/>
    <w:rsid w:val="00061CF4"/>
    <w:rsid w:val="00062D1A"/>
    <w:rsid w:val="000663E5"/>
    <w:rsid w:val="00070631"/>
    <w:rsid w:val="000718F6"/>
    <w:rsid w:val="00072B48"/>
    <w:rsid w:val="0007302C"/>
    <w:rsid w:val="00077BEA"/>
    <w:rsid w:val="00077CB0"/>
    <w:rsid w:val="00080581"/>
    <w:rsid w:val="00081161"/>
    <w:rsid w:val="00081E1C"/>
    <w:rsid w:val="00084813"/>
    <w:rsid w:val="00085050"/>
    <w:rsid w:val="000850A1"/>
    <w:rsid w:val="00085CA6"/>
    <w:rsid w:val="00087CDF"/>
    <w:rsid w:val="00090DBE"/>
    <w:rsid w:val="000910BD"/>
    <w:rsid w:val="00091D5D"/>
    <w:rsid w:val="00091ED9"/>
    <w:rsid w:val="00097845"/>
    <w:rsid w:val="000A33F5"/>
    <w:rsid w:val="000A5EDB"/>
    <w:rsid w:val="000A6BF7"/>
    <w:rsid w:val="000A7559"/>
    <w:rsid w:val="000B0B25"/>
    <w:rsid w:val="000B151C"/>
    <w:rsid w:val="000B40CF"/>
    <w:rsid w:val="000B509A"/>
    <w:rsid w:val="000B6CAC"/>
    <w:rsid w:val="000B6DD9"/>
    <w:rsid w:val="000C08E5"/>
    <w:rsid w:val="000C19FA"/>
    <w:rsid w:val="000C2443"/>
    <w:rsid w:val="000C3421"/>
    <w:rsid w:val="000C46D5"/>
    <w:rsid w:val="000C57AE"/>
    <w:rsid w:val="000C59F8"/>
    <w:rsid w:val="000C6377"/>
    <w:rsid w:val="000C68D0"/>
    <w:rsid w:val="000C6E69"/>
    <w:rsid w:val="000C77C2"/>
    <w:rsid w:val="000C7E86"/>
    <w:rsid w:val="000D29E2"/>
    <w:rsid w:val="000D358F"/>
    <w:rsid w:val="000D3D7D"/>
    <w:rsid w:val="000D4152"/>
    <w:rsid w:val="000D70E3"/>
    <w:rsid w:val="000E03A1"/>
    <w:rsid w:val="000E0668"/>
    <w:rsid w:val="000E0959"/>
    <w:rsid w:val="000E3300"/>
    <w:rsid w:val="000E3343"/>
    <w:rsid w:val="000E347A"/>
    <w:rsid w:val="000E4723"/>
    <w:rsid w:val="000E477E"/>
    <w:rsid w:val="000F14E5"/>
    <w:rsid w:val="000F36BB"/>
    <w:rsid w:val="000F5428"/>
    <w:rsid w:val="000F7A5C"/>
    <w:rsid w:val="001015FA"/>
    <w:rsid w:val="00102D68"/>
    <w:rsid w:val="00103DD1"/>
    <w:rsid w:val="001040C9"/>
    <w:rsid w:val="0010438A"/>
    <w:rsid w:val="00107C99"/>
    <w:rsid w:val="00111452"/>
    <w:rsid w:val="00113375"/>
    <w:rsid w:val="001133E0"/>
    <w:rsid w:val="00114543"/>
    <w:rsid w:val="00114BB0"/>
    <w:rsid w:val="00115BA3"/>
    <w:rsid w:val="00115E9E"/>
    <w:rsid w:val="00116714"/>
    <w:rsid w:val="001167A0"/>
    <w:rsid w:val="001219C7"/>
    <w:rsid w:val="00122647"/>
    <w:rsid w:val="00122896"/>
    <w:rsid w:val="00127AC9"/>
    <w:rsid w:val="00135FA9"/>
    <w:rsid w:val="001366A2"/>
    <w:rsid w:val="00142094"/>
    <w:rsid w:val="00142B82"/>
    <w:rsid w:val="001430B9"/>
    <w:rsid w:val="00143B3A"/>
    <w:rsid w:val="00146544"/>
    <w:rsid w:val="00151E67"/>
    <w:rsid w:val="00153952"/>
    <w:rsid w:val="0015417B"/>
    <w:rsid w:val="00155530"/>
    <w:rsid w:val="001579FB"/>
    <w:rsid w:val="00160F07"/>
    <w:rsid w:val="0016172F"/>
    <w:rsid w:val="00162710"/>
    <w:rsid w:val="00164D05"/>
    <w:rsid w:val="00165AA3"/>
    <w:rsid w:val="0016662B"/>
    <w:rsid w:val="00166F6B"/>
    <w:rsid w:val="001672F8"/>
    <w:rsid w:val="00175825"/>
    <w:rsid w:val="00175ECA"/>
    <w:rsid w:val="001767B5"/>
    <w:rsid w:val="00176BF9"/>
    <w:rsid w:val="001772D7"/>
    <w:rsid w:val="00177335"/>
    <w:rsid w:val="001828C9"/>
    <w:rsid w:val="0018373C"/>
    <w:rsid w:val="00183CCA"/>
    <w:rsid w:val="00184859"/>
    <w:rsid w:val="001851D9"/>
    <w:rsid w:val="00185233"/>
    <w:rsid w:val="0019100D"/>
    <w:rsid w:val="00191764"/>
    <w:rsid w:val="001926B8"/>
    <w:rsid w:val="00192D66"/>
    <w:rsid w:val="00192D96"/>
    <w:rsid w:val="00193238"/>
    <w:rsid w:val="001941B2"/>
    <w:rsid w:val="00194D7E"/>
    <w:rsid w:val="001957F7"/>
    <w:rsid w:val="001A02F6"/>
    <w:rsid w:val="001A1498"/>
    <w:rsid w:val="001A1BA4"/>
    <w:rsid w:val="001A1EEB"/>
    <w:rsid w:val="001A31E1"/>
    <w:rsid w:val="001B051D"/>
    <w:rsid w:val="001B34D6"/>
    <w:rsid w:val="001B4A1A"/>
    <w:rsid w:val="001B4C19"/>
    <w:rsid w:val="001C0F13"/>
    <w:rsid w:val="001C1D17"/>
    <w:rsid w:val="001C2695"/>
    <w:rsid w:val="001C56D3"/>
    <w:rsid w:val="001C5905"/>
    <w:rsid w:val="001C5A78"/>
    <w:rsid w:val="001C6DFE"/>
    <w:rsid w:val="001C70B9"/>
    <w:rsid w:val="001C711A"/>
    <w:rsid w:val="001C7D19"/>
    <w:rsid w:val="001C7FE5"/>
    <w:rsid w:val="001D186F"/>
    <w:rsid w:val="001D1E48"/>
    <w:rsid w:val="001D1F3B"/>
    <w:rsid w:val="001D2EFB"/>
    <w:rsid w:val="001D41AE"/>
    <w:rsid w:val="001D498E"/>
    <w:rsid w:val="001D4E93"/>
    <w:rsid w:val="001D6224"/>
    <w:rsid w:val="001D6715"/>
    <w:rsid w:val="001D6BFE"/>
    <w:rsid w:val="001E148E"/>
    <w:rsid w:val="001E3C5D"/>
    <w:rsid w:val="001E4461"/>
    <w:rsid w:val="001E6509"/>
    <w:rsid w:val="001E72DD"/>
    <w:rsid w:val="001F1019"/>
    <w:rsid w:val="001F16CD"/>
    <w:rsid w:val="001F2406"/>
    <w:rsid w:val="001F3083"/>
    <w:rsid w:val="001F44D1"/>
    <w:rsid w:val="001F476D"/>
    <w:rsid w:val="001F4AEA"/>
    <w:rsid w:val="001F501F"/>
    <w:rsid w:val="001F7034"/>
    <w:rsid w:val="001F76CF"/>
    <w:rsid w:val="00200C6C"/>
    <w:rsid w:val="00201348"/>
    <w:rsid w:val="00203A41"/>
    <w:rsid w:val="002040EC"/>
    <w:rsid w:val="00204D5C"/>
    <w:rsid w:val="00206E74"/>
    <w:rsid w:val="00206EE4"/>
    <w:rsid w:val="00207F78"/>
    <w:rsid w:val="002106EE"/>
    <w:rsid w:val="002120DF"/>
    <w:rsid w:val="0021236E"/>
    <w:rsid w:val="00212975"/>
    <w:rsid w:val="00212F59"/>
    <w:rsid w:val="00213317"/>
    <w:rsid w:val="00214E2D"/>
    <w:rsid w:val="0021532C"/>
    <w:rsid w:val="0021628A"/>
    <w:rsid w:val="002178A3"/>
    <w:rsid w:val="00217FA6"/>
    <w:rsid w:val="002222E9"/>
    <w:rsid w:val="002241BD"/>
    <w:rsid w:val="00226D89"/>
    <w:rsid w:val="0023050F"/>
    <w:rsid w:val="0023073E"/>
    <w:rsid w:val="00233C8E"/>
    <w:rsid w:val="002345AD"/>
    <w:rsid w:val="002346C5"/>
    <w:rsid w:val="00235FD1"/>
    <w:rsid w:val="00236A9A"/>
    <w:rsid w:val="002370D3"/>
    <w:rsid w:val="00237A53"/>
    <w:rsid w:val="00240D31"/>
    <w:rsid w:val="00241FCA"/>
    <w:rsid w:val="00242D02"/>
    <w:rsid w:val="00243216"/>
    <w:rsid w:val="00243729"/>
    <w:rsid w:val="00246117"/>
    <w:rsid w:val="0024631B"/>
    <w:rsid w:val="00247CF5"/>
    <w:rsid w:val="002523EF"/>
    <w:rsid w:val="00254BEE"/>
    <w:rsid w:val="002564FF"/>
    <w:rsid w:val="00261521"/>
    <w:rsid w:val="00261CA0"/>
    <w:rsid w:val="00265F04"/>
    <w:rsid w:val="0027044B"/>
    <w:rsid w:val="002709B1"/>
    <w:rsid w:val="00272F47"/>
    <w:rsid w:val="002767F3"/>
    <w:rsid w:val="00277001"/>
    <w:rsid w:val="0027722A"/>
    <w:rsid w:val="002778CD"/>
    <w:rsid w:val="002820A2"/>
    <w:rsid w:val="00282887"/>
    <w:rsid w:val="00283533"/>
    <w:rsid w:val="00283B38"/>
    <w:rsid w:val="0028428C"/>
    <w:rsid w:val="00284490"/>
    <w:rsid w:val="00284858"/>
    <w:rsid w:val="0028541C"/>
    <w:rsid w:val="00285876"/>
    <w:rsid w:val="00286387"/>
    <w:rsid w:val="00286582"/>
    <w:rsid w:val="00287F01"/>
    <w:rsid w:val="00290CE8"/>
    <w:rsid w:val="002910DA"/>
    <w:rsid w:val="002917F2"/>
    <w:rsid w:val="00292914"/>
    <w:rsid w:val="002931C8"/>
    <w:rsid w:val="002932EB"/>
    <w:rsid w:val="0029443D"/>
    <w:rsid w:val="00296909"/>
    <w:rsid w:val="00297AD1"/>
    <w:rsid w:val="00297DCE"/>
    <w:rsid w:val="002A01B1"/>
    <w:rsid w:val="002A03F4"/>
    <w:rsid w:val="002A1350"/>
    <w:rsid w:val="002A195A"/>
    <w:rsid w:val="002A227A"/>
    <w:rsid w:val="002A2490"/>
    <w:rsid w:val="002A2BB0"/>
    <w:rsid w:val="002A4315"/>
    <w:rsid w:val="002A4BAB"/>
    <w:rsid w:val="002A7980"/>
    <w:rsid w:val="002B3A44"/>
    <w:rsid w:val="002B4530"/>
    <w:rsid w:val="002B534F"/>
    <w:rsid w:val="002C1E34"/>
    <w:rsid w:val="002C1E94"/>
    <w:rsid w:val="002C3129"/>
    <w:rsid w:val="002C38FB"/>
    <w:rsid w:val="002C4782"/>
    <w:rsid w:val="002C7A38"/>
    <w:rsid w:val="002C7F78"/>
    <w:rsid w:val="002D1998"/>
    <w:rsid w:val="002D35C4"/>
    <w:rsid w:val="002D4644"/>
    <w:rsid w:val="002D7379"/>
    <w:rsid w:val="002D7AA1"/>
    <w:rsid w:val="002E0FF0"/>
    <w:rsid w:val="002E4B89"/>
    <w:rsid w:val="002E5B9E"/>
    <w:rsid w:val="002E5FAC"/>
    <w:rsid w:val="002E61E1"/>
    <w:rsid w:val="002E6C4E"/>
    <w:rsid w:val="002E6E8D"/>
    <w:rsid w:val="002F0E0D"/>
    <w:rsid w:val="002F16C7"/>
    <w:rsid w:val="002F5265"/>
    <w:rsid w:val="002F669F"/>
    <w:rsid w:val="00303056"/>
    <w:rsid w:val="00304076"/>
    <w:rsid w:val="00305D43"/>
    <w:rsid w:val="003071D1"/>
    <w:rsid w:val="003113B0"/>
    <w:rsid w:val="00312F24"/>
    <w:rsid w:val="00313795"/>
    <w:rsid w:val="00313A68"/>
    <w:rsid w:val="0031775F"/>
    <w:rsid w:val="00317DF8"/>
    <w:rsid w:val="00321740"/>
    <w:rsid w:val="00321CF5"/>
    <w:rsid w:val="003229E2"/>
    <w:rsid w:val="003264E1"/>
    <w:rsid w:val="00326DF1"/>
    <w:rsid w:val="0033065F"/>
    <w:rsid w:val="00330BF5"/>
    <w:rsid w:val="00331A3D"/>
    <w:rsid w:val="00332224"/>
    <w:rsid w:val="0033362E"/>
    <w:rsid w:val="00336A97"/>
    <w:rsid w:val="00336CA4"/>
    <w:rsid w:val="003409A2"/>
    <w:rsid w:val="00342643"/>
    <w:rsid w:val="00343103"/>
    <w:rsid w:val="00343947"/>
    <w:rsid w:val="00343C78"/>
    <w:rsid w:val="003441EA"/>
    <w:rsid w:val="00344AB0"/>
    <w:rsid w:val="00347687"/>
    <w:rsid w:val="003513E0"/>
    <w:rsid w:val="00351E20"/>
    <w:rsid w:val="003520A9"/>
    <w:rsid w:val="00352D4C"/>
    <w:rsid w:val="00352F43"/>
    <w:rsid w:val="00353789"/>
    <w:rsid w:val="00353EC9"/>
    <w:rsid w:val="0035582A"/>
    <w:rsid w:val="003566BE"/>
    <w:rsid w:val="00367396"/>
    <w:rsid w:val="00367BAE"/>
    <w:rsid w:val="00371674"/>
    <w:rsid w:val="00371D79"/>
    <w:rsid w:val="0037232C"/>
    <w:rsid w:val="00372945"/>
    <w:rsid w:val="00374107"/>
    <w:rsid w:val="00375E9E"/>
    <w:rsid w:val="00376C86"/>
    <w:rsid w:val="00376CC1"/>
    <w:rsid w:val="00377081"/>
    <w:rsid w:val="0037710D"/>
    <w:rsid w:val="00380279"/>
    <w:rsid w:val="003807C2"/>
    <w:rsid w:val="00381898"/>
    <w:rsid w:val="00381BC3"/>
    <w:rsid w:val="003832EA"/>
    <w:rsid w:val="00384A34"/>
    <w:rsid w:val="00385465"/>
    <w:rsid w:val="00385555"/>
    <w:rsid w:val="00390981"/>
    <w:rsid w:val="0039221B"/>
    <w:rsid w:val="00392C71"/>
    <w:rsid w:val="0039409E"/>
    <w:rsid w:val="0039442B"/>
    <w:rsid w:val="00396E4A"/>
    <w:rsid w:val="00397DC9"/>
    <w:rsid w:val="003A226D"/>
    <w:rsid w:val="003A2D33"/>
    <w:rsid w:val="003A3499"/>
    <w:rsid w:val="003A45D7"/>
    <w:rsid w:val="003A5528"/>
    <w:rsid w:val="003A5864"/>
    <w:rsid w:val="003A690A"/>
    <w:rsid w:val="003A7D1E"/>
    <w:rsid w:val="003B1C9F"/>
    <w:rsid w:val="003B691D"/>
    <w:rsid w:val="003C0815"/>
    <w:rsid w:val="003C0EF3"/>
    <w:rsid w:val="003C1E83"/>
    <w:rsid w:val="003C2F58"/>
    <w:rsid w:val="003C3CEE"/>
    <w:rsid w:val="003C4D24"/>
    <w:rsid w:val="003C4F9F"/>
    <w:rsid w:val="003C50D8"/>
    <w:rsid w:val="003C5B53"/>
    <w:rsid w:val="003C6E10"/>
    <w:rsid w:val="003C723A"/>
    <w:rsid w:val="003D07CA"/>
    <w:rsid w:val="003D1143"/>
    <w:rsid w:val="003D1429"/>
    <w:rsid w:val="003D19E1"/>
    <w:rsid w:val="003D27E1"/>
    <w:rsid w:val="003D28FD"/>
    <w:rsid w:val="003D3241"/>
    <w:rsid w:val="003D3FE9"/>
    <w:rsid w:val="003D434A"/>
    <w:rsid w:val="003D56A9"/>
    <w:rsid w:val="003F24F8"/>
    <w:rsid w:val="003F3568"/>
    <w:rsid w:val="003F458B"/>
    <w:rsid w:val="003F55E8"/>
    <w:rsid w:val="003F5AF0"/>
    <w:rsid w:val="003F5E52"/>
    <w:rsid w:val="003F789F"/>
    <w:rsid w:val="00400356"/>
    <w:rsid w:val="00400D4F"/>
    <w:rsid w:val="00400F8C"/>
    <w:rsid w:val="004018CD"/>
    <w:rsid w:val="00402620"/>
    <w:rsid w:val="00402F40"/>
    <w:rsid w:val="00403016"/>
    <w:rsid w:val="004032AC"/>
    <w:rsid w:val="004032F2"/>
    <w:rsid w:val="0040352F"/>
    <w:rsid w:val="00404B92"/>
    <w:rsid w:val="0040530D"/>
    <w:rsid w:val="004059CD"/>
    <w:rsid w:val="00405EFA"/>
    <w:rsid w:val="00406BB5"/>
    <w:rsid w:val="00406FEE"/>
    <w:rsid w:val="00407036"/>
    <w:rsid w:val="00410EFD"/>
    <w:rsid w:val="004119FC"/>
    <w:rsid w:val="00413BC8"/>
    <w:rsid w:val="00413C5B"/>
    <w:rsid w:val="00414A51"/>
    <w:rsid w:val="0041586F"/>
    <w:rsid w:val="004166B1"/>
    <w:rsid w:val="00416739"/>
    <w:rsid w:val="00417AFF"/>
    <w:rsid w:val="00420D61"/>
    <w:rsid w:val="00420E6A"/>
    <w:rsid w:val="004217C0"/>
    <w:rsid w:val="00421E6C"/>
    <w:rsid w:val="004236E9"/>
    <w:rsid w:val="004241FC"/>
    <w:rsid w:val="00425599"/>
    <w:rsid w:val="00425AAB"/>
    <w:rsid w:val="004270EC"/>
    <w:rsid w:val="004277AF"/>
    <w:rsid w:val="00430CE7"/>
    <w:rsid w:val="00430EA8"/>
    <w:rsid w:val="00431330"/>
    <w:rsid w:val="00432FCA"/>
    <w:rsid w:val="004333D6"/>
    <w:rsid w:val="00433EFB"/>
    <w:rsid w:val="00435C25"/>
    <w:rsid w:val="0043725A"/>
    <w:rsid w:val="00442181"/>
    <w:rsid w:val="00442EFF"/>
    <w:rsid w:val="00444A76"/>
    <w:rsid w:val="004452E7"/>
    <w:rsid w:val="00445488"/>
    <w:rsid w:val="004456F6"/>
    <w:rsid w:val="004461DB"/>
    <w:rsid w:val="00446326"/>
    <w:rsid w:val="0045022A"/>
    <w:rsid w:val="004524A3"/>
    <w:rsid w:val="004524EF"/>
    <w:rsid w:val="00453957"/>
    <w:rsid w:val="00455728"/>
    <w:rsid w:val="00456497"/>
    <w:rsid w:val="00456F23"/>
    <w:rsid w:val="004625AE"/>
    <w:rsid w:val="00462C7D"/>
    <w:rsid w:val="004633B4"/>
    <w:rsid w:val="004633B7"/>
    <w:rsid w:val="00464BD6"/>
    <w:rsid w:val="00464E2D"/>
    <w:rsid w:val="00465E21"/>
    <w:rsid w:val="004664AD"/>
    <w:rsid w:val="00466FFB"/>
    <w:rsid w:val="00467332"/>
    <w:rsid w:val="00471F80"/>
    <w:rsid w:val="004726C5"/>
    <w:rsid w:val="00472FB7"/>
    <w:rsid w:val="00475517"/>
    <w:rsid w:val="0047576F"/>
    <w:rsid w:val="0047717B"/>
    <w:rsid w:val="004806AB"/>
    <w:rsid w:val="00481964"/>
    <w:rsid w:val="00481A5A"/>
    <w:rsid w:val="00484665"/>
    <w:rsid w:val="00485076"/>
    <w:rsid w:val="00485FF5"/>
    <w:rsid w:val="004871B6"/>
    <w:rsid w:val="00493525"/>
    <w:rsid w:val="004935AF"/>
    <w:rsid w:val="00493D53"/>
    <w:rsid w:val="004944FC"/>
    <w:rsid w:val="004950C7"/>
    <w:rsid w:val="00495A45"/>
    <w:rsid w:val="004A00AB"/>
    <w:rsid w:val="004A04F9"/>
    <w:rsid w:val="004A10B3"/>
    <w:rsid w:val="004A2E10"/>
    <w:rsid w:val="004A5609"/>
    <w:rsid w:val="004A6509"/>
    <w:rsid w:val="004A67CA"/>
    <w:rsid w:val="004A6950"/>
    <w:rsid w:val="004A69A3"/>
    <w:rsid w:val="004A7BF2"/>
    <w:rsid w:val="004B242A"/>
    <w:rsid w:val="004B2DC8"/>
    <w:rsid w:val="004B39D1"/>
    <w:rsid w:val="004B4B53"/>
    <w:rsid w:val="004B63CA"/>
    <w:rsid w:val="004B64B5"/>
    <w:rsid w:val="004C0479"/>
    <w:rsid w:val="004C1412"/>
    <w:rsid w:val="004C1682"/>
    <w:rsid w:val="004C2D98"/>
    <w:rsid w:val="004C3958"/>
    <w:rsid w:val="004C4FF1"/>
    <w:rsid w:val="004C5A99"/>
    <w:rsid w:val="004C739B"/>
    <w:rsid w:val="004D0050"/>
    <w:rsid w:val="004D0321"/>
    <w:rsid w:val="004D0721"/>
    <w:rsid w:val="004D0CE5"/>
    <w:rsid w:val="004D2155"/>
    <w:rsid w:val="004D29D8"/>
    <w:rsid w:val="004D42C2"/>
    <w:rsid w:val="004D4D82"/>
    <w:rsid w:val="004D5406"/>
    <w:rsid w:val="004D56F9"/>
    <w:rsid w:val="004D6795"/>
    <w:rsid w:val="004E1329"/>
    <w:rsid w:val="004E19D3"/>
    <w:rsid w:val="004E2DD6"/>
    <w:rsid w:val="004E33B3"/>
    <w:rsid w:val="004E4D73"/>
    <w:rsid w:val="004E520A"/>
    <w:rsid w:val="004E609A"/>
    <w:rsid w:val="004E634D"/>
    <w:rsid w:val="004F02AA"/>
    <w:rsid w:val="004F05BF"/>
    <w:rsid w:val="004F1B59"/>
    <w:rsid w:val="004F32A0"/>
    <w:rsid w:val="004F3E2A"/>
    <w:rsid w:val="004F4AB7"/>
    <w:rsid w:val="004F706D"/>
    <w:rsid w:val="004F735F"/>
    <w:rsid w:val="004F77B0"/>
    <w:rsid w:val="0050062A"/>
    <w:rsid w:val="00502C14"/>
    <w:rsid w:val="00504DC1"/>
    <w:rsid w:val="0050502E"/>
    <w:rsid w:val="005062BD"/>
    <w:rsid w:val="00507129"/>
    <w:rsid w:val="00510403"/>
    <w:rsid w:val="0051044F"/>
    <w:rsid w:val="00511020"/>
    <w:rsid w:val="005113FC"/>
    <w:rsid w:val="00513064"/>
    <w:rsid w:val="00514B59"/>
    <w:rsid w:val="0051515E"/>
    <w:rsid w:val="00516C92"/>
    <w:rsid w:val="005178CF"/>
    <w:rsid w:val="005228ED"/>
    <w:rsid w:val="00524147"/>
    <w:rsid w:val="00526647"/>
    <w:rsid w:val="00526E22"/>
    <w:rsid w:val="00536879"/>
    <w:rsid w:val="005401A7"/>
    <w:rsid w:val="00540307"/>
    <w:rsid w:val="005406FB"/>
    <w:rsid w:val="00540EDC"/>
    <w:rsid w:val="0054202E"/>
    <w:rsid w:val="0054255E"/>
    <w:rsid w:val="0054407D"/>
    <w:rsid w:val="00544D63"/>
    <w:rsid w:val="00545FA1"/>
    <w:rsid w:val="005463F6"/>
    <w:rsid w:val="00546791"/>
    <w:rsid w:val="00546BF6"/>
    <w:rsid w:val="00547F72"/>
    <w:rsid w:val="005508FF"/>
    <w:rsid w:val="00550F7B"/>
    <w:rsid w:val="00551BDF"/>
    <w:rsid w:val="00551CC0"/>
    <w:rsid w:val="005525B1"/>
    <w:rsid w:val="0055262F"/>
    <w:rsid w:val="00552633"/>
    <w:rsid w:val="005526D2"/>
    <w:rsid w:val="00553CEF"/>
    <w:rsid w:val="0055406E"/>
    <w:rsid w:val="005555DD"/>
    <w:rsid w:val="00556B3E"/>
    <w:rsid w:val="00556CA7"/>
    <w:rsid w:val="0055731B"/>
    <w:rsid w:val="00557CEC"/>
    <w:rsid w:val="00563628"/>
    <w:rsid w:val="005659F6"/>
    <w:rsid w:val="005678C2"/>
    <w:rsid w:val="00567A48"/>
    <w:rsid w:val="00567AFB"/>
    <w:rsid w:val="00571845"/>
    <w:rsid w:val="00571895"/>
    <w:rsid w:val="00572500"/>
    <w:rsid w:val="00572579"/>
    <w:rsid w:val="00574505"/>
    <w:rsid w:val="00577627"/>
    <w:rsid w:val="00577F75"/>
    <w:rsid w:val="00582753"/>
    <w:rsid w:val="0058362F"/>
    <w:rsid w:val="00584446"/>
    <w:rsid w:val="00585BB4"/>
    <w:rsid w:val="0058730A"/>
    <w:rsid w:val="00587545"/>
    <w:rsid w:val="00587740"/>
    <w:rsid w:val="00587AB9"/>
    <w:rsid w:val="0059011B"/>
    <w:rsid w:val="005905F3"/>
    <w:rsid w:val="00592B0F"/>
    <w:rsid w:val="005935DD"/>
    <w:rsid w:val="00593B3A"/>
    <w:rsid w:val="005940D8"/>
    <w:rsid w:val="005955F2"/>
    <w:rsid w:val="005961E3"/>
    <w:rsid w:val="005A10C2"/>
    <w:rsid w:val="005A276C"/>
    <w:rsid w:val="005A4D39"/>
    <w:rsid w:val="005A57CB"/>
    <w:rsid w:val="005A5A66"/>
    <w:rsid w:val="005A7239"/>
    <w:rsid w:val="005B0473"/>
    <w:rsid w:val="005B114E"/>
    <w:rsid w:val="005B14DE"/>
    <w:rsid w:val="005B4A61"/>
    <w:rsid w:val="005B57F6"/>
    <w:rsid w:val="005B7D48"/>
    <w:rsid w:val="005C0DC3"/>
    <w:rsid w:val="005C1624"/>
    <w:rsid w:val="005C1DDF"/>
    <w:rsid w:val="005C20CD"/>
    <w:rsid w:val="005C2649"/>
    <w:rsid w:val="005C27FE"/>
    <w:rsid w:val="005C28B3"/>
    <w:rsid w:val="005C29FB"/>
    <w:rsid w:val="005C3CB9"/>
    <w:rsid w:val="005C42E9"/>
    <w:rsid w:val="005C537B"/>
    <w:rsid w:val="005C54DA"/>
    <w:rsid w:val="005D0F1D"/>
    <w:rsid w:val="005D1BFA"/>
    <w:rsid w:val="005D24C3"/>
    <w:rsid w:val="005D2782"/>
    <w:rsid w:val="005D365F"/>
    <w:rsid w:val="005D3B65"/>
    <w:rsid w:val="005D4023"/>
    <w:rsid w:val="005D4252"/>
    <w:rsid w:val="005D4F93"/>
    <w:rsid w:val="005D600F"/>
    <w:rsid w:val="005D72D4"/>
    <w:rsid w:val="005E0AB3"/>
    <w:rsid w:val="005E1AE4"/>
    <w:rsid w:val="005E1B57"/>
    <w:rsid w:val="005E1C09"/>
    <w:rsid w:val="005E23E0"/>
    <w:rsid w:val="005E2C73"/>
    <w:rsid w:val="005E4417"/>
    <w:rsid w:val="005E4F79"/>
    <w:rsid w:val="005E7631"/>
    <w:rsid w:val="005F093C"/>
    <w:rsid w:val="005F610D"/>
    <w:rsid w:val="005F61F2"/>
    <w:rsid w:val="0060194A"/>
    <w:rsid w:val="00602A4A"/>
    <w:rsid w:val="0060355C"/>
    <w:rsid w:val="006043AA"/>
    <w:rsid w:val="006113A1"/>
    <w:rsid w:val="00611ADC"/>
    <w:rsid w:val="006129E6"/>
    <w:rsid w:val="00613740"/>
    <w:rsid w:val="00614B66"/>
    <w:rsid w:val="00614CF5"/>
    <w:rsid w:val="00616286"/>
    <w:rsid w:val="006176EB"/>
    <w:rsid w:val="00617940"/>
    <w:rsid w:val="006244C9"/>
    <w:rsid w:val="00624790"/>
    <w:rsid w:val="006257E2"/>
    <w:rsid w:val="0062597A"/>
    <w:rsid w:val="00626AA7"/>
    <w:rsid w:val="00627451"/>
    <w:rsid w:val="0063399C"/>
    <w:rsid w:val="00634369"/>
    <w:rsid w:val="006343FC"/>
    <w:rsid w:val="006347B5"/>
    <w:rsid w:val="00635728"/>
    <w:rsid w:val="00635729"/>
    <w:rsid w:val="00636F6C"/>
    <w:rsid w:val="00640A5F"/>
    <w:rsid w:val="006415A6"/>
    <w:rsid w:val="00641AE0"/>
    <w:rsid w:val="00642F64"/>
    <w:rsid w:val="006430E8"/>
    <w:rsid w:val="00643FEF"/>
    <w:rsid w:val="00646031"/>
    <w:rsid w:val="00646914"/>
    <w:rsid w:val="00646DDF"/>
    <w:rsid w:val="006533AA"/>
    <w:rsid w:val="006539A7"/>
    <w:rsid w:val="00653AC1"/>
    <w:rsid w:val="006547B1"/>
    <w:rsid w:val="00654A8A"/>
    <w:rsid w:val="0065648E"/>
    <w:rsid w:val="00660101"/>
    <w:rsid w:val="00660D69"/>
    <w:rsid w:val="00661516"/>
    <w:rsid w:val="00662885"/>
    <w:rsid w:val="006653BF"/>
    <w:rsid w:val="00666622"/>
    <w:rsid w:val="00667B40"/>
    <w:rsid w:val="00670980"/>
    <w:rsid w:val="00673FF8"/>
    <w:rsid w:val="00676356"/>
    <w:rsid w:val="00681C3B"/>
    <w:rsid w:val="00683265"/>
    <w:rsid w:val="00684C15"/>
    <w:rsid w:val="00685093"/>
    <w:rsid w:val="0068631E"/>
    <w:rsid w:val="00691987"/>
    <w:rsid w:val="00691F8A"/>
    <w:rsid w:val="0069344E"/>
    <w:rsid w:val="006937A6"/>
    <w:rsid w:val="0069642D"/>
    <w:rsid w:val="006A146C"/>
    <w:rsid w:val="006A3014"/>
    <w:rsid w:val="006B152E"/>
    <w:rsid w:val="006B1AAB"/>
    <w:rsid w:val="006B324C"/>
    <w:rsid w:val="006B42E3"/>
    <w:rsid w:val="006B63B6"/>
    <w:rsid w:val="006B6711"/>
    <w:rsid w:val="006B73F3"/>
    <w:rsid w:val="006B7940"/>
    <w:rsid w:val="006B7C9D"/>
    <w:rsid w:val="006B7EE4"/>
    <w:rsid w:val="006C2702"/>
    <w:rsid w:val="006C41A8"/>
    <w:rsid w:val="006C4C37"/>
    <w:rsid w:val="006C50A1"/>
    <w:rsid w:val="006C6771"/>
    <w:rsid w:val="006D0BD5"/>
    <w:rsid w:val="006D0E21"/>
    <w:rsid w:val="006D16DD"/>
    <w:rsid w:val="006D18EC"/>
    <w:rsid w:val="006D3C0E"/>
    <w:rsid w:val="006D4433"/>
    <w:rsid w:val="006D6BF4"/>
    <w:rsid w:val="006E0160"/>
    <w:rsid w:val="006E2630"/>
    <w:rsid w:val="006E29B0"/>
    <w:rsid w:val="006E2F83"/>
    <w:rsid w:val="006E35F2"/>
    <w:rsid w:val="006E5572"/>
    <w:rsid w:val="006E5F83"/>
    <w:rsid w:val="006E70F1"/>
    <w:rsid w:val="006E7B6C"/>
    <w:rsid w:val="006F01F7"/>
    <w:rsid w:val="006F0AC2"/>
    <w:rsid w:val="006F1527"/>
    <w:rsid w:val="006F199D"/>
    <w:rsid w:val="006F4237"/>
    <w:rsid w:val="006F4A1A"/>
    <w:rsid w:val="006F5EA9"/>
    <w:rsid w:val="006F5FFB"/>
    <w:rsid w:val="007004A6"/>
    <w:rsid w:val="007014D0"/>
    <w:rsid w:val="007024EF"/>
    <w:rsid w:val="0070313A"/>
    <w:rsid w:val="00705E67"/>
    <w:rsid w:val="00706355"/>
    <w:rsid w:val="0071219B"/>
    <w:rsid w:val="0071479B"/>
    <w:rsid w:val="00714A6F"/>
    <w:rsid w:val="0071640C"/>
    <w:rsid w:val="00716843"/>
    <w:rsid w:val="0071786F"/>
    <w:rsid w:val="007203EB"/>
    <w:rsid w:val="00721369"/>
    <w:rsid w:val="00721D8C"/>
    <w:rsid w:val="0072208A"/>
    <w:rsid w:val="0072349E"/>
    <w:rsid w:val="00724CEE"/>
    <w:rsid w:val="00726996"/>
    <w:rsid w:val="007315E5"/>
    <w:rsid w:val="0073184D"/>
    <w:rsid w:val="00731BEE"/>
    <w:rsid w:val="00736C5A"/>
    <w:rsid w:val="0073719B"/>
    <w:rsid w:val="007401DF"/>
    <w:rsid w:val="00742F13"/>
    <w:rsid w:val="0074312B"/>
    <w:rsid w:val="00743567"/>
    <w:rsid w:val="00743933"/>
    <w:rsid w:val="00744A76"/>
    <w:rsid w:val="0074526A"/>
    <w:rsid w:val="00745D6A"/>
    <w:rsid w:val="00747F97"/>
    <w:rsid w:val="00750DFE"/>
    <w:rsid w:val="00751DE1"/>
    <w:rsid w:val="007522B7"/>
    <w:rsid w:val="00752893"/>
    <w:rsid w:val="00753258"/>
    <w:rsid w:val="00753FC9"/>
    <w:rsid w:val="00754583"/>
    <w:rsid w:val="00754933"/>
    <w:rsid w:val="00755B34"/>
    <w:rsid w:val="00755FDE"/>
    <w:rsid w:val="00757142"/>
    <w:rsid w:val="00760D7A"/>
    <w:rsid w:val="0076186B"/>
    <w:rsid w:val="00761D55"/>
    <w:rsid w:val="0076392B"/>
    <w:rsid w:val="007652A1"/>
    <w:rsid w:val="00765E72"/>
    <w:rsid w:val="007665A6"/>
    <w:rsid w:val="007673F8"/>
    <w:rsid w:val="00767F47"/>
    <w:rsid w:val="00770D5D"/>
    <w:rsid w:val="00781E23"/>
    <w:rsid w:val="00783B2F"/>
    <w:rsid w:val="00783C1B"/>
    <w:rsid w:val="00783E84"/>
    <w:rsid w:val="00784367"/>
    <w:rsid w:val="00785234"/>
    <w:rsid w:val="007857DF"/>
    <w:rsid w:val="007866CC"/>
    <w:rsid w:val="00790637"/>
    <w:rsid w:val="0079358A"/>
    <w:rsid w:val="0079391D"/>
    <w:rsid w:val="007939F1"/>
    <w:rsid w:val="00793CD5"/>
    <w:rsid w:val="00795AC8"/>
    <w:rsid w:val="007976A6"/>
    <w:rsid w:val="007A0144"/>
    <w:rsid w:val="007A02E7"/>
    <w:rsid w:val="007A0E82"/>
    <w:rsid w:val="007A2149"/>
    <w:rsid w:val="007A2834"/>
    <w:rsid w:val="007A2C20"/>
    <w:rsid w:val="007A3073"/>
    <w:rsid w:val="007A3906"/>
    <w:rsid w:val="007A4995"/>
    <w:rsid w:val="007A58C0"/>
    <w:rsid w:val="007A5ABF"/>
    <w:rsid w:val="007B0629"/>
    <w:rsid w:val="007B0BB6"/>
    <w:rsid w:val="007B1C7E"/>
    <w:rsid w:val="007B20E6"/>
    <w:rsid w:val="007B4EC4"/>
    <w:rsid w:val="007B59A5"/>
    <w:rsid w:val="007B6478"/>
    <w:rsid w:val="007B6BF2"/>
    <w:rsid w:val="007B73E9"/>
    <w:rsid w:val="007B7E59"/>
    <w:rsid w:val="007C0C2B"/>
    <w:rsid w:val="007C1129"/>
    <w:rsid w:val="007C16A0"/>
    <w:rsid w:val="007C413E"/>
    <w:rsid w:val="007C592F"/>
    <w:rsid w:val="007C6303"/>
    <w:rsid w:val="007C78A8"/>
    <w:rsid w:val="007D034E"/>
    <w:rsid w:val="007D0A77"/>
    <w:rsid w:val="007D21BD"/>
    <w:rsid w:val="007D3B2F"/>
    <w:rsid w:val="007D3FB9"/>
    <w:rsid w:val="007D5360"/>
    <w:rsid w:val="007D5503"/>
    <w:rsid w:val="007D5816"/>
    <w:rsid w:val="007E070D"/>
    <w:rsid w:val="007E0B60"/>
    <w:rsid w:val="007E252E"/>
    <w:rsid w:val="007E4B2D"/>
    <w:rsid w:val="007E6131"/>
    <w:rsid w:val="007F0071"/>
    <w:rsid w:val="007F0C47"/>
    <w:rsid w:val="007F0DA4"/>
    <w:rsid w:val="007F0E9E"/>
    <w:rsid w:val="007F27AA"/>
    <w:rsid w:val="007F2EF1"/>
    <w:rsid w:val="007F3CD5"/>
    <w:rsid w:val="007F48F5"/>
    <w:rsid w:val="007F49D9"/>
    <w:rsid w:val="007F5279"/>
    <w:rsid w:val="007F550E"/>
    <w:rsid w:val="007F6154"/>
    <w:rsid w:val="007F6285"/>
    <w:rsid w:val="007F768F"/>
    <w:rsid w:val="00803E1B"/>
    <w:rsid w:val="00804104"/>
    <w:rsid w:val="00804D09"/>
    <w:rsid w:val="0080516A"/>
    <w:rsid w:val="00807E7F"/>
    <w:rsid w:val="00810437"/>
    <w:rsid w:val="00810D10"/>
    <w:rsid w:val="00810E63"/>
    <w:rsid w:val="00811170"/>
    <w:rsid w:val="00816300"/>
    <w:rsid w:val="008174AA"/>
    <w:rsid w:val="008176A7"/>
    <w:rsid w:val="00820719"/>
    <w:rsid w:val="008222FE"/>
    <w:rsid w:val="0082252F"/>
    <w:rsid w:val="008244D3"/>
    <w:rsid w:val="00825654"/>
    <w:rsid w:val="00825AA4"/>
    <w:rsid w:val="00826F58"/>
    <w:rsid w:val="00827108"/>
    <w:rsid w:val="00830875"/>
    <w:rsid w:val="00832286"/>
    <w:rsid w:val="0083289B"/>
    <w:rsid w:val="0083306A"/>
    <w:rsid w:val="00833150"/>
    <w:rsid w:val="0083350A"/>
    <w:rsid w:val="0083446E"/>
    <w:rsid w:val="0083484D"/>
    <w:rsid w:val="00834858"/>
    <w:rsid w:val="008370FE"/>
    <w:rsid w:val="00837E0E"/>
    <w:rsid w:val="008402F8"/>
    <w:rsid w:val="00840714"/>
    <w:rsid w:val="00841EA6"/>
    <w:rsid w:val="0084256C"/>
    <w:rsid w:val="0084366C"/>
    <w:rsid w:val="008452C8"/>
    <w:rsid w:val="00845D6B"/>
    <w:rsid w:val="008461D8"/>
    <w:rsid w:val="00847351"/>
    <w:rsid w:val="00847D4E"/>
    <w:rsid w:val="00847EF5"/>
    <w:rsid w:val="00851156"/>
    <w:rsid w:val="008512D2"/>
    <w:rsid w:val="0085161D"/>
    <w:rsid w:val="008516EB"/>
    <w:rsid w:val="00852D7D"/>
    <w:rsid w:val="0085409D"/>
    <w:rsid w:val="00854501"/>
    <w:rsid w:val="008554BF"/>
    <w:rsid w:val="0085782D"/>
    <w:rsid w:val="00857FA4"/>
    <w:rsid w:val="0086157F"/>
    <w:rsid w:val="00861AFD"/>
    <w:rsid w:val="00862189"/>
    <w:rsid w:val="008631DA"/>
    <w:rsid w:val="00863387"/>
    <w:rsid w:val="0086485F"/>
    <w:rsid w:val="00865C1F"/>
    <w:rsid w:val="00865C80"/>
    <w:rsid w:val="00870955"/>
    <w:rsid w:val="00870964"/>
    <w:rsid w:val="00872045"/>
    <w:rsid w:val="00872B49"/>
    <w:rsid w:val="00872E1F"/>
    <w:rsid w:val="00873C0A"/>
    <w:rsid w:val="00873D6E"/>
    <w:rsid w:val="008741C0"/>
    <w:rsid w:val="0087478D"/>
    <w:rsid w:val="00874C2E"/>
    <w:rsid w:val="0087517E"/>
    <w:rsid w:val="00876D62"/>
    <w:rsid w:val="00877DCD"/>
    <w:rsid w:val="00880C04"/>
    <w:rsid w:val="00881299"/>
    <w:rsid w:val="0088303F"/>
    <w:rsid w:val="00884737"/>
    <w:rsid w:val="00886A5D"/>
    <w:rsid w:val="008872F1"/>
    <w:rsid w:val="00887BD3"/>
    <w:rsid w:val="00892539"/>
    <w:rsid w:val="00894BFF"/>
    <w:rsid w:val="00896FC2"/>
    <w:rsid w:val="008972C3"/>
    <w:rsid w:val="00897A17"/>
    <w:rsid w:val="008A069A"/>
    <w:rsid w:val="008A22F7"/>
    <w:rsid w:val="008A26E8"/>
    <w:rsid w:val="008A4409"/>
    <w:rsid w:val="008A457E"/>
    <w:rsid w:val="008A6A15"/>
    <w:rsid w:val="008B1947"/>
    <w:rsid w:val="008B3753"/>
    <w:rsid w:val="008B3B2D"/>
    <w:rsid w:val="008B50FB"/>
    <w:rsid w:val="008C0A86"/>
    <w:rsid w:val="008C16D6"/>
    <w:rsid w:val="008C1BD6"/>
    <w:rsid w:val="008C3206"/>
    <w:rsid w:val="008C687C"/>
    <w:rsid w:val="008D0979"/>
    <w:rsid w:val="008D1EFD"/>
    <w:rsid w:val="008D2CBF"/>
    <w:rsid w:val="008D2E89"/>
    <w:rsid w:val="008D4DC5"/>
    <w:rsid w:val="008D5A1A"/>
    <w:rsid w:val="008D60CE"/>
    <w:rsid w:val="008E148D"/>
    <w:rsid w:val="008E1CF7"/>
    <w:rsid w:val="008E2A05"/>
    <w:rsid w:val="008E6A46"/>
    <w:rsid w:val="008F0F7E"/>
    <w:rsid w:val="008F19CA"/>
    <w:rsid w:val="008F5E6F"/>
    <w:rsid w:val="008F6AF0"/>
    <w:rsid w:val="008F6B4C"/>
    <w:rsid w:val="008F73B0"/>
    <w:rsid w:val="008F77C3"/>
    <w:rsid w:val="008F7A20"/>
    <w:rsid w:val="0090190E"/>
    <w:rsid w:val="00902356"/>
    <w:rsid w:val="009031CE"/>
    <w:rsid w:val="00905FC0"/>
    <w:rsid w:val="00910CA0"/>
    <w:rsid w:val="00912038"/>
    <w:rsid w:val="009143AB"/>
    <w:rsid w:val="0091520E"/>
    <w:rsid w:val="00916B71"/>
    <w:rsid w:val="00916CCE"/>
    <w:rsid w:val="00917364"/>
    <w:rsid w:val="00917535"/>
    <w:rsid w:val="00917C63"/>
    <w:rsid w:val="0092168A"/>
    <w:rsid w:val="009223AA"/>
    <w:rsid w:val="00923D83"/>
    <w:rsid w:val="00924919"/>
    <w:rsid w:val="00924D75"/>
    <w:rsid w:val="00924DAD"/>
    <w:rsid w:val="00925512"/>
    <w:rsid w:val="00926F35"/>
    <w:rsid w:val="00930564"/>
    <w:rsid w:val="0093183B"/>
    <w:rsid w:val="00931AC5"/>
    <w:rsid w:val="0093302D"/>
    <w:rsid w:val="00942504"/>
    <w:rsid w:val="00942EB0"/>
    <w:rsid w:val="00943849"/>
    <w:rsid w:val="00944F95"/>
    <w:rsid w:val="009453FB"/>
    <w:rsid w:val="00946B2A"/>
    <w:rsid w:val="00946CC5"/>
    <w:rsid w:val="0094719C"/>
    <w:rsid w:val="009507E9"/>
    <w:rsid w:val="0095112A"/>
    <w:rsid w:val="0095261E"/>
    <w:rsid w:val="0095303C"/>
    <w:rsid w:val="00953A06"/>
    <w:rsid w:val="00954F32"/>
    <w:rsid w:val="009552BC"/>
    <w:rsid w:val="009557E8"/>
    <w:rsid w:val="00955ABC"/>
    <w:rsid w:val="00956744"/>
    <w:rsid w:val="009570B3"/>
    <w:rsid w:val="00963708"/>
    <w:rsid w:val="00963EC4"/>
    <w:rsid w:val="0096565B"/>
    <w:rsid w:val="00965C8D"/>
    <w:rsid w:val="0096646C"/>
    <w:rsid w:val="00970FB7"/>
    <w:rsid w:val="009737D7"/>
    <w:rsid w:val="0097412B"/>
    <w:rsid w:val="009777ED"/>
    <w:rsid w:val="009804FC"/>
    <w:rsid w:val="00980F1C"/>
    <w:rsid w:val="00981567"/>
    <w:rsid w:val="00981C76"/>
    <w:rsid w:val="00981F07"/>
    <w:rsid w:val="009826B5"/>
    <w:rsid w:val="00984915"/>
    <w:rsid w:val="009903E4"/>
    <w:rsid w:val="00992B13"/>
    <w:rsid w:val="009936F1"/>
    <w:rsid w:val="0099642D"/>
    <w:rsid w:val="00996AAB"/>
    <w:rsid w:val="00996E3F"/>
    <w:rsid w:val="009978DD"/>
    <w:rsid w:val="009A0A4C"/>
    <w:rsid w:val="009A0D3C"/>
    <w:rsid w:val="009A19B5"/>
    <w:rsid w:val="009A2236"/>
    <w:rsid w:val="009A34ED"/>
    <w:rsid w:val="009A3EED"/>
    <w:rsid w:val="009A60E0"/>
    <w:rsid w:val="009A780A"/>
    <w:rsid w:val="009B077C"/>
    <w:rsid w:val="009B71BC"/>
    <w:rsid w:val="009B78DE"/>
    <w:rsid w:val="009C067C"/>
    <w:rsid w:val="009C0DEA"/>
    <w:rsid w:val="009C16B7"/>
    <w:rsid w:val="009C25A0"/>
    <w:rsid w:val="009C3ED1"/>
    <w:rsid w:val="009C3F83"/>
    <w:rsid w:val="009C46FB"/>
    <w:rsid w:val="009C59D4"/>
    <w:rsid w:val="009C6359"/>
    <w:rsid w:val="009C63EB"/>
    <w:rsid w:val="009C6919"/>
    <w:rsid w:val="009C7F8A"/>
    <w:rsid w:val="009D045F"/>
    <w:rsid w:val="009D1811"/>
    <w:rsid w:val="009D1DA5"/>
    <w:rsid w:val="009D7ACB"/>
    <w:rsid w:val="009D7FFD"/>
    <w:rsid w:val="009E0540"/>
    <w:rsid w:val="009E08F7"/>
    <w:rsid w:val="009E1F45"/>
    <w:rsid w:val="009E3092"/>
    <w:rsid w:val="009E4357"/>
    <w:rsid w:val="009E6113"/>
    <w:rsid w:val="009E67C3"/>
    <w:rsid w:val="009E6D65"/>
    <w:rsid w:val="009E6E2B"/>
    <w:rsid w:val="009F22AC"/>
    <w:rsid w:val="009F2C37"/>
    <w:rsid w:val="009F396C"/>
    <w:rsid w:val="009F3E66"/>
    <w:rsid w:val="009F4DA3"/>
    <w:rsid w:val="009F4E7D"/>
    <w:rsid w:val="009F719C"/>
    <w:rsid w:val="00A00E4B"/>
    <w:rsid w:val="00A0101A"/>
    <w:rsid w:val="00A013AD"/>
    <w:rsid w:val="00A014E2"/>
    <w:rsid w:val="00A0256C"/>
    <w:rsid w:val="00A0398E"/>
    <w:rsid w:val="00A04620"/>
    <w:rsid w:val="00A0522D"/>
    <w:rsid w:val="00A062FA"/>
    <w:rsid w:val="00A06AFE"/>
    <w:rsid w:val="00A06FE4"/>
    <w:rsid w:val="00A07C4D"/>
    <w:rsid w:val="00A11D7B"/>
    <w:rsid w:val="00A121BD"/>
    <w:rsid w:val="00A1228F"/>
    <w:rsid w:val="00A124F7"/>
    <w:rsid w:val="00A12DC4"/>
    <w:rsid w:val="00A1337A"/>
    <w:rsid w:val="00A148AF"/>
    <w:rsid w:val="00A15787"/>
    <w:rsid w:val="00A15812"/>
    <w:rsid w:val="00A15832"/>
    <w:rsid w:val="00A15D5C"/>
    <w:rsid w:val="00A17513"/>
    <w:rsid w:val="00A178B7"/>
    <w:rsid w:val="00A17DE8"/>
    <w:rsid w:val="00A201AA"/>
    <w:rsid w:val="00A2075C"/>
    <w:rsid w:val="00A217C0"/>
    <w:rsid w:val="00A239A2"/>
    <w:rsid w:val="00A2413E"/>
    <w:rsid w:val="00A2433F"/>
    <w:rsid w:val="00A245AB"/>
    <w:rsid w:val="00A261CE"/>
    <w:rsid w:val="00A26E9F"/>
    <w:rsid w:val="00A32B62"/>
    <w:rsid w:val="00A33352"/>
    <w:rsid w:val="00A351EB"/>
    <w:rsid w:val="00A35CC2"/>
    <w:rsid w:val="00A37065"/>
    <w:rsid w:val="00A4127A"/>
    <w:rsid w:val="00A44399"/>
    <w:rsid w:val="00A4490B"/>
    <w:rsid w:val="00A468DC"/>
    <w:rsid w:val="00A47955"/>
    <w:rsid w:val="00A506A9"/>
    <w:rsid w:val="00A51337"/>
    <w:rsid w:val="00A51E16"/>
    <w:rsid w:val="00A52346"/>
    <w:rsid w:val="00A5762C"/>
    <w:rsid w:val="00A64FDD"/>
    <w:rsid w:val="00A65C21"/>
    <w:rsid w:val="00A6677C"/>
    <w:rsid w:val="00A67872"/>
    <w:rsid w:val="00A70C20"/>
    <w:rsid w:val="00A70D71"/>
    <w:rsid w:val="00A72E2B"/>
    <w:rsid w:val="00A73579"/>
    <w:rsid w:val="00A735FA"/>
    <w:rsid w:val="00A749F8"/>
    <w:rsid w:val="00A7530F"/>
    <w:rsid w:val="00A76333"/>
    <w:rsid w:val="00A81915"/>
    <w:rsid w:val="00A819AA"/>
    <w:rsid w:val="00A81C92"/>
    <w:rsid w:val="00A81D76"/>
    <w:rsid w:val="00A82352"/>
    <w:rsid w:val="00A839EE"/>
    <w:rsid w:val="00A8466F"/>
    <w:rsid w:val="00A85FD0"/>
    <w:rsid w:val="00A86F4F"/>
    <w:rsid w:val="00A8755F"/>
    <w:rsid w:val="00A90722"/>
    <w:rsid w:val="00A92412"/>
    <w:rsid w:val="00A9324D"/>
    <w:rsid w:val="00A94227"/>
    <w:rsid w:val="00A94B42"/>
    <w:rsid w:val="00AA025A"/>
    <w:rsid w:val="00AA0393"/>
    <w:rsid w:val="00AA2DD2"/>
    <w:rsid w:val="00AA319D"/>
    <w:rsid w:val="00AA3AD8"/>
    <w:rsid w:val="00AA50D7"/>
    <w:rsid w:val="00AA552B"/>
    <w:rsid w:val="00AB04AB"/>
    <w:rsid w:val="00AB2AA7"/>
    <w:rsid w:val="00AB2D3F"/>
    <w:rsid w:val="00AB3E19"/>
    <w:rsid w:val="00AB686E"/>
    <w:rsid w:val="00AB6CC1"/>
    <w:rsid w:val="00AB71FC"/>
    <w:rsid w:val="00AB79C7"/>
    <w:rsid w:val="00AC0695"/>
    <w:rsid w:val="00AC2822"/>
    <w:rsid w:val="00AC3E13"/>
    <w:rsid w:val="00AC466D"/>
    <w:rsid w:val="00AC4992"/>
    <w:rsid w:val="00AC54E6"/>
    <w:rsid w:val="00AC5B11"/>
    <w:rsid w:val="00AC6381"/>
    <w:rsid w:val="00AD0F81"/>
    <w:rsid w:val="00AD2F9D"/>
    <w:rsid w:val="00AD3961"/>
    <w:rsid w:val="00AD3A42"/>
    <w:rsid w:val="00AD4221"/>
    <w:rsid w:val="00AD688A"/>
    <w:rsid w:val="00AE0014"/>
    <w:rsid w:val="00AE0245"/>
    <w:rsid w:val="00AE1AFF"/>
    <w:rsid w:val="00AE2EFF"/>
    <w:rsid w:val="00AE3D18"/>
    <w:rsid w:val="00AE5674"/>
    <w:rsid w:val="00AE5F67"/>
    <w:rsid w:val="00AE66B9"/>
    <w:rsid w:val="00AE701B"/>
    <w:rsid w:val="00AE789F"/>
    <w:rsid w:val="00AF0860"/>
    <w:rsid w:val="00AF1050"/>
    <w:rsid w:val="00AF3BA1"/>
    <w:rsid w:val="00AF4C39"/>
    <w:rsid w:val="00AF53B4"/>
    <w:rsid w:val="00AF612A"/>
    <w:rsid w:val="00AF72E8"/>
    <w:rsid w:val="00B01E6C"/>
    <w:rsid w:val="00B055C4"/>
    <w:rsid w:val="00B0645B"/>
    <w:rsid w:val="00B065CC"/>
    <w:rsid w:val="00B07E5A"/>
    <w:rsid w:val="00B124B7"/>
    <w:rsid w:val="00B12A96"/>
    <w:rsid w:val="00B13065"/>
    <w:rsid w:val="00B13622"/>
    <w:rsid w:val="00B13FA1"/>
    <w:rsid w:val="00B14AD4"/>
    <w:rsid w:val="00B15806"/>
    <w:rsid w:val="00B166F2"/>
    <w:rsid w:val="00B204D0"/>
    <w:rsid w:val="00B20B6D"/>
    <w:rsid w:val="00B222A3"/>
    <w:rsid w:val="00B22ADF"/>
    <w:rsid w:val="00B22F4F"/>
    <w:rsid w:val="00B241AB"/>
    <w:rsid w:val="00B2507A"/>
    <w:rsid w:val="00B257BC"/>
    <w:rsid w:val="00B2647C"/>
    <w:rsid w:val="00B26CF9"/>
    <w:rsid w:val="00B30ECA"/>
    <w:rsid w:val="00B31218"/>
    <w:rsid w:val="00B31244"/>
    <w:rsid w:val="00B3216A"/>
    <w:rsid w:val="00B32626"/>
    <w:rsid w:val="00B32E2F"/>
    <w:rsid w:val="00B3328C"/>
    <w:rsid w:val="00B3683D"/>
    <w:rsid w:val="00B37E42"/>
    <w:rsid w:val="00B40A50"/>
    <w:rsid w:val="00B40B5D"/>
    <w:rsid w:val="00B40E8F"/>
    <w:rsid w:val="00B410D4"/>
    <w:rsid w:val="00B42575"/>
    <w:rsid w:val="00B434F6"/>
    <w:rsid w:val="00B47606"/>
    <w:rsid w:val="00B5268A"/>
    <w:rsid w:val="00B52A81"/>
    <w:rsid w:val="00B534F9"/>
    <w:rsid w:val="00B53DAF"/>
    <w:rsid w:val="00B5526C"/>
    <w:rsid w:val="00B56456"/>
    <w:rsid w:val="00B5685B"/>
    <w:rsid w:val="00B5726A"/>
    <w:rsid w:val="00B608AA"/>
    <w:rsid w:val="00B612A3"/>
    <w:rsid w:val="00B6184E"/>
    <w:rsid w:val="00B63285"/>
    <w:rsid w:val="00B6389D"/>
    <w:rsid w:val="00B63D3B"/>
    <w:rsid w:val="00B67640"/>
    <w:rsid w:val="00B67BA2"/>
    <w:rsid w:val="00B719B3"/>
    <w:rsid w:val="00B738EC"/>
    <w:rsid w:val="00B74013"/>
    <w:rsid w:val="00B7453A"/>
    <w:rsid w:val="00B745BF"/>
    <w:rsid w:val="00B7488B"/>
    <w:rsid w:val="00B75B13"/>
    <w:rsid w:val="00B76277"/>
    <w:rsid w:val="00B77569"/>
    <w:rsid w:val="00B807AE"/>
    <w:rsid w:val="00B82725"/>
    <w:rsid w:val="00B84592"/>
    <w:rsid w:val="00B84A6A"/>
    <w:rsid w:val="00B853BF"/>
    <w:rsid w:val="00B86786"/>
    <w:rsid w:val="00B878A7"/>
    <w:rsid w:val="00B9011B"/>
    <w:rsid w:val="00B904D7"/>
    <w:rsid w:val="00B90987"/>
    <w:rsid w:val="00B90B63"/>
    <w:rsid w:val="00B90F82"/>
    <w:rsid w:val="00B91DAB"/>
    <w:rsid w:val="00B9516D"/>
    <w:rsid w:val="00B95523"/>
    <w:rsid w:val="00B9637B"/>
    <w:rsid w:val="00B97F3F"/>
    <w:rsid w:val="00BA0F3B"/>
    <w:rsid w:val="00BA0F90"/>
    <w:rsid w:val="00BA2595"/>
    <w:rsid w:val="00BA2D70"/>
    <w:rsid w:val="00BA368E"/>
    <w:rsid w:val="00BA3BD0"/>
    <w:rsid w:val="00BA462D"/>
    <w:rsid w:val="00BA480E"/>
    <w:rsid w:val="00BA4AA7"/>
    <w:rsid w:val="00BA7E97"/>
    <w:rsid w:val="00BB240C"/>
    <w:rsid w:val="00BB318D"/>
    <w:rsid w:val="00BB4033"/>
    <w:rsid w:val="00BB5BE7"/>
    <w:rsid w:val="00BC14A0"/>
    <w:rsid w:val="00BC4EE6"/>
    <w:rsid w:val="00BC5681"/>
    <w:rsid w:val="00BC70D1"/>
    <w:rsid w:val="00BD134E"/>
    <w:rsid w:val="00BD1F91"/>
    <w:rsid w:val="00BD4EBA"/>
    <w:rsid w:val="00BD6833"/>
    <w:rsid w:val="00BD6E84"/>
    <w:rsid w:val="00BD761D"/>
    <w:rsid w:val="00BD7E65"/>
    <w:rsid w:val="00BE1534"/>
    <w:rsid w:val="00BE2FCD"/>
    <w:rsid w:val="00BE3E2B"/>
    <w:rsid w:val="00BE42CE"/>
    <w:rsid w:val="00BE5B64"/>
    <w:rsid w:val="00BE786F"/>
    <w:rsid w:val="00BF11A3"/>
    <w:rsid w:val="00BF1420"/>
    <w:rsid w:val="00BF1A80"/>
    <w:rsid w:val="00BF1BA7"/>
    <w:rsid w:val="00BF3633"/>
    <w:rsid w:val="00BF4B62"/>
    <w:rsid w:val="00BF5426"/>
    <w:rsid w:val="00BF5BFA"/>
    <w:rsid w:val="00BF5EDB"/>
    <w:rsid w:val="00C0003D"/>
    <w:rsid w:val="00C0018E"/>
    <w:rsid w:val="00C00AA3"/>
    <w:rsid w:val="00C00F3F"/>
    <w:rsid w:val="00C01991"/>
    <w:rsid w:val="00C022AE"/>
    <w:rsid w:val="00C022FF"/>
    <w:rsid w:val="00C029BC"/>
    <w:rsid w:val="00C03473"/>
    <w:rsid w:val="00C03781"/>
    <w:rsid w:val="00C04552"/>
    <w:rsid w:val="00C0544C"/>
    <w:rsid w:val="00C06B8F"/>
    <w:rsid w:val="00C07365"/>
    <w:rsid w:val="00C10F56"/>
    <w:rsid w:val="00C11C6C"/>
    <w:rsid w:val="00C122B6"/>
    <w:rsid w:val="00C142FB"/>
    <w:rsid w:val="00C149A3"/>
    <w:rsid w:val="00C16253"/>
    <w:rsid w:val="00C20D10"/>
    <w:rsid w:val="00C22B7E"/>
    <w:rsid w:val="00C23ACB"/>
    <w:rsid w:val="00C24F0B"/>
    <w:rsid w:val="00C253C1"/>
    <w:rsid w:val="00C2568F"/>
    <w:rsid w:val="00C25DE5"/>
    <w:rsid w:val="00C2636C"/>
    <w:rsid w:val="00C26FBA"/>
    <w:rsid w:val="00C277F4"/>
    <w:rsid w:val="00C30790"/>
    <w:rsid w:val="00C31BC3"/>
    <w:rsid w:val="00C327F4"/>
    <w:rsid w:val="00C32854"/>
    <w:rsid w:val="00C32D5A"/>
    <w:rsid w:val="00C330D6"/>
    <w:rsid w:val="00C33848"/>
    <w:rsid w:val="00C33FE0"/>
    <w:rsid w:val="00C34B53"/>
    <w:rsid w:val="00C35C66"/>
    <w:rsid w:val="00C37710"/>
    <w:rsid w:val="00C37C1F"/>
    <w:rsid w:val="00C408D5"/>
    <w:rsid w:val="00C41B68"/>
    <w:rsid w:val="00C437A2"/>
    <w:rsid w:val="00C43A53"/>
    <w:rsid w:val="00C43CD1"/>
    <w:rsid w:val="00C44624"/>
    <w:rsid w:val="00C44F1B"/>
    <w:rsid w:val="00C4544E"/>
    <w:rsid w:val="00C45E03"/>
    <w:rsid w:val="00C46725"/>
    <w:rsid w:val="00C507C8"/>
    <w:rsid w:val="00C521BF"/>
    <w:rsid w:val="00C53702"/>
    <w:rsid w:val="00C54854"/>
    <w:rsid w:val="00C54C21"/>
    <w:rsid w:val="00C5525C"/>
    <w:rsid w:val="00C55DF8"/>
    <w:rsid w:val="00C5778C"/>
    <w:rsid w:val="00C60681"/>
    <w:rsid w:val="00C61D64"/>
    <w:rsid w:val="00C62068"/>
    <w:rsid w:val="00C63254"/>
    <w:rsid w:val="00C63DD6"/>
    <w:rsid w:val="00C63F77"/>
    <w:rsid w:val="00C65644"/>
    <w:rsid w:val="00C65C67"/>
    <w:rsid w:val="00C6769D"/>
    <w:rsid w:val="00C701BF"/>
    <w:rsid w:val="00C704B4"/>
    <w:rsid w:val="00C712AE"/>
    <w:rsid w:val="00C75741"/>
    <w:rsid w:val="00C75B31"/>
    <w:rsid w:val="00C76BEF"/>
    <w:rsid w:val="00C76CD7"/>
    <w:rsid w:val="00C77E62"/>
    <w:rsid w:val="00C80926"/>
    <w:rsid w:val="00C80DA1"/>
    <w:rsid w:val="00C8176D"/>
    <w:rsid w:val="00C81EBC"/>
    <w:rsid w:val="00C824D8"/>
    <w:rsid w:val="00C82610"/>
    <w:rsid w:val="00C858FB"/>
    <w:rsid w:val="00C876A3"/>
    <w:rsid w:val="00C91943"/>
    <w:rsid w:val="00C91EE3"/>
    <w:rsid w:val="00C9349D"/>
    <w:rsid w:val="00C9656F"/>
    <w:rsid w:val="00C9719C"/>
    <w:rsid w:val="00C97318"/>
    <w:rsid w:val="00C97A29"/>
    <w:rsid w:val="00CA1729"/>
    <w:rsid w:val="00CA1D83"/>
    <w:rsid w:val="00CA2D6E"/>
    <w:rsid w:val="00CA3E3C"/>
    <w:rsid w:val="00CA4706"/>
    <w:rsid w:val="00CA57E7"/>
    <w:rsid w:val="00CA5EC3"/>
    <w:rsid w:val="00CA60DB"/>
    <w:rsid w:val="00CB09EA"/>
    <w:rsid w:val="00CB0B5A"/>
    <w:rsid w:val="00CB122E"/>
    <w:rsid w:val="00CB5ADF"/>
    <w:rsid w:val="00CB67AE"/>
    <w:rsid w:val="00CC08DE"/>
    <w:rsid w:val="00CC1A7E"/>
    <w:rsid w:val="00CC246B"/>
    <w:rsid w:val="00CC38A8"/>
    <w:rsid w:val="00CC3D85"/>
    <w:rsid w:val="00CC588E"/>
    <w:rsid w:val="00CC5AD8"/>
    <w:rsid w:val="00CC5C83"/>
    <w:rsid w:val="00CC5E04"/>
    <w:rsid w:val="00CC665D"/>
    <w:rsid w:val="00CD0186"/>
    <w:rsid w:val="00CD043B"/>
    <w:rsid w:val="00CD7685"/>
    <w:rsid w:val="00CE1873"/>
    <w:rsid w:val="00CE3BD6"/>
    <w:rsid w:val="00CE5B05"/>
    <w:rsid w:val="00CE6992"/>
    <w:rsid w:val="00CF05DA"/>
    <w:rsid w:val="00CF158C"/>
    <w:rsid w:val="00CF23C0"/>
    <w:rsid w:val="00CF283B"/>
    <w:rsid w:val="00CF2D14"/>
    <w:rsid w:val="00CF3BBE"/>
    <w:rsid w:val="00CF66B3"/>
    <w:rsid w:val="00CF7C57"/>
    <w:rsid w:val="00D00AB5"/>
    <w:rsid w:val="00D012DE"/>
    <w:rsid w:val="00D015B5"/>
    <w:rsid w:val="00D03A11"/>
    <w:rsid w:val="00D04E8D"/>
    <w:rsid w:val="00D06A6D"/>
    <w:rsid w:val="00D10842"/>
    <w:rsid w:val="00D11453"/>
    <w:rsid w:val="00D11C76"/>
    <w:rsid w:val="00D1201F"/>
    <w:rsid w:val="00D125EC"/>
    <w:rsid w:val="00D146A9"/>
    <w:rsid w:val="00D14B63"/>
    <w:rsid w:val="00D157AC"/>
    <w:rsid w:val="00D166C5"/>
    <w:rsid w:val="00D1680B"/>
    <w:rsid w:val="00D2015A"/>
    <w:rsid w:val="00D21256"/>
    <w:rsid w:val="00D21943"/>
    <w:rsid w:val="00D228D1"/>
    <w:rsid w:val="00D22AC5"/>
    <w:rsid w:val="00D22AEF"/>
    <w:rsid w:val="00D25D44"/>
    <w:rsid w:val="00D268C7"/>
    <w:rsid w:val="00D3014A"/>
    <w:rsid w:val="00D30839"/>
    <w:rsid w:val="00D31D48"/>
    <w:rsid w:val="00D325E9"/>
    <w:rsid w:val="00D34B62"/>
    <w:rsid w:val="00D34BCC"/>
    <w:rsid w:val="00D35AA0"/>
    <w:rsid w:val="00D36107"/>
    <w:rsid w:val="00D364C7"/>
    <w:rsid w:val="00D40336"/>
    <w:rsid w:val="00D40583"/>
    <w:rsid w:val="00D41152"/>
    <w:rsid w:val="00D4195B"/>
    <w:rsid w:val="00D424E1"/>
    <w:rsid w:val="00D43CEE"/>
    <w:rsid w:val="00D44C34"/>
    <w:rsid w:val="00D4592F"/>
    <w:rsid w:val="00D46D32"/>
    <w:rsid w:val="00D4735C"/>
    <w:rsid w:val="00D47883"/>
    <w:rsid w:val="00D501BD"/>
    <w:rsid w:val="00D51016"/>
    <w:rsid w:val="00D537B8"/>
    <w:rsid w:val="00D53F1C"/>
    <w:rsid w:val="00D5457D"/>
    <w:rsid w:val="00D55C2E"/>
    <w:rsid w:val="00D56A99"/>
    <w:rsid w:val="00D60721"/>
    <w:rsid w:val="00D615B7"/>
    <w:rsid w:val="00D637BD"/>
    <w:rsid w:val="00D64ED0"/>
    <w:rsid w:val="00D65DA6"/>
    <w:rsid w:val="00D713A2"/>
    <w:rsid w:val="00D727D7"/>
    <w:rsid w:val="00D735C8"/>
    <w:rsid w:val="00D73913"/>
    <w:rsid w:val="00D740EA"/>
    <w:rsid w:val="00D7583E"/>
    <w:rsid w:val="00D75F98"/>
    <w:rsid w:val="00D814D0"/>
    <w:rsid w:val="00D82BC9"/>
    <w:rsid w:val="00D83AF5"/>
    <w:rsid w:val="00D84035"/>
    <w:rsid w:val="00D84227"/>
    <w:rsid w:val="00D8426E"/>
    <w:rsid w:val="00D850E0"/>
    <w:rsid w:val="00D8772C"/>
    <w:rsid w:val="00D90ABF"/>
    <w:rsid w:val="00D90FD7"/>
    <w:rsid w:val="00D92446"/>
    <w:rsid w:val="00D92D3D"/>
    <w:rsid w:val="00D93627"/>
    <w:rsid w:val="00D954BA"/>
    <w:rsid w:val="00DA0889"/>
    <w:rsid w:val="00DA47D4"/>
    <w:rsid w:val="00DA5132"/>
    <w:rsid w:val="00DA5835"/>
    <w:rsid w:val="00DA6207"/>
    <w:rsid w:val="00DA6245"/>
    <w:rsid w:val="00DB04F0"/>
    <w:rsid w:val="00DB1501"/>
    <w:rsid w:val="00DB24E1"/>
    <w:rsid w:val="00DB277A"/>
    <w:rsid w:val="00DB30FA"/>
    <w:rsid w:val="00DB3C04"/>
    <w:rsid w:val="00DB5590"/>
    <w:rsid w:val="00DB56BB"/>
    <w:rsid w:val="00DB6D88"/>
    <w:rsid w:val="00DC0894"/>
    <w:rsid w:val="00DC0BF4"/>
    <w:rsid w:val="00DC0F71"/>
    <w:rsid w:val="00DC1DC6"/>
    <w:rsid w:val="00DC2251"/>
    <w:rsid w:val="00DC2A7F"/>
    <w:rsid w:val="00DC2B57"/>
    <w:rsid w:val="00DC2C12"/>
    <w:rsid w:val="00DC40F6"/>
    <w:rsid w:val="00DC4AD5"/>
    <w:rsid w:val="00DC68FA"/>
    <w:rsid w:val="00DD0F29"/>
    <w:rsid w:val="00DD126C"/>
    <w:rsid w:val="00DD1789"/>
    <w:rsid w:val="00DD2669"/>
    <w:rsid w:val="00DD3256"/>
    <w:rsid w:val="00DD3893"/>
    <w:rsid w:val="00DD3BF2"/>
    <w:rsid w:val="00DD5DE0"/>
    <w:rsid w:val="00DD6241"/>
    <w:rsid w:val="00DE0509"/>
    <w:rsid w:val="00DE0ECC"/>
    <w:rsid w:val="00DE1CD2"/>
    <w:rsid w:val="00DE797B"/>
    <w:rsid w:val="00DF053A"/>
    <w:rsid w:val="00DF1550"/>
    <w:rsid w:val="00DF1845"/>
    <w:rsid w:val="00DF2370"/>
    <w:rsid w:val="00DF2831"/>
    <w:rsid w:val="00DF2A43"/>
    <w:rsid w:val="00DF3871"/>
    <w:rsid w:val="00DF530D"/>
    <w:rsid w:val="00E009D9"/>
    <w:rsid w:val="00E02E2E"/>
    <w:rsid w:val="00E04870"/>
    <w:rsid w:val="00E04A79"/>
    <w:rsid w:val="00E05CE2"/>
    <w:rsid w:val="00E06170"/>
    <w:rsid w:val="00E12226"/>
    <w:rsid w:val="00E1255D"/>
    <w:rsid w:val="00E12C40"/>
    <w:rsid w:val="00E144BF"/>
    <w:rsid w:val="00E14A2D"/>
    <w:rsid w:val="00E21D44"/>
    <w:rsid w:val="00E22A5F"/>
    <w:rsid w:val="00E22DCC"/>
    <w:rsid w:val="00E23DFC"/>
    <w:rsid w:val="00E2471F"/>
    <w:rsid w:val="00E25823"/>
    <w:rsid w:val="00E27C6C"/>
    <w:rsid w:val="00E306F6"/>
    <w:rsid w:val="00E31774"/>
    <w:rsid w:val="00E318DD"/>
    <w:rsid w:val="00E318F8"/>
    <w:rsid w:val="00E3544A"/>
    <w:rsid w:val="00E36ABF"/>
    <w:rsid w:val="00E375F2"/>
    <w:rsid w:val="00E37CC5"/>
    <w:rsid w:val="00E40408"/>
    <w:rsid w:val="00E40AAB"/>
    <w:rsid w:val="00E40E44"/>
    <w:rsid w:val="00E4448A"/>
    <w:rsid w:val="00E455DD"/>
    <w:rsid w:val="00E45E38"/>
    <w:rsid w:val="00E4721D"/>
    <w:rsid w:val="00E47E3C"/>
    <w:rsid w:val="00E509B4"/>
    <w:rsid w:val="00E51409"/>
    <w:rsid w:val="00E519A8"/>
    <w:rsid w:val="00E5254E"/>
    <w:rsid w:val="00E529C2"/>
    <w:rsid w:val="00E53BD2"/>
    <w:rsid w:val="00E543E2"/>
    <w:rsid w:val="00E54464"/>
    <w:rsid w:val="00E54999"/>
    <w:rsid w:val="00E54ED4"/>
    <w:rsid w:val="00E56553"/>
    <w:rsid w:val="00E56C45"/>
    <w:rsid w:val="00E61DA3"/>
    <w:rsid w:val="00E636DD"/>
    <w:rsid w:val="00E63F31"/>
    <w:rsid w:val="00E66481"/>
    <w:rsid w:val="00E668F6"/>
    <w:rsid w:val="00E66C99"/>
    <w:rsid w:val="00E66F8E"/>
    <w:rsid w:val="00E710A0"/>
    <w:rsid w:val="00E722EA"/>
    <w:rsid w:val="00E72B4C"/>
    <w:rsid w:val="00E73153"/>
    <w:rsid w:val="00E733A0"/>
    <w:rsid w:val="00E73AA3"/>
    <w:rsid w:val="00E74302"/>
    <w:rsid w:val="00E74887"/>
    <w:rsid w:val="00E767F1"/>
    <w:rsid w:val="00E77273"/>
    <w:rsid w:val="00E77F69"/>
    <w:rsid w:val="00E801BA"/>
    <w:rsid w:val="00E808A1"/>
    <w:rsid w:val="00E80F59"/>
    <w:rsid w:val="00E81C15"/>
    <w:rsid w:val="00E833CD"/>
    <w:rsid w:val="00E837FF"/>
    <w:rsid w:val="00E84384"/>
    <w:rsid w:val="00E84A5A"/>
    <w:rsid w:val="00E85290"/>
    <w:rsid w:val="00E85E0F"/>
    <w:rsid w:val="00E85FDD"/>
    <w:rsid w:val="00E864B7"/>
    <w:rsid w:val="00E875E5"/>
    <w:rsid w:val="00E93CC5"/>
    <w:rsid w:val="00E9682F"/>
    <w:rsid w:val="00E96AD5"/>
    <w:rsid w:val="00E97884"/>
    <w:rsid w:val="00EA5FD2"/>
    <w:rsid w:val="00EA692A"/>
    <w:rsid w:val="00EA6BE4"/>
    <w:rsid w:val="00EA7432"/>
    <w:rsid w:val="00EA7454"/>
    <w:rsid w:val="00EA7700"/>
    <w:rsid w:val="00EB03E2"/>
    <w:rsid w:val="00EB1670"/>
    <w:rsid w:val="00EB17B0"/>
    <w:rsid w:val="00EB24F0"/>
    <w:rsid w:val="00EB4542"/>
    <w:rsid w:val="00EB4C18"/>
    <w:rsid w:val="00EC19A8"/>
    <w:rsid w:val="00EC200F"/>
    <w:rsid w:val="00EC224B"/>
    <w:rsid w:val="00EC4579"/>
    <w:rsid w:val="00EC67B6"/>
    <w:rsid w:val="00EC7654"/>
    <w:rsid w:val="00EC79C7"/>
    <w:rsid w:val="00ED2CAF"/>
    <w:rsid w:val="00ED4F8E"/>
    <w:rsid w:val="00ED5B80"/>
    <w:rsid w:val="00ED5EA2"/>
    <w:rsid w:val="00ED6C6F"/>
    <w:rsid w:val="00ED7B26"/>
    <w:rsid w:val="00EE0EB5"/>
    <w:rsid w:val="00EE1147"/>
    <w:rsid w:val="00EE2F04"/>
    <w:rsid w:val="00EE3137"/>
    <w:rsid w:val="00EE505A"/>
    <w:rsid w:val="00EF1525"/>
    <w:rsid w:val="00EF2B87"/>
    <w:rsid w:val="00EF2CF4"/>
    <w:rsid w:val="00EF59C8"/>
    <w:rsid w:val="00EF6F62"/>
    <w:rsid w:val="00F004CB"/>
    <w:rsid w:val="00F01690"/>
    <w:rsid w:val="00F05FBC"/>
    <w:rsid w:val="00F13460"/>
    <w:rsid w:val="00F135C4"/>
    <w:rsid w:val="00F13D22"/>
    <w:rsid w:val="00F15CE1"/>
    <w:rsid w:val="00F17D43"/>
    <w:rsid w:val="00F2065A"/>
    <w:rsid w:val="00F21BC0"/>
    <w:rsid w:val="00F22583"/>
    <w:rsid w:val="00F23986"/>
    <w:rsid w:val="00F2488F"/>
    <w:rsid w:val="00F251AA"/>
    <w:rsid w:val="00F258E3"/>
    <w:rsid w:val="00F259CD"/>
    <w:rsid w:val="00F25DF7"/>
    <w:rsid w:val="00F27365"/>
    <w:rsid w:val="00F30DFF"/>
    <w:rsid w:val="00F31A8D"/>
    <w:rsid w:val="00F32BAA"/>
    <w:rsid w:val="00F33EE4"/>
    <w:rsid w:val="00F34AE5"/>
    <w:rsid w:val="00F3578C"/>
    <w:rsid w:val="00F36029"/>
    <w:rsid w:val="00F3704E"/>
    <w:rsid w:val="00F37DA3"/>
    <w:rsid w:val="00F40086"/>
    <w:rsid w:val="00F402BE"/>
    <w:rsid w:val="00F42B6A"/>
    <w:rsid w:val="00F42B96"/>
    <w:rsid w:val="00F450B0"/>
    <w:rsid w:val="00F45DE0"/>
    <w:rsid w:val="00F46102"/>
    <w:rsid w:val="00F464B8"/>
    <w:rsid w:val="00F47F57"/>
    <w:rsid w:val="00F519BA"/>
    <w:rsid w:val="00F51B9A"/>
    <w:rsid w:val="00F52187"/>
    <w:rsid w:val="00F52CD0"/>
    <w:rsid w:val="00F53B14"/>
    <w:rsid w:val="00F541E9"/>
    <w:rsid w:val="00F5733D"/>
    <w:rsid w:val="00F63DC4"/>
    <w:rsid w:val="00F64215"/>
    <w:rsid w:val="00F642E7"/>
    <w:rsid w:val="00F6497A"/>
    <w:rsid w:val="00F64D62"/>
    <w:rsid w:val="00F66F89"/>
    <w:rsid w:val="00F66FCE"/>
    <w:rsid w:val="00F70D79"/>
    <w:rsid w:val="00F711AC"/>
    <w:rsid w:val="00F728D8"/>
    <w:rsid w:val="00F73708"/>
    <w:rsid w:val="00F75CDE"/>
    <w:rsid w:val="00F75FCA"/>
    <w:rsid w:val="00F77709"/>
    <w:rsid w:val="00F82212"/>
    <w:rsid w:val="00F82505"/>
    <w:rsid w:val="00F83215"/>
    <w:rsid w:val="00F83C72"/>
    <w:rsid w:val="00F845EF"/>
    <w:rsid w:val="00F848E4"/>
    <w:rsid w:val="00F85F2C"/>
    <w:rsid w:val="00F86BE4"/>
    <w:rsid w:val="00F8730B"/>
    <w:rsid w:val="00F87851"/>
    <w:rsid w:val="00F87E7F"/>
    <w:rsid w:val="00F90913"/>
    <w:rsid w:val="00F91F97"/>
    <w:rsid w:val="00F9297E"/>
    <w:rsid w:val="00F95316"/>
    <w:rsid w:val="00FA005E"/>
    <w:rsid w:val="00FA05B2"/>
    <w:rsid w:val="00FA17D1"/>
    <w:rsid w:val="00FA24B5"/>
    <w:rsid w:val="00FA28B2"/>
    <w:rsid w:val="00FA2B9E"/>
    <w:rsid w:val="00FA3045"/>
    <w:rsid w:val="00FA4248"/>
    <w:rsid w:val="00FA51FD"/>
    <w:rsid w:val="00FA56F0"/>
    <w:rsid w:val="00FA7FD7"/>
    <w:rsid w:val="00FB07CA"/>
    <w:rsid w:val="00FB6FC1"/>
    <w:rsid w:val="00FB6FD9"/>
    <w:rsid w:val="00FB7D56"/>
    <w:rsid w:val="00FC320A"/>
    <w:rsid w:val="00FC3B6B"/>
    <w:rsid w:val="00FC3DD2"/>
    <w:rsid w:val="00FC51D0"/>
    <w:rsid w:val="00FC5CCA"/>
    <w:rsid w:val="00FC7A3A"/>
    <w:rsid w:val="00FD02D0"/>
    <w:rsid w:val="00FD1EED"/>
    <w:rsid w:val="00FD2471"/>
    <w:rsid w:val="00FD268B"/>
    <w:rsid w:val="00FD3590"/>
    <w:rsid w:val="00FD4921"/>
    <w:rsid w:val="00FD4E15"/>
    <w:rsid w:val="00FD5059"/>
    <w:rsid w:val="00FD62CD"/>
    <w:rsid w:val="00FD649F"/>
    <w:rsid w:val="00FD6868"/>
    <w:rsid w:val="00FD6E0C"/>
    <w:rsid w:val="00FD72B4"/>
    <w:rsid w:val="00FE02B6"/>
    <w:rsid w:val="00FE0D4F"/>
    <w:rsid w:val="00FE1C5C"/>
    <w:rsid w:val="00FE2179"/>
    <w:rsid w:val="00FE237B"/>
    <w:rsid w:val="00FE33BE"/>
    <w:rsid w:val="00FE3B7C"/>
    <w:rsid w:val="00FE4EB1"/>
    <w:rsid w:val="00FE68F2"/>
    <w:rsid w:val="00FE6969"/>
    <w:rsid w:val="00FE6E9C"/>
    <w:rsid w:val="00FE7F9D"/>
    <w:rsid w:val="00FF0975"/>
    <w:rsid w:val="00FF3F21"/>
    <w:rsid w:val="00FF5439"/>
    <w:rsid w:val="00FF5B8C"/>
    <w:rsid w:val="00FF62A9"/>
    <w:rsid w:val="00FF6A5A"/>
    <w:rsid w:val="00FF728C"/>
    <w:rsid w:val="00FF74D1"/>
    <w:rsid w:val="00FF781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40C6"/>
  <w15:docId w15:val="{72C67CC6-CE48-42B7-A643-03E2F91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932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453"/>
  </w:style>
  <w:style w:type="paragraph" w:styleId="Zpat">
    <w:name w:val="footer"/>
    <w:basedOn w:val="Normln"/>
    <w:link w:val="ZpatChar"/>
    <w:uiPriority w:val="99"/>
    <w:unhideWhenUsed/>
    <w:rsid w:val="00D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453"/>
  </w:style>
  <w:style w:type="character" w:styleId="Odkaznakoment">
    <w:name w:val="annotation reference"/>
    <w:basedOn w:val="Standardnpsmoodstavce"/>
    <w:semiHidden/>
    <w:unhideWhenUsed/>
    <w:rsid w:val="007522B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22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22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2B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40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240C"/>
    <w:rPr>
      <w:color w:val="954F72"/>
      <w:u w:val="single"/>
    </w:rPr>
  </w:style>
  <w:style w:type="paragraph" w:customStyle="1" w:styleId="msonormal0">
    <w:name w:val="msonormal"/>
    <w:basedOn w:val="Normln"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4">
    <w:name w:val="xl64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B2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B73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B73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B73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B73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B73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B738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B73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B738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6C4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6C4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54BA"/>
    <w:rPr>
      <w:color w:val="808080"/>
      <w:shd w:val="clear" w:color="auto" w:fill="E6E6E6"/>
    </w:rPr>
  </w:style>
  <w:style w:type="paragraph" w:customStyle="1" w:styleId="xl70">
    <w:name w:val="xl70"/>
    <w:basedOn w:val="Normln"/>
    <w:rsid w:val="00E4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E4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525A9"/>
  </w:style>
  <w:style w:type="paragraph" w:customStyle="1" w:styleId="BodyA">
    <w:name w:val="Body A"/>
    <w:rsid w:val="003807C2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11">
    <w:name w:val="Text 1.1"/>
    <w:rsid w:val="003807C2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561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fr-FR"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807C2"/>
  </w:style>
  <w:style w:type="paragraph" w:styleId="Revize">
    <w:name w:val="Revision"/>
    <w:hidden/>
    <w:uiPriority w:val="99"/>
    <w:semiHidden/>
    <w:rsid w:val="00556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3B254D1-96D2-48F3-9727-760406DAA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E2ABE-2698-491B-8273-3C95C2ED555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aefccb90-1c61-4472-93d8-2045f711da9b"/>
    <ds:schemaRef ds:uri="41ec62b2-5769-47c7-89e9-2553fd4e5d10"/>
  </ds:schemaRefs>
</ds:datastoreItem>
</file>

<file path=customXml/itemProps3.xml><?xml version="1.0" encoding="utf-8"?>
<ds:datastoreItem xmlns:ds="http://schemas.openxmlformats.org/officeDocument/2006/customXml" ds:itemID="{F557B04C-1F0A-433B-AC35-E34BA5E32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D19DD-D190-48E4-98BC-60836979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Klimpl</dc:creator>
  <cp:keywords/>
  <dc:description/>
  <cp:lastModifiedBy>Reisnerová Patricie</cp:lastModifiedBy>
  <cp:revision>4</cp:revision>
  <cp:lastPrinted>2020-04-16T06:47:00Z</cp:lastPrinted>
  <dcterms:created xsi:type="dcterms:W3CDTF">2022-12-05T19:04:00Z</dcterms:created>
  <dcterms:modified xsi:type="dcterms:W3CDTF">2022-12-06T09:12:00Z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