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8793" w14:textId="77777777" w:rsidR="00A40342" w:rsidRPr="00124484" w:rsidRDefault="00A40342" w:rsidP="00983623">
      <w:pPr>
        <w:spacing w:after="0"/>
        <w:ind w:left="1961"/>
        <w:rPr>
          <w:rFonts w:ascii="Calibri" w:eastAsia="Calibri" w:hAnsi="Calibri" w:cs="Calibri"/>
          <w:color w:val="000000"/>
          <w:sz w:val="16"/>
          <w:szCs w:val="16"/>
          <w:lang w:eastAsia="cs-CZ"/>
        </w:rPr>
      </w:pPr>
      <w:r w:rsidRPr="00124484">
        <w:rPr>
          <w:rFonts w:ascii="Calibri" w:eastAsia="Calibri" w:hAnsi="Calibri" w:cs="Calibri"/>
          <w:b/>
          <w:color w:val="000000"/>
          <w:sz w:val="16"/>
          <w:szCs w:val="16"/>
          <w:lang w:eastAsia="cs-CZ"/>
        </w:rPr>
        <w:t xml:space="preserve">Domov pro osoby se zdravotním postižením Horní Bříza, příspěvková organizace </w:t>
      </w:r>
    </w:p>
    <w:p w14:paraId="158EC67B" w14:textId="77777777" w:rsidR="00A40342" w:rsidRPr="00124484" w:rsidRDefault="00A40342" w:rsidP="00A40342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sz w:val="16"/>
          <w:szCs w:val="16"/>
          <w:lang w:eastAsia="cs-CZ"/>
        </w:rPr>
      </w:pPr>
      <w:r w:rsidRPr="00124484">
        <w:rPr>
          <w:rFonts w:ascii="Calibri" w:eastAsia="Calibri" w:hAnsi="Calibri" w:cs="Calibri"/>
          <w:color w:val="000000"/>
          <w:sz w:val="16"/>
          <w:szCs w:val="16"/>
          <w:lang w:eastAsia="cs-CZ"/>
        </w:rPr>
        <w:t xml:space="preserve">U </w:t>
      </w:r>
      <w:proofErr w:type="gramStart"/>
      <w:r w:rsidRPr="00124484">
        <w:rPr>
          <w:rFonts w:ascii="Calibri" w:eastAsia="Calibri" w:hAnsi="Calibri" w:cs="Calibri"/>
          <w:color w:val="000000"/>
          <w:sz w:val="16"/>
          <w:szCs w:val="16"/>
          <w:lang w:eastAsia="cs-CZ"/>
        </w:rPr>
        <w:t>Vrbky  486</w:t>
      </w:r>
      <w:proofErr w:type="gramEnd"/>
      <w:r w:rsidRPr="00124484">
        <w:rPr>
          <w:rFonts w:ascii="Calibri" w:eastAsia="Calibri" w:hAnsi="Calibri" w:cs="Calibri"/>
          <w:color w:val="000000"/>
          <w:sz w:val="16"/>
          <w:szCs w:val="16"/>
          <w:lang w:eastAsia="cs-CZ"/>
        </w:rPr>
        <w:t xml:space="preserve">, 330 12 Horní Bříza </w:t>
      </w:r>
    </w:p>
    <w:p w14:paraId="21611961" w14:textId="77777777" w:rsidR="00A40342" w:rsidRPr="00124484" w:rsidRDefault="00A40342" w:rsidP="00A40342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sz w:val="16"/>
          <w:szCs w:val="16"/>
          <w:lang w:eastAsia="cs-CZ"/>
        </w:rPr>
      </w:pPr>
      <w:r w:rsidRPr="00124484">
        <w:rPr>
          <w:rFonts w:ascii="Calibri" w:eastAsia="Calibri" w:hAnsi="Calibri" w:cs="Calibri"/>
          <w:color w:val="000000"/>
          <w:sz w:val="16"/>
          <w:szCs w:val="16"/>
          <w:lang w:eastAsia="cs-CZ"/>
        </w:rPr>
        <w:t xml:space="preserve">IČO 00022578 </w:t>
      </w:r>
    </w:p>
    <w:p w14:paraId="251756A9" w14:textId="77777777" w:rsidR="00A40342" w:rsidRPr="00124484" w:rsidRDefault="00A40342" w:rsidP="00A40342">
      <w:pPr>
        <w:spacing w:after="11"/>
        <w:ind w:left="2100" w:right="53"/>
        <w:rPr>
          <w:rFonts w:ascii="Calibri" w:eastAsia="Calibri" w:hAnsi="Calibri" w:cs="Calibri"/>
          <w:color w:val="000000"/>
          <w:sz w:val="16"/>
          <w:szCs w:val="16"/>
          <w:lang w:eastAsia="cs-CZ"/>
        </w:rPr>
      </w:pPr>
      <w:r w:rsidRPr="00124484">
        <w:rPr>
          <w:rFonts w:ascii="Calibri" w:eastAsia="Calibri" w:hAnsi="Calibri" w:cs="Calibri"/>
          <w:color w:val="000000"/>
          <w:sz w:val="16"/>
          <w:szCs w:val="16"/>
          <w:lang w:eastAsia="cs-CZ"/>
        </w:rPr>
        <w:t xml:space="preserve">Zápis v Obchodním rejstříku u Krajského soudu v Plzni, oddíl </w:t>
      </w:r>
      <w:proofErr w:type="spellStart"/>
      <w:r w:rsidRPr="00124484">
        <w:rPr>
          <w:rFonts w:ascii="Calibri" w:eastAsia="Calibri" w:hAnsi="Calibri" w:cs="Calibri"/>
          <w:color w:val="000000"/>
          <w:sz w:val="16"/>
          <w:szCs w:val="16"/>
          <w:lang w:eastAsia="cs-CZ"/>
        </w:rPr>
        <w:t>Pr</w:t>
      </w:r>
      <w:proofErr w:type="spellEnd"/>
      <w:r w:rsidRPr="00124484">
        <w:rPr>
          <w:rFonts w:ascii="Calibri" w:eastAsia="Calibri" w:hAnsi="Calibri" w:cs="Calibri"/>
          <w:color w:val="000000"/>
          <w:sz w:val="16"/>
          <w:szCs w:val="16"/>
          <w:lang w:eastAsia="cs-CZ"/>
        </w:rPr>
        <w:t xml:space="preserve">., vložka 653 </w:t>
      </w:r>
    </w:p>
    <w:p w14:paraId="0B64629F" w14:textId="77777777" w:rsidR="00A40342" w:rsidRPr="00124484" w:rsidRDefault="00A40342" w:rsidP="00A40342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sz w:val="16"/>
          <w:szCs w:val="16"/>
          <w:lang w:eastAsia="cs-CZ"/>
        </w:rPr>
      </w:pPr>
      <w:r w:rsidRPr="00124484">
        <w:rPr>
          <w:rFonts w:ascii="Calibri" w:eastAsia="Calibri" w:hAnsi="Calibri" w:cs="Calibri"/>
          <w:color w:val="000000"/>
          <w:sz w:val="16"/>
          <w:szCs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124484">
        <w:rPr>
          <w:rFonts w:ascii="Arial" w:eastAsia="Arial" w:hAnsi="Arial" w:cs="Arial"/>
          <w:color w:val="1F497D"/>
          <w:sz w:val="16"/>
          <w:szCs w:val="16"/>
          <w:lang w:eastAsia="cs-CZ"/>
        </w:rPr>
        <w:t xml:space="preserve"> </w:t>
      </w:r>
    </w:p>
    <w:p w14:paraId="25281D58" w14:textId="77777777" w:rsidR="00A40342" w:rsidRDefault="00A40342" w:rsidP="00A40342">
      <w:pPr>
        <w:pStyle w:val="first"/>
        <w:spacing w:before="0" w:beforeAutospacing="0" w:after="0" w:afterAutospacing="0"/>
        <w:rPr>
          <w:color w:val="323E48"/>
        </w:rPr>
      </w:pPr>
      <w:proofErr w:type="gramStart"/>
      <w:r>
        <w:rPr>
          <w:color w:val="323E48"/>
        </w:rPr>
        <w:t>HARTMANN - RICO</w:t>
      </w:r>
      <w:proofErr w:type="gramEnd"/>
      <w:r>
        <w:rPr>
          <w:color w:val="323E48"/>
        </w:rPr>
        <w:t xml:space="preserve"> a.s. </w:t>
      </w:r>
      <w:r>
        <w:rPr>
          <w:color w:val="323E48"/>
        </w:rPr>
        <w:br/>
        <w:t xml:space="preserve">Brno Business Park, budova B </w:t>
      </w:r>
      <w:r>
        <w:rPr>
          <w:color w:val="323E48"/>
        </w:rPr>
        <w:br/>
        <w:t xml:space="preserve">Londýnské náměstí 2 </w:t>
      </w:r>
      <w:r>
        <w:rPr>
          <w:color w:val="323E48"/>
        </w:rPr>
        <w:br/>
        <w:t xml:space="preserve">639 00 Brno </w:t>
      </w:r>
      <w:r>
        <w:rPr>
          <w:color w:val="323E48"/>
        </w:rPr>
        <w:br/>
        <w:t>Česká republika </w:t>
      </w:r>
    </w:p>
    <w:p w14:paraId="0EFA798F" w14:textId="77777777" w:rsidR="00A40342" w:rsidRPr="00037C46" w:rsidRDefault="00A40342" w:rsidP="00A40342">
      <w:pPr>
        <w:pStyle w:val="first"/>
        <w:spacing w:before="0" w:beforeAutospacing="0" w:after="0" w:afterAutospacing="0"/>
        <w:rPr>
          <w:color w:val="323E48"/>
        </w:rPr>
      </w:pPr>
      <w:r>
        <w:rPr>
          <w:color w:val="323E48"/>
        </w:rPr>
        <w:t>IČ:44947429</w:t>
      </w:r>
    </w:p>
    <w:p w14:paraId="7FB43F3E" w14:textId="32662CF9" w:rsidR="00A40342" w:rsidRPr="008138D4" w:rsidRDefault="00A40342" w:rsidP="00124484">
      <w:pPr>
        <w:spacing w:after="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261</w:t>
      </w:r>
    </w:p>
    <w:p w14:paraId="40EB3D50" w14:textId="47C76ED7" w:rsidR="00A40342" w:rsidRDefault="00A40342" w:rsidP="00A40342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>Objednáváme: níže uvedené dezinfekce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180"/>
        <w:gridCol w:w="1060"/>
        <w:gridCol w:w="1200"/>
        <w:gridCol w:w="1020"/>
        <w:gridCol w:w="1020"/>
        <w:gridCol w:w="960"/>
        <w:gridCol w:w="1380"/>
      </w:tblGrid>
      <w:tr w:rsidR="00A40342" w:rsidRPr="00A40342" w14:paraId="562EDDDF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35D929F" w14:textId="77777777" w:rsidR="00A40342" w:rsidRPr="00A40342" w:rsidRDefault="00A40342" w:rsidP="00A4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7CEC910" w14:textId="77777777" w:rsidR="00A40342" w:rsidRPr="00A40342" w:rsidRDefault="00A40342" w:rsidP="00A4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04227B" w14:textId="77777777" w:rsidR="00A40342" w:rsidRPr="00A40342" w:rsidRDefault="00A40342" w:rsidP="00A4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ABC751" w14:textId="77777777" w:rsidR="00A40342" w:rsidRPr="00A40342" w:rsidRDefault="00A40342" w:rsidP="00A4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0A2100" w14:textId="77777777" w:rsidR="00A40342" w:rsidRPr="00A40342" w:rsidRDefault="00A40342" w:rsidP="00A4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A0EE24" w14:textId="77777777" w:rsidR="00A40342" w:rsidRPr="00A40342" w:rsidRDefault="00A40342" w:rsidP="00A4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CCB05" w14:textId="77777777" w:rsidR="00A40342" w:rsidRPr="00A40342" w:rsidRDefault="00A40342" w:rsidP="00A4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65670B" w14:textId="210D8E1E" w:rsidR="00A40342" w:rsidRPr="00A40342" w:rsidRDefault="00A40342" w:rsidP="00A403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</w:t>
            </w:r>
            <w:r w:rsidR="00983623">
              <w:rPr>
                <w:rFonts w:ascii="Calibri" w:eastAsia="Times New Roman" w:hAnsi="Calibri" w:cs="Calibri"/>
                <w:color w:val="000000"/>
                <w:lang w:eastAsia="cs-CZ"/>
              </w:rPr>
              <w:t>94 027</w:t>
            </w: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A40342" w:rsidRPr="00A40342" w14:paraId="61706E34" w14:textId="77777777" w:rsidTr="00A40342">
        <w:trPr>
          <w:trHeight w:val="1005"/>
        </w:trPr>
        <w:tc>
          <w:tcPr>
            <w:tcW w:w="2533" w:type="dxa"/>
            <w:shd w:val="clear" w:color="auto" w:fill="auto"/>
            <w:vAlign w:val="center"/>
            <w:hideMark/>
          </w:tcPr>
          <w:p w14:paraId="5F029BC9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Název produktu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21F5DD1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Rozměry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85ECEB4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Objednací číslo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2C9693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199654E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4D018B6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50BA83" w14:textId="7490E94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A0FF680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celkem </w:t>
            </w:r>
          </w:p>
        </w:tc>
      </w:tr>
      <w:tr w:rsidR="00A40342" w:rsidRPr="00A40342" w14:paraId="167786CE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140BBB3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Bacillol</w:t>
            </w:r>
            <w:proofErr w:type="spellEnd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Sensitive </w:t>
            </w: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Foam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6D90B4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750 ml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551897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9816901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9D3278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148,76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A608B9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A986F5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B589E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353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7389BB" w14:textId="539E612F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63 540 </w:t>
            </w:r>
          </w:p>
        </w:tc>
      </w:tr>
      <w:tr w:rsidR="00A40342" w:rsidRPr="00A40342" w14:paraId="3A941778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27B4556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Bacillol</w:t>
            </w:r>
            <w:proofErr w:type="spellEnd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</w:t>
            </w: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Tissues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1FA612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80 ubrousků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32D25D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9813123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BD11C0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261,05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5ED608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315,87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45BE3B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FC8A7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E1AC1A" w14:textId="0F116B54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37 904 </w:t>
            </w:r>
          </w:p>
        </w:tc>
      </w:tr>
      <w:tr w:rsidR="00A40342" w:rsidRPr="00A40342" w14:paraId="1B3393D1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5E552F02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Bomix</w:t>
            </w:r>
            <w:proofErr w:type="spellEnd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plus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4F94675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5 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10AB1A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9803214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80F1EB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1 668,75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CD8650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2 019,19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A6588A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FB027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35921F" w14:textId="2A4F1DD4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48 461 </w:t>
            </w:r>
          </w:p>
        </w:tc>
      </w:tr>
      <w:tr w:rsidR="00A40342" w:rsidRPr="00A40342" w14:paraId="1914EE5C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4BA89A0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Cutasept</w:t>
            </w:r>
            <w:proofErr w:type="spellEnd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33E8AA8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5 litrů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5A061B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9811331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A900B0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702,93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8C59B3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850,55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59E1DF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B0A8B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104ADD" w14:textId="38381D3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10 207 </w:t>
            </w:r>
          </w:p>
        </w:tc>
      </w:tr>
      <w:tr w:rsidR="00A40342" w:rsidRPr="00A40342" w14:paraId="50614454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5308EC74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Cutasept</w:t>
            </w:r>
            <w:proofErr w:type="spellEnd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F, 250 ml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63FE5A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250 ml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217EDD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9811301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0CB8A7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131,00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14CCBD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158,51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FF41FA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3136D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E5CFCF5" w14:textId="47AECA59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9 511 </w:t>
            </w:r>
          </w:p>
        </w:tc>
      </w:tr>
      <w:tr w:rsidR="00A40342" w:rsidRPr="00A40342" w14:paraId="10284428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E873823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Sterillium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4816696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100 ml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497A75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9802713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EBBEE8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58,00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07B368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70,18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7A708C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CADE8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7E891A5" w14:textId="17959E16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70 180 </w:t>
            </w:r>
          </w:p>
        </w:tc>
      </w:tr>
      <w:tr w:rsidR="00A40342" w:rsidRPr="00A40342" w14:paraId="2FE2D6C6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3CB6481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Sterillium</w:t>
            </w:r>
            <w:proofErr w:type="spellEnd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, 500 ml CZ/SK/HU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DBAEFC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D4D8C7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9800962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8D4553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136,36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A964E2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165,00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9002E0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B1DE0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B45CD54" w14:textId="61DE7F1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34 980 </w:t>
            </w:r>
          </w:p>
        </w:tc>
      </w:tr>
      <w:tr w:rsidR="00A40342" w:rsidRPr="00A40342" w14:paraId="51E1CEB1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C5639CE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Sterillium</w:t>
            </w:r>
            <w:proofErr w:type="spellEnd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F45F71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FE3017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9800975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87CB7B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1 013,50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961874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1 226,34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351433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4BE40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F1348EE" w14:textId="3CF546B3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4 905 </w:t>
            </w:r>
          </w:p>
        </w:tc>
      </w:tr>
      <w:tr w:rsidR="00A40342" w:rsidRPr="00A40342" w14:paraId="4AA64841" w14:textId="77777777" w:rsidTr="00A40342">
        <w:trPr>
          <w:trHeight w:val="288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5EC33C6F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Kohrsolin</w:t>
            </w:r>
            <w:proofErr w:type="spellEnd"/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F249E4" w14:textId="77777777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5 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0961F5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9894313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FFBB57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790,00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C2C016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955,90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4FF0C6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21,00 %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49B3E" w14:textId="77777777" w:rsidR="00A40342" w:rsidRPr="00A40342" w:rsidRDefault="00A40342" w:rsidP="00A40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548605" w14:textId="28A61C4B" w:rsidR="00A40342" w:rsidRPr="00A40342" w:rsidRDefault="00A40342" w:rsidP="00A4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14 339 </w:t>
            </w:r>
          </w:p>
        </w:tc>
      </w:tr>
    </w:tbl>
    <w:p w14:paraId="5AD60271" w14:textId="554B922F" w:rsidR="00A40342" w:rsidRDefault="00A40342" w:rsidP="008138D4">
      <w:pPr>
        <w:spacing w:after="211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2</w:t>
      </w:r>
      <w:r w:rsidR="00DB121F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94 027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</w:t>
      </w:r>
      <w:r w:rsidR="008138D4">
        <w:rPr>
          <w:rFonts w:ascii="Calibri" w:eastAsia="Calibri" w:hAnsi="Calibri" w:cs="Calibri"/>
          <w:color w:val="000000"/>
          <w:sz w:val="24"/>
          <w:lang w:eastAsia="cs-CZ"/>
        </w:rPr>
        <w:t>242 995,76</w:t>
      </w:r>
      <w:r>
        <w:rPr>
          <w:rFonts w:ascii="Calibri" w:eastAsia="Calibri" w:hAnsi="Calibri" w:cs="Calibri"/>
          <w:color w:val="000000"/>
          <w:sz w:val="24"/>
          <w:lang w:eastAsia="cs-CZ"/>
        </w:rPr>
        <w:t>Kč</w:t>
      </w:r>
    </w:p>
    <w:p w14:paraId="0018F796" w14:textId="77777777" w:rsidR="00A40342" w:rsidRPr="00E4535D" w:rsidRDefault="00A40342" w:rsidP="00A40342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507C18ED" w14:textId="77777777" w:rsidR="00A40342" w:rsidRDefault="00A40342" w:rsidP="008138D4">
      <w:pPr>
        <w:spacing w:after="211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339288F2" w14:textId="77777777" w:rsidR="00A40342" w:rsidRPr="00935E08" w:rsidRDefault="00A40342" w:rsidP="008138D4">
      <w:pPr>
        <w:spacing w:after="211" w:line="264" w:lineRule="auto"/>
        <w:rPr>
          <w:rFonts w:ascii="Calibri" w:eastAsia="Calibri" w:hAnsi="Calibri" w:cs="Calibri"/>
          <w:color w:val="000000"/>
          <w:lang w:eastAsia="cs-CZ"/>
        </w:rPr>
      </w:pPr>
      <w:r w:rsidRPr="00935E08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Mgr. Radek Vyhnálek, MBA  </w:t>
      </w:r>
    </w:p>
    <w:p w14:paraId="69234189" w14:textId="2BA8FF55" w:rsidR="00A40342" w:rsidRPr="00935E08" w:rsidRDefault="00A40342" w:rsidP="008138D4">
      <w:pPr>
        <w:spacing w:after="219" w:line="252" w:lineRule="auto"/>
        <w:rPr>
          <w:rFonts w:ascii="Calibri" w:eastAsia="Calibri" w:hAnsi="Calibri" w:cs="Calibri"/>
          <w:color w:val="000000"/>
          <w:lang w:eastAsia="cs-CZ"/>
        </w:rPr>
      </w:pPr>
      <w:r w:rsidRPr="00935E08">
        <w:rPr>
          <w:rFonts w:ascii="Calibri" w:eastAsia="Calibri" w:hAnsi="Calibri" w:cs="Calibri"/>
          <w:color w:val="000000"/>
          <w:sz w:val="24"/>
          <w:lang w:eastAsia="cs-CZ"/>
        </w:rPr>
        <w:t xml:space="preserve"> Správce rozpočtu Ing. Jana </w:t>
      </w:r>
      <w:proofErr w:type="spellStart"/>
      <w:r w:rsidRPr="00935E08">
        <w:rPr>
          <w:rFonts w:ascii="Calibri" w:eastAsia="Calibri" w:hAnsi="Calibri" w:cs="Calibri"/>
          <w:color w:val="000000"/>
          <w:sz w:val="24"/>
          <w:lang w:eastAsia="cs-CZ"/>
        </w:rPr>
        <w:t>Šejbová</w:t>
      </w:r>
      <w:proofErr w:type="spellEnd"/>
      <w:r w:rsidRPr="00935E08">
        <w:rPr>
          <w:rFonts w:ascii="Calibri" w:eastAsia="Calibri" w:hAnsi="Calibri" w:cs="Calibri"/>
          <w:color w:val="000000"/>
          <w:sz w:val="24"/>
          <w:lang w:eastAsia="cs-CZ"/>
        </w:rPr>
        <w:t xml:space="preserve"> Vodičková</w:t>
      </w:r>
    </w:p>
    <w:p w14:paraId="16A288D5" w14:textId="77777777" w:rsidR="00124484" w:rsidRDefault="00A40342" w:rsidP="008138D4">
      <w:pPr>
        <w:spacing w:after="221" w:line="252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35E08">
        <w:rPr>
          <w:rFonts w:ascii="Calibri" w:eastAsia="Calibri" w:hAnsi="Calibri" w:cs="Calibri"/>
          <w:color w:val="000000"/>
          <w:sz w:val="24"/>
          <w:lang w:eastAsia="cs-CZ"/>
        </w:rPr>
        <w:t xml:space="preserve"> Objednávku vystavil: Bc. Nikola Macková </w:t>
      </w:r>
    </w:p>
    <w:p w14:paraId="50742BC2" w14:textId="2FB039B4" w:rsidR="00A40342" w:rsidRPr="008138D4" w:rsidRDefault="00A40342" w:rsidP="008138D4">
      <w:pPr>
        <w:spacing w:after="221" w:line="252" w:lineRule="auto"/>
        <w:rPr>
          <w:rFonts w:ascii="Calibri" w:eastAsia="Calibri" w:hAnsi="Calibri" w:cs="Calibri"/>
          <w:color w:val="000000"/>
          <w:lang w:eastAsia="cs-CZ"/>
        </w:rPr>
      </w:pPr>
      <w:proofErr w:type="gramStart"/>
      <w:r w:rsidRPr="00935E08"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 w:rsidRPr="00935E08"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 w:rsidRPr="00935E08"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 w:rsidRPr="00935E08"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13BF9F40" w14:textId="77777777" w:rsidR="00A40342" w:rsidRPr="00935E08" w:rsidRDefault="00A40342" w:rsidP="00A40342">
      <w:pPr>
        <w:spacing w:after="0" w:line="264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935E08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394D1D29" w14:textId="77777777" w:rsidR="00A40342" w:rsidRPr="00935E08" w:rsidRDefault="00A40342" w:rsidP="00A40342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935E08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5E648F99" w14:textId="77777777" w:rsidR="00A40342" w:rsidRPr="00935E08" w:rsidRDefault="00A40342" w:rsidP="00A40342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935E08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52E5DB63" w14:textId="77777777" w:rsidR="00A40342" w:rsidRPr="00935E08" w:rsidRDefault="00A40342" w:rsidP="00A40342">
      <w:pPr>
        <w:spacing w:after="43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935E08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935E08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935E08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935E08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935E08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571E5A00" w14:textId="77777777" w:rsidR="00A40342" w:rsidRPr="00935E08" w:rsidRDefault="00A40342" w:rsidP="00A40342">
      <w:pPr>
        <w:spacing w:line="252" w:lineRule="auto"/>
      </w:pPr>
    </w:p>
    <w:p w14:paraId="2CC0E539" w14:textId="15F0023D" w:rsidR="00A40342" w:rsidRPr="00C423DC" w:rsidRDefault="00A40342" w:rsidP="00A40342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14:paraId="7F268BBA" w14:textId="77777777" w:rsidR="00A40342" w:rsidRPr="006B7B63" w:rsidRDefault="00A40342" w:rsidP="00A40342"/>
    <w:p w14:paraId="2FB8443C" w14:textId="336E9481" w:rsidR="00AD57BA" w:rsidRPr="00A40342" w:rsidRDefault="00AD57BA" w:rsidP="00A40342"/>
    <w:sectPr w:rsidR="00AD57BA" w:rsidRPr="00A4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0D"/>
    <w:rsid w:val="00124484"/>
    <w:rsid w:val="001D6B0D"/>
    <w:rsid w:val="002163FA"/>
    <w:rsid w:val="006F631F"/>
    <w:rsid w:val="008138D4"/>
    <w:rsid w:val="00983623"/>
    <w:rsid w:val="00A40342"/>
    <w:rsid w:val="00A54999"/>
    <w:rsid w:val="00AC12D0"/>
    <w:rsid w:val="00AD57BA"/>
    <w:rsid w:val="00D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8480"/>
  <w15:chartTrackingRefBased/>
  <w15:docId w15:val="{266F97BD-BA6D-43B7-98ED-C679CA59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rst">
    <w:name w:val="first"/>
    <w:basedOn w:val="Normln"/>
    <w:rsid w:val="00A4034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Jana Vodickova</cp:lastModifiedBy>
  <cp:revision>2</cp:revision>
  <cp:lastPrinted>2022-12-07T13:52:00Z</cp:lastPrinted>
  <dcterms:created xsi:type="dcterms:W3CDTF">2022-12-07T14:03:00Z</dcterms:created>
  <dcterms:modified xsi:type="dcterms:W3CDTF">2022-12-07T14:03:00Z</dcterms:modified>
</cp:coreProperties>
</file>