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00BA28A2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3312E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B6148D">
        <w:trPr>
          <w:trHeight w:val="10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646082AE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 xml:space="preserve">Část </w:t>
            </w:r>
            <w:r w:rsidR="00B6148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E45F44" w14:textId="65246A19" w:rsidR="00B6148D" w:rsidRDefault="00B6148D" w:rsidP="00B614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Neformální pracovní skupiny/Výbory/atašé trip/generální ředitelé - hotel Vienna House Diplomat Prague</w:t>
            </w:r>
          </w:p>
          <w:p w14:paraId="709F02F0" w14:textId="5FD445F3" w:rsidR="00A54218" w:rsidRDefault="00A54218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05F2B2F3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E66A9A" w:rsidRPr="00E66A9A">
        <w:rPr>
          <w:rFonts w:ascii="Helv" w:hAnsi="Helv" w:cs="Helv"/>
          <w:color w:val="000000"/>
        </w:rPr>
        <w:t xml:space="preserve"> </w:t>
      </w:r>
      <w:r w:rsidR="00E66A9A">
        <w:rPr>
          <w:rFonts w:ascii="Helv" w:hAnsi="Helv" w:cs="Helv"/>
          <w:color w:val="000000"/>
        </w:rPr>
        <w:t>4500042256_2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3CD53356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6148D">
        <w:rPr>
          <w:rFonts w:ascii="Arial" w:hAnsi="Arial" w:cs="Arial"/>
          <w:b/>
          <w:sz w:val="22"/>
          <w:szCs w:val="22"/>
        </w:rPr>
        <w:t>2022.</w:t>
      </w:r>
      <w:r w:rsidRPr="006C0741">
        <w:rPr>
          <w:rFonts w:ascii="Arial" w:hAnsi="Arial" w:cs="Arial"/>
          <w:b/>
          <w:sz w:val="22"/>
          <w:szCs w:val="22"/>
        </w:rPr>
        <w:t xml:space="preserve">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0A522536" w:rsidR="00DB7CC4" w:rsidRPr="00C45BAF" w:rsidRDefault="004C4293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293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775F62C8" w:rsidR="00DB7CC4" w:rsidRPr="00C45BAF" w:rsidRDefault="004C429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306E85E1" w:rsidR="00DB7CC4" w:rsidRPr="00C45BAF" w:rsidRDefault="004C4293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279CF2B" w:rsidR="00DB7CC4" w:rsidRPr="00C45BAF" w:rsidRDefault="004C429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519ACEFE" w14:textId="77777777" w:rsidR="00DC5EB5" w:rsidRDefault="00DC5EB5" w:rsidP="004C42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E23FC84" w14:textId="1F4FC08E" w:rsidR="004C4293" w:rsidRDefault="004C4293" w:rsidP="004C42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56F9D5F8" w14:textId="77777777" w:rsidR="004C4293" w:rsidRPr="00133D39" w:rsidRDefault="004C4293" w:rsidP="004C4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C0A53E6" w14:textId="697F7156" w:rsidR="00133D39" w:rsidRPr="00133D39" w:rsidRDefault="00133D39" w:rsidP="004C42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704816C4" w:rsidR="00D80593" w:rsidRPr="00C45BAF" w:rsidRDefault="004C429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78F65013" w:rsidR="00BD5463" w:rsidRPr="00C45BAF" w:rsidRDefault="00BD5463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520B243" w:rsidR="00537F5C" w:rsidRDefault="008375BA" w:rsidP="00801D9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801D9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C7FAE87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801D99"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293CECBA" w:rsidR="00DB7CC4" w:rsidRPr="00C45BAF" w:rsidRDefault="00801D99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UNNI Trading,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DF2F1E8" w:rsidR="00DB7CC4" w:rsidRPr="00C45BAF" w:rsidRDefault="00801D9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27802221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43FC8706" w:rsidR="00DB7CC4" w:rsidRPr="00C45BAF" w:rsidRDefault="00801D99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Dolní novosadská 104/60, 77900 Olomouc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52557D10" w:rsidR="00DB7CC4" w:rsidRPr="00C45BAF" w:rsidRDefault="00801D9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CZ27802221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4C2CDB81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801D9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u </w:t>
            </w:r>
            <w:r w:rsidR="00801D99">
              <w:rPr>
                <w:rFonts w:ascii="Arial" w:hAnsi="Arial" w:cs="Arial"/>
                <w:sz w:val="22"/>
                <w:szCs w:val="22"/>
              </w:rPr>
              <w:t>Krajského soudu v Ostravě, spisová značka C30105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2ABC44D1" w:rsidR="00DB7CC4" w:rsidRPr="00C45BAF" w:rsidRDefault="00801D99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Raiffeisen bank, a.s., účet č.: 500 551 0117/5500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C7FD0" w14:textId="77777777" w:rsidR="00FD368C" w:rsidRDefault="00801D99" w:rsidP="00DC5EB5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Jiří Pekař, </w:t>
            </w:r>
          </w:p>
          <w:p w14:paraId="13F801E1" w14:textId="29725531" w:rsidR="00FD368C" w:rsidRPr="00C45BAF" w:rsidRDefault="00FD368C" w:rsidP="00355575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0372C" w14:textId="77777777" w:rsidR="00904149" w:rsidRDefault="00DC5EB5" w:rsidP="006A556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Kateřina Gajová</w:t>
            </w:r>
            <w:r w:rsidR="006A55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38A6AB" w14:textId="63E1A8E1" w:rsidR="006A5562" w:rsidRPr="00904149" w:rsidRDefault="006A5562" w:rsidP="00355575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2E40056B" w:rsidR="00904149" w:rsidRDefault="00801D99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Raiffeisen bank, a.s., účet č.: 500 551 0117/5500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1840CB1" w:rsidR="00596938" w:rsidRDefault="00596938" w:rsidP="006A5562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48FA12EE" w:rsidR="008375BA" w:rsidRDefault="008375BA" w:rsidP="00C649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4F4A11C0" w:rsidR="00C75D62" w:rsidRDefault="00801D99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26x9cs2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133A8224" w:rsidR="001F582E" w:rsidRPr="00C8774B" w:rsidRDefault="00172A87" w:rsidP="00172A87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72A8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LO Team Lessons Learned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427376" w14:textId="293BACDF" w:rsidR="00021AC7" w:rsidRPr="00021AC7" w:rsidRDefault="00021AC7" w:rsidP="00021AC7">
            <w:pPr>
              <w:pStyle w:val="Bezmez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21AC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Neomezená konzumace teplých a studených nápojů pro vedoucí delegací a delegáty v průběhu 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elého dne (jednotka 1 účastník) </w:t>
            </w:r>
            <w:r w:rsidRPr="00021AC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150</w:t>
            </w:r>
          </w:p>
          <w:p w14:paraId="42545853" w14:textId="77777777" w:rsidR="00021AC7" w:rsidRPr="00021AC7" w:rsidRDefault="00021AC7" w:rsidP="00021AC7">
            <w:pPr>
              <w:pStyle w:val="Bezmez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21AC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Coffee break pro členy delegací (jednotka 1 účastník)</w:t>
            </w:r>
            <w:r w:rsidRPr="00021AC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  <w:t>150</w:t>
            </w:r>
          </w:p>
          <w:p w14:paraId="38CD358E" w14:textId="77777777" w:rsidR="00021AC7" w:rsidRPr="00021AC7" w:rsidRDefault="00021AC7" w:rsidP="00021AC7">
            <w:pPr>
              <w:pStyle w:val="Bezmez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21AC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Bufetový oběd pro členy delegací A (jednotka 1 účastník)</w:t>
            </w:r>
            <w:r w:rsidRPr="00021AC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  <w:t>150</w:t>
            </w:r>
          </w:p>
          <w:p w14:paraId="338C546A" w14:textId="77777777" w:rsidR="00021AC7" w:rsidRPr="00021AC7" w:rsidRDefault="00021AC7" w:rsidP="00021AC7">
            <w:pPr>
              <w:pStyle w:val="Bezmez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21AC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Zajištění odborného a pomocného personálu (jednotka 1 obslužný/pomocný personál) 30</w:t>
            </w:r>
          </w:p>
          <w:p w14:paraId="4DDD62E7" w14:textId="2F59E20A" w:rsidR="004467AF" w:rsidRPr="0030746A" w:rsidRDefault="00021AC7" w:rsidP="00021AC7">
            <w:pPr>
              <w:pStyle w:val="Bezmezer"/>
            </w:pPr>
            <w:r w:rsidRPr="00021AC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Zajištění cateringového mobiliáře a inventáře (jednotka 1 účastník)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21AC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150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171E6DFF" w:rsidR="00860432" w:rsidRPr="00C45BAF" w:rsidRDefault="00DC5EB5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EB5">
              <w:rPr>
                <w:rFonts w:ascii="Arial" w:hAnsi="Arial" w:cs="Arial"/>
                <w:sz w:val="22"/>
                <w:szCs w:val="22"/>
                <w:lang w:eastAsia="en-US"/>
              </w:rPr>
              <w:t>Vienna House Diplomat Prague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03EE0F76" w:rsidR="00DB7CC4" w:rsidRPr="008D0CF8" w:rsidRDefault="00155CCF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9</w:t>
            </w:r>
            <w:r w:rsidR="002735B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.12.2022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11949F8F" w:rsidR="008D0CF8" w:rsidRPr="008D0CF8" w:rsidRDefault="002735B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9.12.2022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634BC8FA" w:rsidR="00E64714" w:rsidRPr="008D0CF8" w:rsidRDefault="00021AC7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183 030,00</w:t>
            </w:r>
            <w:r w:rsidR="005D144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07F32EBA" w:rsidR="005D144D" w:rsidRPr="008D0CF8" w:rsidRDefault="00021AC7" w:rsidP="005D144D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204 636,30</w:t>
            </w:r>
            <w:r w:rsidR="005D144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6E91930D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proofErr w:type="gramStart"/>
      <w:r w:rsidR="00021AC7">
        <w:rPr>
          <w:rFonts w:ascii="Arial" w:hAnsi="Arial" w:cs="Arial"/>
          <w:sz w:val="22"/>
          <w:szCs w:val="22"/>
        </w:rPr>
        <w:t>6.12.2022</w:t>
      </w:r>
      <w:proofErr w:type="gramEnd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62CDFD2" w:rsidR="00DE4E72" w:rsidRDefault="00021AC7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Alice Krutilová</w:t>
      </w:r>
      <w:r>
        <w:rPr>
          <w:rFonts w:ascii="Arial" w:hAnsi="Arial"/>
          <w:sz w:val="22"/>
          <w:szCs w:val="22"/>
        </w:rPr>
        <w:tab/>
      </w:r>
      <w:r w:rsidR="000D1080">
        <w:rPr>
          <w:rFonts w:ascii="Arial" w:hAnsi="Arial"/>
          <w:sz w:val="22"/>
          <w:szCs w:val="22"/>
        </w:rPr>
        <w:t>, MA, v. 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D1080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Patrik Gaj</w:t>
      </w:r>
      <w:r w:rsidR="000D1080">
        <w:rPr>
          <w:rFonts w:ascii="Arial" w:hAnsi="Arial"/>
          <w:sz w:val="22"/>
          <w:szCs w:val="22"/>
        </w:rPr>
        <w:t xml:space="preserve"> v. r.</w:t>
      </w:r>
      <w:bookmarkStart w:id="0" w:name="_GoBack"/>
      <w:bookmarkEnd w:id="0"/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64B1B" w14:textId="77777777" w:rsidR="005A6CB2" w:rsidRDefault="005A6CB2" w:rsidP="004852F1">
      <w:r>
        <w:separator/>
      </w:r>
    </w:p>
  </w:endnote>
  <w:endnote w:type="continuationSeparator" w:id="0">
    <w:p w14:paraId="028CCC30" w14:textId="77777777" w:rsidR="005A6CB2" w:rsidRDefault="005A6CB2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24A39500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0D1080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0D1080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B9B22" w14:textId="77777777" w:rsidR="005A6CB2" w:rsidRDefault="005A6CB2" w:rsidP="004852F1">
      <w:r>
        <w:separator/>
      </w:r>
    </w:p>
  </w:footnote>
  <w:footnote w:type="continuationSeparator" w:id="0">
    <w:p w14:paraId="66FB6E4E" w14:textId="77777777" w:rsidR="005A6CB2" w:rsidRDefault="005A6CB2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2D74F8E6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E63508">
      <w:rPr>
        <w:rFonts w:ascii="Arial" w:hAnsi="Arial" w:cs="Arial"/>
        <w:iCs/>
        <w:sz w:val="22"/>
        <w:szCs w:val="22"/>
      </w:rPr>
      <w:t xml:space="preserve">říloha </w:t>
    </w:r>
    <w:r w:rsidR="00EB1C2E">
      <w:rPr>
        <w:rFonts w:ascii="Arial" w:hAnsi="Arial" w:cs="Arial"/>
        <w:iCs/>
        <w:sz w:val="22"/>
        <w:szCs w:val="22"/>
      </w:rPr>
      <w:t>2</w:t>
    </w:r>
    <w:r w:rsidR="00F74203">
      <w:rPr>
        <w:rFonts w:ascii="Arial" w:hAnsi="Arial" w:cs="Arial"/>
        <w:iCs/>
        <w:sz w:val="22"/>
        <w:szCs w:val="22"/>
      </w:rPr>
      <w:t xml:space="preserve">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1AC7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080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5CCF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2A87"/>
    <w:rsid w:val="001734EA"/>
    <w:rsid w:val="00175972"/>
    <w:rsid w:val="00175C29"/>
    <w:rsid w:val="001770DA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37B1C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35BB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382A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46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12E6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5575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92D29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293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0A7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A6CB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144D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62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83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D99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10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50F6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48D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962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7D8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5EB5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66A9A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1C2E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2A4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68C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30746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4125-FC8D-4787-BACA-F128E5BF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1</TotalTime>
  <Pages>3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3</cp:revision>
  <cp:lastPrinted>2022-12-05T09:52:00Z</cp:lastPrinted>
  <dcterms:created xsi:type="dcterms:W3CDTF">2022-12-07T13:58:00Z</dcterms:created>
  <dcterms:modified xsi:type="dcterms:W3CDTF">2022-12-07T13:59:00Z</dcterms:modified>
</cp:coreProperties>
</file>