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2F5" w14:textId="77777777" w:rsidR="00552A9A" w:rsidRPr="00552A9A" w:rsidRDefault="00552A9A" w:rsidP="00552A9A">
      <w:pPr>
        <w:shd w:val="clear" w:color="auto" w:fill="FFFFFF"/>
        <w:spacing w:before="255" w:after="128" w:line="585" w:lineRule="atLeast"/>
        <w:outlineLvl w:val="2"/>
        <w:rPr>
          <w:rFonts w:ascii="Helvetica" w:eastAsia="Times New Roman" w:hAnsi="Helvetica" w:cs="Helvetica"/>
          <w:color w:val="628EBD"/>
          <w:sz w:val="29"/>
          <w:szCs w:val="29"/>
          <w:lang w:eastAsia="cs-CZ"/>
        </w:rPr>
      </w:pPr>
      <w:r w:rsidRPr="00552A9A">
        <w:rPr>
          <w:rFonts w:ascii="Helvetica" w:eastAsia="Times New Roman" w:hAnsi="Helvetica" w:cs="Helvetica"/>
          <w:color w:val="628EBD"/>
          <w:sz w:val="29"/>
          <w:szCs w:val="29"/>
          <w:lang w:eastAsia="cs-CZ"/>
        </w:rPr>
        <w:t>Detail objednávky: 2277358/2022</w:t>
      </w:r>
    </w:p>
    <w:p w14:paraId="48F48316" w14:textId="77777777" w:rsidR="00552A9A" w:rsidRPr="00552A9A" w:rsidRDefault="00552A9A" w:rsidP="00552A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52A9A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6755B3EA" w14:textId="77777777" w:rsidR="00552A9A" w:rsidRPr="00552A9A" w:rsidRDefault="00552A9A" w:rsidP="00552A9A">
      <w:pPr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552A9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Zpět na seznam objednávek</w:t>
      </w:r>
    </w:p>
    <w:tbl>
      <w:tblPr>
        <w:tblW w:w="16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593"/>
        <w:gridCol w:w="1762"/>
        <w:gridCol w:w="1624"/>
        <w:gridCol w:w="381"/>
        <w:gridCol w:w="2581"/>
        <w:gridCol w:w="2565"/>
      </w:tblGrid>
      <w:tr w:rsidR="00552A9A" w:rsidRPr="00552A9A" w14:paraId="60286C70" w14:textId="77777777" w:rsidTr="00552A9A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3F870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SUKL kód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ED820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60BA1" w14:textId="77777777" w:rsidR="00552A9A" w:rsidRPr="00552A9A" w:rsidRDefault="00552A9A" w:rsidP="00552A9A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Objednáno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90EAE" w14:textId="77777777" w:rsidR="00552A9A" w:rsidRPr="00552A9A" w:rsidRDefault="00552A9A" w:rsidP="00552A9A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Potvrzeno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51854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A336AB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Rabatové schéma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50407" w14:textId="77777777" w:rsidR="00552A9A" w:rsidRPr="00552A9A" w:rsidRDefault="00552A9A" w:rsidP="00552A9A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Poskytnutý rabat</w:t>
            </w:r>
          </w:p>
        </w:tc>
      </w:tr>
      <w:tr w:rsidR="00552A9A" w:rsidRPr="00552A9A" w14:paraId="2D3A6114" w14:textId="77777777" w:rsidTr="00552A9A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F41C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2A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0238465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58D78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2A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Besremi</w:t>
            </w:r>
            <w:proofErr w:type="spellEnd"/>
            <w:r w:rsidRPr="00552A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250mcg/0.5ml inj.sol.pep.1x0.5ml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311061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84E46A2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F8962E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4A6610A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E5A010" w14:textId="77777777" w:rsidR="00552A9A" w:rsidRPr="00552A9A" w:rsidRDefault="00552A9A" w:rsidP="00552A9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3AAF8E2" w14:textId="77777777" w:rsidR="00552A9A" w:rsidRPr="00552A9A" w:rsidRDefault="00552A9A" w:rsidP="00552A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52A9A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64B8814" w14:textId="77777777" w:rsidR="00FE6464" w:rsidRPr="00FE6464" w:rsidRDefault="00FE6464" w:rsidP="00FE64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646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D03509A" w14:textId="77777777" w:rsidR="00651A75" w:rsidRPr="00651A75" w:rsidRDefault="00651A75" w:rsidP="00651A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51A7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63224B1" w14:textId="24E40C84" w:rsidR="000F20C3" w:rsidRDefault="000F20C3"/>
    <w:p w14:paraId="7AF688CB" w14:textId="0636C004" w:rsidR="00651A75" w:rsidRDefault="00651A75">
      <w:r>
        <w:t xml:space="preserve">Datum </w:t>
      </w:r>
      <w:proofErr w:type="spellStart"/>
      <w:r>
        <w:t>obj</w:t>
      </w:r>
      <w:proofErr w:type="spellEnd"/>
      <w:r>
        <w:t xml:space="preserve">.: </w:t>
      </w:r>
      <w:r w:rsidR="00FE6464">
        <w:t>2</w:t>
      </w:r>
      <w:r w:rsidR="00552A9A">
        <w:t>9</w:t>
      </w:r>
      <w:r>
        <w:t>/11/22</w:t>
      </w:r>
    </w:p>
    <w:p w14:paraId="5BC0E4EA" w14:textId="57B04C80" w:rsidR="00651A75" w:rsidRDefault="00651A75">
      <w:r>
        <w:t xml:space="preserve">Cena bez DPH: </w:t>
      </w:r>
      <w:r w:rsidR="00552A9A">
        <w:t>255,071.94</w:t>
      </w:r>
      <w:r>
        <w:t xml:space="preserve"> Kč</w:t>
      </w:r>
    </w:p>
    <w:p w14:paraId="27BCC866" w14:textId="1060B5FE" w:rsidR="00651A75" w:rsidRDefault="00651A75"/>
    <w:p w14:paraId="693288F1" w14:textId="0BC08EBE" w:rsidR="00651A75" w:rsidRDefault="00651A75"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© 2022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Alliance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Healthcare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</w:p>
    <w:sectPr w:rsidR="0065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75"/>
    <w:rsid w:val="000F20C3"/>
    <w:rsid w:val="00552A9A"/>
    <w:rsid w:val="00651A75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3BA8"/>
  <w15:chartTrackingRefBased/>
  <w15:docId w15:val="{30C7FD64-B55B-445C-80D0-335669C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1A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1A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1A7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1A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1A7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2022-12-01T10:49:00Z</dcterms:created>
  <dcterms:modified xsi:type="dcterms:W3CDTF">2022-12-01T10:49:00Z</dcterms:modified>
</cp:coreProperties>
</file>