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509A" w14:textId="77777777" w:rsidR="007452F8" w:rsidRPr="00AB16B6" w:rsidRDefault="00945926" w:rsidP="0028306B">
      <w:pPr>
        <w:jc w:val="center"/>
        <w:rPr>
          <w:b/>
          <w:sz w:val="24"/>
          <w:szCs w:val="24"/>
        </w:rPr>
      </w:pPr>
      <w:r w:rsidRPr="00AB16B6">
        <w:rPr>
          <w:b/>
          <w:sz w:val="24"/>
          <w:szCs w:val="24"/>
        </w:rPr>
        <w:t>Objednávka</w:t>
      </w:r>
    </w:p>
    <w:p w14:paraId="64300D11" w14:textId="3348FDD2" w:rsidR="005D1BD6" w:rsidRPr="00AB16B6" w:rsidRDefault="005D1BD6" w:rsidP="00945926">
      <w:pPr>
        <w:jc w:val="center"/>
        <w:rPr>
          <w:i/>
        </w:rPr>
      </w:pPr>
    </w:p>
    <w:tbl>
      <w:tblPr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960"/>
        <w:gridCol w:w="960"/>
        <w:gridCol w:w="960"/>
        <w:gridCol w:w="1324"/>
        <w:gridCol w:w="596"/>
        <w:gridCol w:w="960"/>
        <w:gridCol w:w="960"/>
        <w:gridCol w:w="960"/>
      </w:tblGrid>
      <w:tr w:rsidR="00AB16B6" w:rsidRPr="006E4144" w14:paraId="16FE382F" w14:textId="77777777" w:rsidTr="0013606E">
        <w:trPr>
          <w:trHeight w:val="2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9663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Dodavatel</w:t>
            </w:r>
            <w:r w:rsidR="00BE3C59" w:rsidRPr="00AB16B6">
              <w:rPr>
                <w:rFonts w:ascii="Calibri" w:eastAsia="Times New Roman" w:hAnsi="Calibri" w:cs="Calibri"/>
                <w:lang w:eastAsia="cs-CZ"/>
              </w:rPr>
              <w:t>/Zhotovitel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1E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E1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50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777" w14:textId="77777777" w:rsidR="006E4144" w:rsidRPr="006E4144" w:rsidRDefault="004F2637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A6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CEB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742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6B6" w:rsidRPr="00AB16B6" w14:paraId="7080A0BF" w14:textId="77777777" w:rsidTr="0013606E">
        <w:trPr>
          <w:trHeight w:val="50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F" w14:textId="00886818" w:rsidR="00B539AE" w:rsidRPr="0013606E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SORAL &amp; HANZLIK Medical s.r.o.</w:t>
            </w:r>
          </w:p>
          <w:p w14:paraId="671D323E" w14:textId="77777777" w:rsidR="00B539AE" w:rsidRPr="00AB16B6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105F146A" w14:textId="3E4DE8CB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544" w14:textId="77777777" w:rsidR="00B539AE" w:rsidRPr="0013606E" w:rsidRDefault="00B539AE" w:rsidP="00B539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2A68525E" w14:textId="77777777" w:rsidR="00B539AE" w:rsidRPr="0013606E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7F2CB09E" w14:textId="77777777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318D790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943" w14:textId="743B7AB2" w:rsidR="006E4144" w:rsidRPr="006E4144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Kettnerova 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C2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1E3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F0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638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Rybářská 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D0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2D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2D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0C79E83E" w14:textId="77777777" w:rsidTr="006D6D69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988" w14:textId="48F3603C" w:rsidR="009E2685" w:rsidRPr="006E4144" w:rsidRDefault="000B01B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155 00</w:t>
            </w:r>
            <w:r w:rsidR="009E2685" w:rsidRPr="006E414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lang w:eastAsia="cs-CZ"/>
              </w:rPr>
              <w:t>Praha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56B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0B6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3F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592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664 53 Újezd u </w:t>
            </w:r>
            <w:r w:rsidRPr="00AB16B6">
              <w:rPr>
                <w:rFonts w:ascii="Calibri" w:eastAsia="Times New Roman" w:hAnsi="Calibri" w:cs="Calibri"/>
                <w:lang w:eastAsia="cs-CZ"/>
              </w:rPr>
              <w:t>B</w:t>
            </w:r>
            <w:r w:rsidRPr="006E4144">
              <w:rPr>
                <w:rFonts w:ascii="Calibri" w:eastAsia="Times New Roman" w:hAnsi="Calibri" w:cs="Calibri"/>
                <w:lang w:eastAsia="cs-CZ"/>
              </w:rPr>
              <w:t>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60B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987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7F47B691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ED7" w14:textId="2C13C07E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0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5457955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06A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51F8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18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BA3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9F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07A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05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13AD491C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C2C5" w14:textId="45FB4168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DIČ: CZ0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5457955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79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CDE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40D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16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01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006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58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39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2CFBF4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762" w14:textId="485CB88E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C4798E">
              <w:rPr>
                <w:rFonts w:ascii="Calibri" w:eastAsia="Times New Roman" w:hAnsi="Calibri" w:cs="Calibri"/>
                <w:lang w:eastAsia="cs-CZ"/>
              </w:rPr>
              <w:t>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DF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289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35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2EF4" w14:textId="3DFF518C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C4798E">
              <w:rPr>
                <w:rFonts w:ascii="Calibri" w:eastAsia="Times New Roman" w:hAnsi="Calibri" w:cs="Calibri"/>
                <w:lang w:eastAsia="cs-CZ"/>
              </w:rPr>
              <w:t>xxxxxxxxxxxxxxxxxxxxxxxx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6C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CB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263573B6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809B" w14:textId="75ACEB6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E:</w:t>
            </w:r>
            <w:r w:rsidR="00C4798E">
              <w:rPr>
                <w:rFonts w:ascii="Calibri" w:eastAsia="Times New Roman" w:hAnsi="Calibri" w:cs="Calibri"/>
                <w:lang w:eastAsia="cs-CZ"/>
              </w:rPr>
              <w:t>xxxxxxxxxxxxxxxxxxxx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04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53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BE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13E1" w14:textId="37E5A905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r w:rsidR="00C4798E">
              <w:rPr>
                <w:rFonts w:ascii="Calibri" w:eastAsia="Times New Roman" w:hAnsi="Calibri" w:cs="Calibri"/>
                <w:lang w:eastAsia="cs-CZ"/>
              </w:rPr>
              <w:t>xxxxxxxxxxxxxxxxxxxxxxxx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9F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97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47F43A9B" w14:textId="77777777" w:rsidTr="00251930">
        <w:trPr>
          <w:trHeight w:val="290"/>
        </w:trPr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E588" w14:textId="265E529D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Datová schránka: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922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865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267" w14:textId="77777777" w:rsidR="000D3F8C" w:rsidRPr="006E4144" w:rsidRDefault="000D3F8C" w:rsidP="000D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DD99" w14:textId="77777777" w:rsidR="000D3F8C" w:rsidRPr="006E4144" w:rsidRDefault="000D3F8C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ACC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D7EEF4" w14:textId="77777777" w:rsidTr="0013606E">
        <w:trPr>
          <w:trHeight w:val="60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27F1" w14:textId="26933676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Bankovní spojení: </w:t>
            </w:r>
            <w:r w:rsidR="00A97D68">
              <w:rPr>
                <w:rFonts w:ascii="Calibri" w:eastAsia="Times New Roman" w:hAnsi="Calibri" w:cs="Calibri"/>
                <w:lang w:eastAsia="cs-CZ"/>
              </w:rPr>
              <w:t>180048/5500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E5F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7C3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53F6C25C" w14:textId="77777777" w:rsidR="00945926" w:rsidRPr="00AB16B6" w:rsidRDefault="00945926"/>
    <w:p w14:paraId="3C8B1459" w14:textId="77777777" w:rsidR="00BB2A77" w:rsidRPr="00BB2A77" w:rsidRDefault="00BB2A7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b/>
          <w:bCs/>
          <w:lang w:eastAsia="cs-CZ"/>
        </w:rPr>
        <w:t xml:space="preserve">Předmět </w:t>
      </w:r>
      <w:r w:rsidRPr="00AB16B6">
        <w:rPr>
          <w:rFonts w:eastAsia="Times New Roman" w:cstheme="minorHAnsi"/>
          <w:b/>
          <w:bCs/>
          <w:lang w:eastAsia="cs-CZ"/>
        </w:rPr>
        <w:t>objednávky</w:t>
      </w:r>
    </w:p>
    <w:p w14:paraId="3E986B68" w14:textId="607E7AC5" w:rsidR="00BE3C59" w:rsidRPr="00AB16B6" w:rsidRDefault="00BB2A77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lang w:eastAsia="cs-CZ"/>
        </w:rPr>
        <w:t xml:space="preserve">Předmětem </w:t>
      </w:r>
      <w:r w:rsidRPr="00AB16B6">
        <w:rPr>
          <w:rFonts w:eastAsia="Times New Roman" w:cstheme="minorHAnsi"/>
          <w:lang w:eastAsia="cs-CZ"/>
        </w:rPr>
        <w:t>Objednávky j</w:t>
      </w:r>
      <w:r w:rsidR="000B01BE">
        <w:rPr>
          <w:rFonts w:eastAsia="Times New Roman" w:cstheme="minorHAnsi"/>
          <w:lang w:eastAsia="cs-CZ"/>
        </w:rPr>
        <w:t xml:space="preserve">e </w:t>
      </w:r>
      <w:r w:rsidR="002376E7">
        <w:rPr>
          <w:rFonts w:cstheme="minorHAnsi"/>
          <w:b/>
          <w:shd w:val="clear" w:color="auto" w:fill="FFFFFF"/>
        </w:rPr>
        <w:t>6 ks Pečovatelských křesel Gavota</w:t>
      </w:r>
      <w:r w:rsidRPr="00AB16B6">
        <w:rPr>
          <w:rFonts w:eastAsia="Times New Roman" w:cstheme="minorHAnsi"/>
          <w:b/>
          <w:bCs/>
          <w:lang w:eastAsia="cs-CZ"/>
        </w:rPr>
        <w:t xml:space="preserve">. </w:t>
      </w:r>
    </w:p>
    <w:p w14:paraId="785D3CC9" w14:textId="6F38BEBD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AB16B6">
        <w:rPr>
          <w:rFonts w:cstheme="minorHAnsi"/>
          <w:u w:val="single"/>
          <w:shd w:val="clear" w:color="auto" w:fill="FFFFFF"/>
        </w:rPr>
        <w:t>Závaznými podklady povedení předmětu objednávky je</w:t>
      </w:r>
      <w:r w:rsidRPr="00AB16B6">
        <w:rPr>
          <w:rFonts w:cstheme="minorHAnsi"/>
          <w:shd w:val="clear" w:color="auto" w:fill="FFFFFF"/>
        </w:rPr>
        <w:t xml:space="preserve">: cenová nabídka </w:t>
      </w:r>
      <w:r w:rsidR="000B01BE">
        <w:rPr>
          <w:rFonts w:cstheme="minorHAnsi"/>
          <w:shd w:val="clear" w:color="auto" w:fill="FFFFFF"/>
        </w:rPr>
        <w:t xml:space="preserve">z 2.8.2022 </w:t>
      </w:r>
      <w:r w:rsidR="002376E7">
        <w:rPr>
          <w:rFonts w:cstheme="minorHAnsi"/>
          <w:shd w:val="clear" w:color="auto" w:fill="FFFFFF"/>
        </w:rPr>
        <w:t>Gavota</w:t>
      </w:r>
      <w:r w:rsidR="000B01BE">
        <w:rPr>
          <w:rFonts w:cstheme="minorHAnsi"/>
          <w:shd w:val="clear" w:color="auto" w:fill="FFFFFF"/>
        </w:rPr>
        <w:t xml:space="preserve"> DS Hustopeče, číslo nabídky: NV-214</w:t>
      </w:r>
      <w:r w:rsidR="002376E7">
        <w:rPr>
          <w:rFonts w:cstheme="minorHAnsi"/>
          <w:shd w:val="clear" w:color="auto" w:fill="FFFFFF"/>
        </w:rPr>
        <w:t>1</w:t>
      </w:r>
      <w:r w:rsidR="000B01BE">
        <w:rPr>
          <w:rFonts w:cstheme="minorHAnsi"/>
          <w:shd w:val="clear" w:color="auto" w:fill="FFFFFF"/>
        </w:rPr>
        <w:t>/2022</w:t>
      </w:r>
      <w:r w:rsidR="002376E7">
        <w:rPr>
          <w:rFonts w:cstheme="minorHAnsi"/>
          <w:shd w:val="clear" w:color="auto" w:fill="FFFFFF"/>
        </w:rPr>
        <w:t>.</w:t>
      </w:r>
    </w:p>
    <w:p w14:paraId="2BF1DA37" w14:textId="6EFA5D6E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Místo plnění: </w:t>
      </w:r>
      <w:r w:rsidRPr="00AB16B6">
        <w:rPr>
          <w:rFonts w:eastAsia="Times New Roman" w:cstheme="minorHAnsi"/>
          <w:bCs/>
          <w:lang w:eastAsia="cs-CZ"/>
        </w:rPr>
        <w:t>Domov pro seniory Hustopeče, Hybešova 1497/7, Hustopeče</w:t>
      </w:r>
      <w:r w:rsidR="002376E7">
        <w:rPr>
          <w:rFonts w:eastAsia="Times New Roman" w:cstheme="minorHAnsi"/>
          <w:bCs/>
          <w:lang w:eastAsia="cs-CZ"/>
        </w:rPr>
        <w:t>.</w:t>
      </w:r>
    </w:p>
    <w:p w14:paraId="784D38BC" w14:textId="55FE79F4" w:rsidR="00BB2A77" w:rsidRPr="00AB16B6" w:rsidRDefault="004F263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Cena předmětu objednávky: </w:t>
      </w:r>
      <w:r w:rsidRPr="00AB16B6">
        <w:rPr>
          <w:rFonts w:eastAsia="Times New Roman" w:cstheme="minorHAnsi"/>
          <w:bCs/>
          <w:lang w:eastAsia="cs-CZ"/>
        </w:rPr>
        <w:t xml:space="preserve">dohodnutá cena </w:t>
      </w:r>
      <w:r w:rsidR="00B75157">
        <w:rPr>
          <w:rFonts w:eastAsia="Times New Roman" w:cstheme="minorHAnsi"/>
          <w:bCs/>
          <w:lang w:eastAsia="cs-CZ"/>
        </w:rPr>
        <w:t>předmětu koupě</w:t>
      </w:r>
      <w:r w:rsidRPr="00AB16B6">
        <w:rPr>
          <w:rFonts w:eastAsia="Times New Roman" w:cstheme="minorHAnsi"/>
          <w:bCs/>
          <w:lang w:eastAsia="cs-CZ"/>
        </w:rPr>
        <w:t>, vyplývající ze stanovených jednotkových cen uvedených v </w:t>
      </w:r>
      <w:r w:rsidR="00B75157">
        <w:rPr>
          <w:rFonts w:eastAsia="Times New Roman" w:cstheme="minorHAnsi"/>
          <w:bCs/>
          <w:lang w:eastAsia="cs-CZ"/>
        </w:rPr>
        <w:t>nabídce</w:t>
      </w:r>
      <w:r w:rsidRPr="00AB16B6">
        <w:rPr>
          <w:rFonts w:eastAsia="Times New Roman" w:cstheme="minorHAnsi"/>
          <w:bCs/>
          <w:lang w:eastAsia="cs-CZ"/>
        </w:rPr>
        <w:t xml:space="preserve"> k této objednávce, kterou zaplatí objednatel </w:t>
      </w:r>
      <w:r w:rsidR="00B75157">
        <w:rPr>
          <w:rFonts w:eastAsia="Times New Roman" w:cstheme="minorHAnsi"/>
          <w:bCs/>
          <w:lang w:eastAsia="cs-CZ"/>
        </w:rPr>
        <w:t xml:space="preserve">dodavateli </w:t>
      </w:r>
      <w:r w:rsidR="006C302C" w:rsidRPr="00AB16B6">
        <w:rPr>
          <w:rFonts w:eastAsia="Times New Roman" w:cstheme="minorHAnsi"/>
          <w:bCs/>
          <w:lang w:eastAsia="cs-CZ"/>
        </w:rPr>
        <w:t xml:space="preserve">za </w:t>
      </w:r>
      <w:r w:rsidR="00B75157">
        <w:rPr>
          <w:rFonts w:eastAsia="Times New Roman" w:cstheme="minorHAnsi"/>
          <w:bCs/>
          <w:lang w:eastAsia="cs-CZ"/>
        </w:rPr>
        <w:t>zboží</w:t>
      </w:r>
      <w:r w:rsidR="006C302C" w:rsidRPr="00AB16B6">
        <w:rPr>
          <w:rFonts w:eastAsia="Times New Roman" w:cstheme="minorHAnsi"/>
          <w:bCs/>
          <w:lang w:eastAsia="cs-CZ"/>
        </w:rPr>
        <w:t xml:space="preserve"> je cenou s pevnými jednotlivými cenami, v závislosti na technické specifikaci.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080"/>
        <w:gridCol w:w="1240"/>
      </w:tblGrid>
      <w:tr w:rsidR="00AB16B6" w:rsidRPr="002D106A" w14:paraId="09608E29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C72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Celková cena díla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DD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E36" w14:textId="65F8CAAA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166.854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C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4B176E2A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694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CFA" w14:textId="0CD5534E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DPH (</w:t>
            </w:r>
            <w:r w:rsidR="000B01BE">
              <w:rPr>
                <w:rFonts w:ascii="Calibri" w:eastAsia="Times New Roman" w:hAnsi="Calibri" w:cs="Times New Roman"/>
                <w:lang w:eastAsia="cs-CZ"/>
              </w:rPr>
              <w:t>21</w:t>
            </w:r>
            <w:r w:rsidRPr="002D106A">
              <w:rPr>
                <w:rFonts w:ascii="Calibri" w:eastAsia="Times New Roman" w:hAnsi="Calibri" w:cs="Times New Roman"/>
                <w:lang w:eastAsia="cs-CZ"/>
              </w:rPr>
              <w:t>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7E6" w14:textId="534A19A9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25.028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DA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1A2150BD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150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50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D6E" w14:textId="396FBE46" w:rsidR="002D106A" w:rsidRPr="002D106A" w:rsidRDefault="002376E7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191.882</w:t>
            </w:r>
            <w:r w:rsidR="00D42819">
              <w:rPr>
                <w:rFonts w:ascii="Calibri" w:eastAsia="Times New Roman" w:hAnsi="Calibri" w:cs="Times New Roman"/>
                <w:b/>
                <w:lang w:eastAsia="cs-CZ"/>
              </w:rPr>
              <w:t>,-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BEC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0B231863" w14:textId="77777777" w:rsidR="002D106A" w:rsidRPr="00AB16B6" w:rsidRDefault="002D106A" w:rsidP="002D106A">
      <w:pPr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14:paraId="5C6B4A81" w14:textId="1FAC5206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Objednatel nepřipouští překročení dohodnuté ceny předmětu.</w:t>
      </w:r>
    </w:p>
    <w:p w14:paraId="1B162E14" w14:textId="6A2187B6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Termín plnění</w:t>
      </w:r>
      <w:r w:rsidRPr="00AB16B6">
        <w:rPr>
          <w:rFonts w:eastAsia="Times New Roman" w:cstheme="minorHAnsi"/>
          <w:bCs/>
          <w:lang w:eastAsia="cs-CZ"/>
        </w:rPr>
        <w:t xml:space="preserve">: </w:t>
      </w:r>
      <w:r w:rsidR="0028306B">
        <w:rPr>
          <w:rFonts w:eastAsia="Times New Roman" w:cstheme="minorHAnsi"/>
          <w:bCs/>
          <w:lang w:eastAsia="cs-CZ"/>
        </w:rPr>
        <w:t>do 31.10.</w:t>
      </w:r>
      <w:r w:rsidRPr="00AB16B6">
        <w:rPr>
          <w:rFonts w:eastAsia="Times New Roman" w:cstheme="minorHAnsi"/>
          <w:bCs/>
          <w:lang w:eastAsia="cs-CZ"/>
        </w:rPr>
        <w:t>2022</w:t>
      </w:r>
    </w:p>
    <w:p w14:paraId="3CF2685E" w14:textId="26C9B642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Záruční doba:</w:t>
      </w:r>
      <w:r w:rsidR="003250A2" w:rsidRPr="00AB16B6">
        <w:t xml:space="preserve"> délka záruční doby se sjednává v délce </w:t>
      </w:r>
      <w:r w:rsidR="002D106A" w:rsidRPr="00AB16B6">
        <w:t xml:space="preserve">odpovídající </w:t>
      </w:r>
      <w:r w:rsidR="003250A2" w:rsidRPr="00F83ABD">
        <w:t xml:space="preserve">trvání </w:t>
      </w:r>
      <w:r w:rsidR="000B01BE">
        <w:t>24</w:t>
      </w:r>
      <w:r w:rsidR="002D106A" w:rsidRPr="00F83ABD">
        <w:t xml:space="preserve"> měsíců </w:t>
      </w:r>
      <w:r w:rsidR="003250A2" w:rsidRPr="00F83ABD">
        <w:t>ode</w:t>
      </w:r>
      <w:r w:rsidR="003250A2" w:rsidRPr="00AB16B6">
        <w:t xml:space="preserve"> dne předání a převzetí </w:t>
      </w:r>
      <w:r w:rsidR="000B01BE">
        <w:t>zboží.</w:t>
      </w:r>
    </w:p>
    <w:p w14:paraId="3A9AB358" w14:textId="77777777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Platební podmínky</w:t>
      </w:r>
      <w:r w:rsidRPr="00AB16B6">
        <w:rPr>
          <w:rFonts w:eastAsia="Times New Roman" w:cstheme="minorHAnsi"/>
          <w:bCs/>
          <w:lang w:eastAsia="cs-CZ"/>
        </w:rPr>
        <w:t>: dílo bude hrazeno na základě vystavené faktury</w:t>
      </w:r>
      <w:r w:rsidR="002D106A" w:rsidRPr="00AB16B6">
        <w:rPr>
          <w:rFonts w:eastAsia="Times New Roman" w:cstheme="minorHAnsi"/>
          <w:bCs/>
          <w:lang w:eastAsia="cs-CZ"/>
        </w:rPr>
        <w:t>.</w:t>
      </w:r>
    </w:p>
    <w:p w14:paraId="5BDEFE99" w14:textId="5CC74AEC" w:rsidR="00CA012B" w:rsidRDefault="00376FD9" w:rsidP="0028306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Obě strany se zavazují svým podpisem, že se seznámili s celým obsahem této objednávky a souhlasí s</w:t>
      </w:r>
      <w:r w:rsidR="00CE3643" w:rsidRPr="00AB16B6">
        <w:rPr>
          <w:rFonts w:eastAsia="Times New Roman" w:cstheme="minorHAnsi"/>
          <w:bCs/>
          <w:lang w:eastAsia="cs-CZ"/>
        </w:rPr>
        <w:t xml:space="preserve"> ní. Změny a doplňky této objednávky jsou možné jen za předpokladu písemné dohody a oboustranného podpisu. </w:t>
      </w:r>
    </w:p>
    <w:p w14:paraId="37D8BE4B" w14:textId="77777777" w:rsidR="002376E7" w:rsidRPr="00AB16B6" w:rsidRDefault="002376E7" w:rsidP="0028306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cs-CZ"/>
        </w:rPr>
      </w:pPr>
    </w:p>
    <w:p w14:paraId="53D7265F" w14:textId="7F100AE9" w:rsidR="00CE3643" w:rsidRPr="00AB16B6" w:rsidRDefault="00CE3643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lastRenderedPageBreak/>
        <w:t>V Hustopečích dne</w:t>
      </w:r>
      <w:r w:rsidR="00D42819">
        <w:rPr>
          <w:rFonts w:eastAsia="Times New Roman" w:cstheme="minorHAnsi"/>
          <w:bCs/>
          <w:lang w:eastAsia="cs-CZ"/>
        </w:rPr>
        <w:t xml:space="preserve"> 1</w:t>
      </w:r>
      <w:r w:rsidR="00B75157">
        <w:rPr>
          <w:rFonts w:eastAsia="Times New Roman" w:cstheme="minorHAnsi"/>
          <w:bCs/>
          <w:lang w:eastAsia="cs-CZ"/>
        </w:rPr>
        <w:t>6</w:t>
      </w:r>
      <w:r w:rsidR="00D42819">
        <w:rPr>
          <w:rFonts w:eastAsia="Times New Roman" w:cstheme="minorHAnsi"/>
          <w:bCs/>
          <w:lang w:eastAsia="cs-CZ"/>
        </w:rPr>
        <w:t>.8.2022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D42819">
        <w:rPr>
          <w:rFonts w:eastAsia="Times New Roman" w:cstheme="minorHAnsi"/>
          <w:bCs/>
          <w:lang w:eastAsia="cs-CZ"/>
        </w:rPr>
        <w:t xml:space="preserve">                </w:t>
      </w:r>
      <w:r w:rsidR="00105EB1" w:rsidRPr="00AB16B6">
        <w:rPr>
          <w:rFonts w:eastAsia="Times New Roman" w:cstheme="minorHAnsi"/>
          <w:bCs/>
          <w:lang w:eastAsia="cs-CZ"/>
        </w:rPr>
        <w:tab/>
        <w:t>V Brně dne……………………….</w:t>
      </w:r>
    </w:p>
    <w:p w14:paraId="7FE7E2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7DD7065F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1C7701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80E2B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22952780" w14:textId="77777777" w:rsidR="00105EB1" w:rsidRPr="00AB16B6" w:rsidRDefault="00CE3643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…………………………………………………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4F191451" w14:textId="48666263" w:rsidR="00105EB1" w:rsidRPr="00AB16B6" w:rsidRDefault="00105EB1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Za objednatele Ing. Alice Lužová, MSc. MBA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>Za zhotovitele Ing.</w:t>
      </w:r>
      <w:r w:rsidR="003250A2" w:rsidRPr="00AB16B6">
        <w:rPr>
          <w:rFonts w:eastAsia="Times New Roman" w:cstheme="minorHAnsi"/>
          <w:bCs/>
          <w:lang w:eastAsia="cs-CZ"/>
        </w:rPr>
        <w:t xml:space="preserve"> </w:t>
      </w:r>
      <w:r w:rsidR="00D42819">
        <w:rPr>
          <w:rFonts w:eastAsia="Times New Roman" w:cstheme="minorHAnsi"/>
          <w:bCs/>
          <w:lang w:eastAsia="cs-CZ"/>
        </w:rPr>
        <w:t>Radim Šoral</w:t>
      </w:r>
      <w:r w:rsidRPr="00AB16B6">
        <w:rPr>
          <w:rFonts w:eastAsia="Times New Roman" w:cstheme="minorHAnsi"/>
          <w:bCs/>
          <w:lang w:eastAsia="cs-CZ"/>
        </w:rPr>
        <w:t xml:space="preserve">, ředitelka 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="003250A2" w:rsidRPr="00AB16B6">
        <w:rPr>
          <w:rFonts w:eastAsia="Times New Roman" w:cstheme="minorHAnsi"/>
          <w:bCs/>
          <w:lang w:eastAsia="cs-CZ"/>
        </w:rPr>
        <w:t>jednatel</w:t>
      </w:r>
    </w:p>
    <w:p w14:paraId="102D57D2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368ED873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2112805B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DD2EEF6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00262D49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3A3FBCC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4FF9661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sectPr w:rsidR="002D106A" w:rsidRPr="00AB16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A9A8" w14:textId="77777777" w:rsidR="00A333C9" w:rsidRDefault="00A333C9" w:rsidP="00AB16B6">
      <w:pPr>
        <w:spacing w:after="0" w:line="240" w:lineRule="auto"/>
      </w:pPr>
      <w:r>
        <w:separator/>
      </w:r>
    </w:p>
  </w:endnote>
  <w:endnote w:type="continuationSeparator" w:id="0">
    <w:p w14:paraId="736394F5" w14:textId="77777777" w:rsidR="00A333C9" w:rsidRDefault="00A333C9" w:rsidP="00AB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207586"/>
      <w:docPartObj>
        <w:docPartGallery w:val="Page Numbers (Bottom of Page)"/>
        <w:docPartUnique/>
      </w:docPartObj>
    </w:sdtPr>
    <w:sdtContent>
      <w:p w14:paraId="60FCE2D5" w14:textId="7BC0627D" w:rsidR="0028306B" w:rsidRDefault="002830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08B67" w14:textId="77777777" w:rsidR="0028306B" w:rsidRDefault="00283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6984" w14:textId="77777777" w:rsidR="00A333C9" w:rsidRDefault="00A333C9" w:rsidP="00AB16B6">
      <w:pPr>
        <w:spacing w:after="0" w:line="240" w:lineRule="auto"/>
      </w:pPr>
      <w:r>
        <w:separator/>
      </w:r>
    </w:p>
  </w:footnote>
  <w:footnote w:type="continuationSeparator" w:id="0">
    <w:p w14:paraId="08335D24" w14:textId="77777777" w:rsidR="00A333C9" w:rsidRDefault="00A333C9" w:rsidP="00AB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8DA"/>
    <w:multiLevelType w:val="multilevel"/>
    <w:tmpl w:val="B3A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39F"/>
    <w:multiLevelType w:val="multilevel"/>
    <w:tmpl w:val="D25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0DE8"/>
    <w:multiLevelType w:val="multilevel"/>
    <w:tmpl w:val="3FF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746"/>
    <w:multiLevelType w:val="multilevel"/>
    <w:tmpl w:val="B6B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C5345"/>
    <w:multiLevelType w:val="multilevel"/>
    <w:tmpl w:val="6DAC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11214">
    <w:abstractNumId w:val="4"/>
  </w:num>
  <w:num w:numId="2" w16cid:durableId="388114674">
    <w:abstractNumId w:val="1"/>
  </w:num>
  <w:num w:numId="3" w16cid:durableId="827281385">
    <w:abstractNumId w:val="2"/>
  </w:num>
  <w:num w:numId="4" w16cid:durableId="1147434015">
    <w:abstractNumId w:val="0"/>
  </w:num>
  <w:num w:numId="5" w16cid:durableId="67176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26"/>
    <w:rsid w:val="000B01BE"/>
    <w:rsid w:val="000D3F8C"/>
    <w:rsid w:val="00105EB1"/>
    <w:rsid w:val="00124E9F"/>
    <w:rsid w:val="0013606E"/>
    <w:rsid w:val="001701BB"/>
    <w:rsid w:val="0019475D"/>
    <w:rsid w:val="002376E7"/>
    <w:rsid w:val="0028306B"/>
    <w:rsid w:val="002D106A"/>
    <w:rsid w:val="003250A2"/>
    <w:rsid w:val="0036444D"/>
    <w:rsid w:val="00370549"/>
    <w:rsid w:val="00376FD9"/>
    <w:rsid w:val="004F2637"/>
    <w:rsid w:val="00504095"/>
    <w:rsid w:val="005D1BD6"/>
    <w:rsid w:val="006C302C"/>
    <w:rsid w:val="006E4144"/>
    <w:rsid w:val="0072388F"/>
    <w:rsid w:val="007452F8"/>
    <w:rsid w:val="0078140D"/>
    <w:rsid w:val="007B7043"/>
    <w:rsid w:val="007C2CB9"/>
    <w:rsid w:val="00945926"/>
    <w:rsid w:val="009C7CCB"/>
    <w:rsid w:val="009E2685"/>
    <w:rsid w:val="00A333C9"/>
    <w:rsid w:val="00A44BB2"/>
    <w:rsid w:val="00A97D68"/>
    <w:rsid w:val="00AA2797"/>
    <w:rsid w:val="00AB16B6"/>
    <w:rsid w:val="00B539AE"/>
    <w:rsid w:val="00B75157"/>
    <w:rsid w:val="00BB2A77"/>
    <w:rsid w:val="00BE3C59"/>
    <w:rsid w:val="00C4798E"/>
    <w:rsid w:val="00CA012B"/>
    <w:rsid w:val="00CB7B15"/>
    <w:rsid w:val="00CE3643"/>
    <w:rsid w:val="00D42819"/>
    <w:rsid w:val="00D46915"/>
    <w:rsid w:val="00DF4D0D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5B40"/>
  <w15:chartTrackingRefBased/>
  <w15:docId w15:val="{E8061C4C-22E7-49BF-905B-CCD9A15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2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2A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2A77"/>
    <w:rPr>
      <w:b/>
      <w:bCs/>
    </w:rPr>
  </w:style>
  <w:style w:type="character" w:styleId="Zdraznn">
    <w:name w:val="Emphasis"/>
    <w:basedOn w:val="Standardnpsmoodstavce"/>
    <w:uiPriority w:val="20"/>
    <w:qFormat/>
    <w:rsid w:val="00BB2A77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7C2CB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B6"/>
  </w:style>
  <w:style w:type="paragraph" w:styleId="Zpat">
    <w:name w:val="footer"/>
    <w:basedOn w:val="Normln"/>
    <w:link w:val="Zpat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7</cp:revision>
  <cp:lastPrinted>2022-08-15T15:06:00Z</cp:lastPrinted>
  <dcterms:created xsi:type="dcterms:W3CDTF">2022-07-19T08:36:00Z</dcterms:created>
  <dcterms:modified xsi:type="dcterms:W3CDTF">2022-12-07T11:44:00Z</dcterms:modified>
</cp:coreProperties>
</file>