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70AA" w14:textId="1D8DBC65" w:rsidR="004243BC" w:rsidRPr="00D06D0F" w:rsidRDefault="004243BC" w:rsidP="000B0AA7">
      <w:pPr>
        <w:pStyle w:val="StylDoprava"/>
      </w:pPr>
      <w:r w:rsidRPr="00D06D0F">
        <w:t>Č.j. SPÚ</w:t>
      </w:r>
      <w:r w:rsidR="007E7558" w:rsidRPr="007E7558">
        <w:t xml:space="preserve"> 370666/2022/121/Roh</w:t>
      </w:r>
    </w:p>
    <w:p w14:paraId="706EDDC1"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683E3790"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35E6724B"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4BB7F0F"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08065E29"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Roman Brnčal, LL.M., ředitel Krajského pozemkového úřadu pro Olomoucký kraj</w:t>
      </w:r>
    </w:p>
    <w:p w14:paraId="7756FA19" w14:textId="77777777" w:rsidR="00FB6E4E" w:rsidRPr="00A2149C" w:rsidRDefault="00BC17A6" w:rsidP="000B0AA7">
      <w:pPr>
        <w:pStyle w:val="VnitrniText"/>
        <w:ind w:firstLine="0"/>
        <w:rPr>
          <w:sz w:val="22"/>
          <w:szCs w:val="22"/>
        </w:rPr>
      </w:pPr>
      <w:r w:rsidRPr="00A2149C">
        <w:rPr>
          <w:sz w:val="22"/>
          <w:szCs w:val="22"/>
        </w:rPr>
        <w:t>adresa Blanická 383/1, 77900 Olomouc</w:t>
      </w:r>
    </w:p>
    <w:p w14:paraId="5EC57B8E"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5921D4C5" w14:textId="77777777" w:rsidR="00BC17A6" w:rsidRPr="00A2149C" w:rsidRDefault="00BC17A6" w:rsidP="000B0AA7">
      <w:pPr>
        <w:pStyle w:val="VnitrniText"/>
        <w:ind w:firstLine="0"/>
        <w:rPr>
          <w:sz w:val="22"/>
          <w:szCs w:val="22"/>
        </w:rPr>
      </w:pPr>
    </w:p>
    <w:p w14:paraId="01EC6FC6" w14:textId="77777777" w:rsidR="00CF17C0" w:rsidRPr="00A2149C" w:rsidRDefault="00CF17C0" w:rsidP="000B0AA7">
      <w:pPr>
        <w:pStyle w:val="VnitrniText"/>
        <w:ind w:firstLine="0"/>
        <w:rPr>
          <w:sz w:val="22"/>
          <w:szCs w:val="22"/>
        </w:rPr>
      </w:pPr>
      <w:r w:rsidRPr="00A2149C">
        <w:rPr>
          <w:sz w:val="22"/>
          <w:szCs w:val="22"/>
        </w:rPr>
        <w:t>a</w:t>
      </w:r>
    </w:p>
    <w:p w14:paraId="6688A91D" w14:textId="77777777" w:rsidR="00BC17A6" w:rsidRPr="00A2149C" w:rsidRDefault="00BC17A6" w:rsidP="000B0AA7">
      <w:pPr>
        <w:pStyle w:val="VnitrniText"/>
        <w:ind w:firstLine="0"/>
        <w:rPr>
          <w:sz w:val="22"/>
          <w:szCs w:val="22"/>
        </w:rPr>
      </w:pPr>
    </w:p>
    <w:p w14:paraId="23CCA17E" w14:textId="77777777" w:rsidR="00BC17A6" w:rsidRPr="00A2149C" w:rsidRDefault="00BC17A6" w:rsidP="000B0AA7">
      <w:pPr>
        <w:pStyle w:val="VnitrniText"/>
        <w:ind w:firstLine="0"/>
        <w:rPr>
          <w:sz w:val="22"/>
          <w:szCs w:val="22"/>
        </w:rPr>
      </w:pPr>
      <w:r w:rsidRPr="00A2149C">
        <w:rPr>
          <w:b/>
          <w:sz w:val="22"/>
          <w:szCs w:val="22"/>
        </w:rPr>
        <w:t>Obec Česká Ves</w:t>
      </w:r>
    </w:p>
    <w:p w14:paraId="7C5C3516" w14:textId="77777777" w:rsidR="00BC17A6" w:rsidRPr="00A2149C" w:rsidRDefault="00BC17A6" w:rsidP="000B0AA7">
      <w:pPr>
        <w:pStyle w:val="VnitrniText"/>
        <w:ind w:firstLine="0"/>
        <w:rPr>
          <w:sz w:val="22"/>
          <w:szCs w:val="22"/>
        </w:rPr>
      </w:pPr>
      <w:r w:rsidRPr="00A2149C">
        <w:rPr>
          <w:sz w:val="22"/>
          <w:szCs w:val="22"/>
        </w:rPr>
        <w:t>se sídlem Jánského 341, Česká Ves, PSČ 79081</w:t>
      </w:r>
    </w:p>
    <w:p w14:paraId="786D96C8" w14:textId="09C0C0C7" w:rsidR="00BC17A6" w:rsidRPr="00A2149C" w:rsidRDefault="00BC17A6" w:rsidP="000B0AA7">
      <w:pPr>
        <w:pStyle w:val="VnitrniText"/>
        <w:ind w:firstLine="0"/>
        <w:rPr>
          <w:sz w:val="22"/>
          <w:szCs w:val="22"/>
        </w:rPr>
      </w:pPr>
      <w:r w:rsidRPr="00A2149C">
        <w:rPr>
          <w:sz w:val="22"/>
          <w:szCs w:val="22"/>
        </w:rPr>
        <w:t xml:space="preserve">IČO: </w:t>
      </w:r>
      <w:proofErr w:type="gramStart"/>
      <w:r w:rsidRPr="00A2149C">
        <w:rPr>
          <w:sz w:val="22"/>
          <w:szCs w:val="22"/>
        </w:rPr>
        <w:t>00636037</w:t>
      </w:r>
      <w:r w:rsidR="006D4FD1">
        <w:rPr>
          <w:sz w:val="22"/>
          <w:szCs w:val="22"/>
        </w:rPr>
        <w:t xml:space="preserve"> </w:t>
      </w:r>
      <w:r w:rsidR="000A4698">
        <w:rPr>
          <w:sz w:val="22"/>
          <w:szCs w:val="22"/>
        </w:rPr>
        <w:t xml:space="preserve"> DIČ</w:t>
      </w:r>
      <w:proofErr w:type="gramEnd"/>
      <w:r w:rsidR="006D4FD1">
        <w:rPr>
          <w:sz w:val="22"/>
          <w:szCs w:val="22"/>
        </w:rPr>
        <w:t>: CZ00636037</w:t>
      </w:r>
    </w:p>
    <w:p w14:paraId="349854C5" w14:textId="295A4956" w:rsidR="008F5E67" w:rsidRDefault="008F5E67" w:rsidP="000B0AA7">
      <w:pPr>
        <w:pStyle w:val="VnitrniText"/>
        <w:ind w:firstLine="0"/>
        <w:rPr>
          <w:sz w:val="22"/>
          <w:szCs w:val="22"/>
        </w:rPr>
      </w:pPr>
      <w:proofErr w:type="spellStart"/>
      <w:r>
        <w:rPr>
          <w:sz w:val="22"/>
          <w:szCs w:val="22"/>
        </w:rPr>
        <w:t>Zast</w:t>
      </w:r>
      <w:proofErr w:type="spellEnd"/>
      <w:r>
        <w:rPr>
          <w:sz w:val="22"/>
          <w:szCs w:val="22"/>
        </w:rPr>
        <w:t xml:space="preserve">. </w:t>
      </w:r>
      <w:r w:rsidR="00082106">
        <w:rPr>
          <w:sz w:val="22"/>
          <w:szCs w:val="22"/>
        </w:rPr>
        <w:t>s</w:t>
      </w:r>
      <w:r>
        <w:rPr>
          <w:sz w:val="22"/>
          <w:szCs w:val="22"/>
        </w:rPr>
        <w:t>tarosta obce</w:t>
      </w:r>
      <w:r w:rsidR="00082106">
        <w:rPr>
          <w:sz w:val="22"/>
          <w:szCs w:val="22"/>
        </w:rPr>
        <w:t xml:space="preserve"> Ing. Petr Mudra</w:t>
      </w:r>
      <w:r>
        <w:rPr>
          <w:sz w:val="22"/>
          <w:szCs w:val="22"/>
        </w:rPr>
        <w:t xml:space="preserve"> </w:t>
      </w:r>
    </w:p>
    <w:p w14:paraId="1F3E785C" w14:textId="6DE63BFD" w:rsidR="00BC17A6" w:rsidRPr="00A2149C" w:rsidRDefault="00BC17A6" w:rsidP="000B0AA7">
      <w:pPr>
        <w:pStyle w:val="VnitrniText"/>
        <w:ind w:firstLine="0"/>
        <w:rPr>
          <w:sz w:val="22"/>
          <w:szCs w:val="22"/>
        </w:rPr>
      </w:pPr>
      <w:r w:rsidRPr="00A2149C">
        <w:rPr>
          <w:sz w:val="22"/>
          <w:szCs w:val="22"/>
        </w:rPr>
        <w:t>(dále jen "nabyvatel")</w:t>
      </w:r>
    </w:p>
    <w:p w14:paraId="3A9C2515" w14:textId="77777777" w:rsidR="00BC17A6" w:rsidRPr="00A2149C" w:rsidRDefault="00BC17A6" w:rsidP="000B0AA7">
      <w:pPr>
        <w:pStyle w:val="VnitrniText"/>
        <w:ind w:firstLine="0"/>
        <w:rPr>
          <w:sz w:val="22"/>
          <w:szCs w:val="22"/>
        </w:rPr>
      </w:pPr>
    </w:p>
    <w:p w14:paraId="1347714C" w14:textId="77777777" w:rsidR="00CF17C0" w:rsidRPr="00A2149C" w:rsidRDefault="00CF17C0" w:rsidP="000B0AA7">
      <w:pPr>
        <w:pStyle w:val="VnitrniText"/>
        <w:ind w:firstLine="0"/>
        <w:rPr>
          <w:sz w:val="22"/>
          <w:szCs w:val="22"/>
        </w:rPr>
      </w:pPr>
    </w:p>
    <w:p w14:paraId="36D21BD8"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582FFE4" w14:textId="77777777" w:rsidR="00CF17C0" w:rsidRPr="00A2149C" w:rsidRDefault="00CF17C0" w:rsidP="001274AE">
      <w:pPr>
        <w:rPr>
          <w:rFonts w:ascii="Arial" w:hAnsi="Arial" w:cs="Arial"/>
          <w:sz w:val="22"/>
          <w:szCs w:val="22"/>
        </w:rPr>
      </w:pPr>
    </w:p>
    <w:p w14:paraId="7D9FA02C" w14:textId="77777777" w:rsidR="00830569" w:rsidRPr="00A2149C" w:rsidRDefault="00830569" w:rsidP="001274AE">
      <w:pPr>
        <w:rPr>
          <w:rFonts w:ascii="Arial" w:hAnsi="Arial" w:cs="Arial"/>
          <w:sz w:val="22"/>
          <w:szCs w:val="22"/>
        </w:rPr>
      </w:pPr>
    </w:p>
    <w:p w14:paraId="6FD0A9B9"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30C1438"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2001S22/78</w:t>
      </w:r>
    </w:p>
    <w:p w14:paraId="7170857A" w14:textId="77777777" w:rsidR="00CF17C0" w:rsidRPr="00A2149C" w:rsidRDefault="00CF17C0" w:rsidP="00D06D0F">
      <w:pPr>
        <w:rPr>
          <w:rFonts w:ascii="Arial" w:hAnsi="Arial" w:cs="Arial"/>
          <w:sz w:val="22"/>
          <w:szCs w:val="22"/>
        </w:rPr>
      </w:pPr>
    </w:p>
    <w:p w14:paraId="04BD910F" w14:textId="77777777" w:rsidR="00CF17C0" w:rsidRPr="00A2149C" w:rsidRDefault="00CF17C0" w:rsidP="00D06D0F">
      <w:pPr>
        <w:rPr>
          <w:rFonts w:ascii="Arial" w:hAnsi="Arial" w:cs="Arial"/>
          <w:sz w:val="22"/>
          <w:szCs w:val="22"/>
        </w:rPr>
      </w:pPr>
    </w:p>
    <w:p w14:paraId="7772AA1D"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4F5072F"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4721583C" w14:textId="77777777" w:rsidR="008505AD" w:rsidRPr="00A2149C" w:rsidRDefault="008505AD" w:rsidP="000B0AA7">
      <w:pPr>
        <w:pStyle w:val="VnitrniText"/>
        <w:ind w:firstLine="0"/>
        <w:rPr>
          <w:sz w:val="22"/>
          <w:szCs w:val="22"/>
        </w:rPr>
      </w:pPr>
      <w:r w:rsidRPr="00A2149C">
        <w:rPr>
          <w:sz w:val="22"/>
          <w:szCs w:val="22"/>
        </w:rPr>
        <w:t>Pozemek:</w:t>
      </w:r>
    </w:p>
    <w:p w14:paraId="6542DE8B" w14:textId="77777777" w:rsidR="008505AD" w:rsidRPr="00112F3C" w:rsidRDefault="008505AD" w:rsidP="00112F3C">
      <w:pPr>
        <w:pStyle w:val="cary"/>
      </w:pPr>
      <w:r w:rsidRPr="00112F3C">
        <w:t>------------------------------------------------------------------------------------------------------------------------</w:t>
      </w:r>
      <w:r w:rsidR="00E60971" w:rsidRPr="00112F3C">
        <w:t>--</w:t>
      </w:r>
      <w:r w:rsidR="007431BA" w:rsidRPr="00112F3C">
        <w:t>-----------</w:t>
      </w:r>
    </w:p>
    <w:p w14:paraId="5160782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CEE3B18" w14:textId="77777777" w:rsidR="007431BA" w:rsidRPr="007431BA" w:rsidRDefault="007431BA" w:rsidP="00112F3C">
      <w:pPr>
        <w:pStyle w:val="cary"/>
      </w:pPr>
      <w:r w:rsidRPr="007431BA">
        <w:t>-------------------------------------------------------------------------------------------------------------------------------------</w:t>
      </w:r>
    </w:p>
    <w:p w14:paraId="5A5DFA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251D24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Česká Ves</w:t>
      </w:r>
      <w:r w:rsidRPr="00257EB0">
        <w:rPr>
          <w:rStyle w:val="tabulkyNemovitosti"/>
        </w:rPr>
        <w:tab/>
        <w:t>Česká Ves</w:t>
      </w:r>
      <w:r w:rsidRPr="00257EB0">
        <w:rPr>
          <w:rStyle w:val="tabulkyNemovitosti"/>
        </w:rPr>
        <w:tab/>
        <w:t>1296</w:t>
      </w:r>
      <w:r w:rsidRPr="00257EB0">
        <w:rPr>
          <w:rStyle w:val="tabulkyNemovitosti"/>
        </w:rPr>
        <w:tab/>
        <w:t>trvalý travní porost</w:t>
      </w:r>
      <w:r w:rsidRPr="00257EB0">
        <w:rPr>
          <w:rStyle w:val="tabulkyNemovitosti"/>
        </w:rPr>
        <w:tab/>
        <w:t>10002</w:t>
      </w:r>
    </w:p>
    <w:p w14:paraId="77FCC528" w14:textId="77777777" w:rsidR="007431BA" w:rsidRPr="007431BA" w:rsidRDefault="007431BA" w:rsidP="00112F3C">
      <w:pPr>
        <w:pStyle w:val="cary"/>
      </w:pPr>
      <w:r w:rsidRPr="007431BA">
        <w:t>-------------------------------------------------------------------------------------------------------------------------------------</w:t>
      </w:r>
    </w:p>
    <w:p w14:paraId="372487CB" w14:textId="515728E2" w:rsidR="00213539" w:rsidRPr="00A2149C" w:rsidRDefault="00213539" w:rsidP="00213539">
      <w:pPr>
        <w:pStyle w:val="VnitrniText"/>
        <w:ind w:firstLine="0"/>
        <w:rPr>
          <w:sz w:val="22"/>
          <w:szCs w:val="22"/>
        </w:rPr>
      </w:pPr>
      <w:r w:rsidRPr="00A2149C">
        <w:rPr>
          <w:sz w:val="22"/>
          <w:szCs w:val="22"/>
        </w:rPr>
        <w:t>zapsaný na výše uvedeném LV u Katastrálního úřadu pro Olomoucký kraj, Katastrální pracoviště Jeseník.</w:t>
      </w:r>
    </w:p>
    <w:p w14:paraId="0F7A3EC1" w14:textId="77777777" w:rsidR="003D2D95" w:rsidRDefault="003D2D95" w:rsidP="003D2D95">
      <w:pPr>
        <w:pStyle w:val="VnitrniText"/>
        <w:ind w:firstLine="0"/>
      </w:pPr>
    </w:p>
    <w:p w14:paraId="5FC63AF1"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52D01EAB" w14:textId="77777777" w:rsidR="006E33CA" w:rsidRDefault="006E33CA" w:rsidP="001274AE">
      <w:pPr>
        <w:rPr>
          <w:rFonts w:ascii="Arial" w:hAnsi="Arial" w:cs="Arial"/>
          <w:sz w:val="22"/>
          <w:szCs w:val="22"/>
        </w:rPr>
      </w:pPr>
    </w:p>
    <w:p w14:paraId="15356E46" w14:textId="7D4AA5B4"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0B059F">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629</w:t>
      </w:r>
      <w:proofErr w:type="gramEnd"/>
      <w:r w:rsidR="001A2AD4">
        <w:rPr>
          <w:rFonts w:ascii="Arial" w:hAnsi="Arial" w:cs="Arial"/>
          <w:iCs/>
          <w:sz w:val="22"/>
          <w:szCs w:val="22"/>
        </w:rPr>
        <w:t> 140,00 Kč</w:t>
      </w:r>
      <w:r>
        <w:rPr>
          <w:rFonts w:ascii="Arial" w:hAnsi="Arial" w:cs="Arial"/>
          <w:iCs/>
          <w:sz w:val="22"/>
          <w:szCs w:val="22"/>
        </w:rPr>
        <w:t xml:space="preserve"> (slovy: </w:t>
      </w:r>
      <w:r w:rsidR="001A2AD4">
        <w:rPr>
          <w:rFonts w:ascii="Arial" w:hAnsi="Arial" w:cs="Arial"/>
          <w:iCs/>
          <w:sz w:val="22"/>
          <w:szCs w:val="22"/>
        </w:rPr>
        <w:t>šest set dvacet devět tisíc jedno sto čtyřicet korun českých</w:t>
      </w:r>
      <w:r>
        <w:rPr>
          <w:rFonts w:ascii="Arial" w:hAnsi="Arial" w:cs="Arial"/>
          <w:iCs/>
          <w:sz w:val="22"/>
          <w:szCs w:val="22"/>
        </w:rPr>
        <w:t>)</w:t>
      </w:r>
      <w:r>
        <w:rPr>
          <w:rFonts w:ascii="Arial" w:hAnsi="Arial" w:cs="Arial"/>
          <w:color w:val="000000"/>
          <w:sz w:val="22"/>
          <w:szCs w:val="22"/>
        </w:rPr>
        <w:t xml:space="preserve">. </w:t>
      </w:r>
    </w:p>
    <w:p w14:paraId="3DD43957" w14:textId="77777777" w:rsidR="00E6010E" w:rsidRPr="00A2149C" w:rsidRDefault="00E6010E" w:rsidP="001274AE">
      <w:pPr>
        <w:rPr>
          <w:rFonts w:ascii="Arial" w:hAnsi="Arial" w:cs="Arial"/>
          <w:sz w:val="22"/>
          <w:szCs w:val="22"/>
        </w:rPr>
      </w:pPr>
    </w:p>
    <w:p w14:paraId="11A88424"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08E22223" w14:textId="77777777" w:rsidR="00F533CB" w:rsidRDefault="00F533CB" w:rsidP="00F533CB">
      <w:pPr>
        <w:pStyle w:val="VnitrniText"/>
        <w:ind w:firstLine="0"/>
        <w:rPr>
          <w:sz w:val="22"/>
          <w:szCs w:val="22"/>
        </w:rPr>
      </w:pPr>
      <w:r>
        <w:rPr>
          <w:sz w:val="22"/>
          <w:szCs w:val="22"/>
        </w:rPr>
        <w:t xml:space="preserve">Nabyvatel je vlastníkem nemovitých věcí: </w:t>
      </w:r>
    </w:p>
    <w:p w14:paraId="66445003" w14:textId="4F5E235E" w:rsidR="00F533CB" w:rsidRDefault="00F533CB" w:rsidP="00F533CB">
      <w:pPr>
        <w:pStyle w:val="VnitrniText"/>
        <w:ind w:firstLine="0"/>
        <w:rPr>
          <w:sz w:val="22"/>
          <w:szCs w:val="22"/>
        </w:rPr>
      </w:pPr>
      <w:r>
        <w:rPr>
          <w:sz w:val="22"/>
          <w:szCs w:val="22"/>
        </w:rPr>
        <w:t>Pozemk</w:t>
      </w:r>
      <w:r w:rsidR="007625D5">
        <w:rPr>
          <w:sz w:val="22"/>
          <w:szCs w:val="22"/>
        </w:rPr>
        <w:t>u</w:t>
      </w:r>
      <w:r>
        <w:rPr>
          <w:sz w:val="22"/>
          <w:szCs w:val="22"/>
        </w:rPr>
        <w:t>:</w:t>
      </w:r>
    </w:p>
    <w:p w14:paraId="65BE5EE0" w14:textId="77777777" w:rsidR="00F533CB" w:rsidRDefault="00F533CB" w:rsidP="00F533CB">
      <w:pPr>
        <w:pStyle w:val="cary"/>
      </w:pPr>
      <w:r>
        <w:t>-------------------------------------------------------------------------------------------------------------------------------------</w:t>
      </w:r>
    </w:p>
    <w:p w14:paraId="534AA4C5"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719FFAE5" w14:textId="77777777" w:rsidR="00F533CB" w:rsidRPr="00F533CB" w:rsidRDefault="00F533CB" w:rsidP="00F533CB">
      <w:pPr>
        <w:pStyle w:val="cary"/>
      </w:pPr>
      <w:r>
        <w:t>-------------------------------------------------------------------------------------------------------------------------------------</w:t>
      </w:r>
    </w:p>
    <w:p w14:paraId="2169218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937CEB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Česká Ves</w:t>
      </w:r>
      <w:r w:rsidRPr="00F533CB">
        <w:rPr>
          <w:rStyle w:val="tabulkyNemovitosti"/>
        </w:rPr>
        <w:tab/>
        <w:t>Česká Ves</w:t>
      </w:r>
      <w:r w:rsidRPr="00F533CB">
        <w:rPr>
          <w:rStyle w:val="tabulkyNemovitosti"/>
        </w:rPr>
        <w:tab/>
        <w:t>2092/26</w:t>
      </w:r>
      <w:r w:rsidRPr="00F533CB">
        <w:rPr>
          <w:rStyle w:val="tabulkyNemovitosti"/>
        </w:rPr>
        <w:tab/>
        <w:t>orná půda</w:t>
      </w:r>
      <w:r w:rsidRPr="00F533CB">
        <w:rPr>
          <w:rStyle w:val="tabulkyNemovitosti"/>
        </w:rPr>
        <w:tab/>
        <w:t>10001</w:t>
      </w:r>
    </w:p>
    <w:p w14:paraId="4D0350A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Katastrální pracoviště Jeseník</w:t>
      </w:r>
    </w:p>
    <w:p w14:paraId="1339D34A" w14:textId="77777777" w:rsidR="00F533CB" w:rsidRPr="00F533CB" w:rsidRDefault="00F533CB" w:rsidP="00F533CB">
      <w:pPr>
        <w:pStyle w:val="cary"/>
      </w:pPr>
      <w:r>
        <w:t>-------------------------------------------------------------------------------------------------------------------------------------</w:t>
      </w:r>
    </w:p>
    <w:p w14:paraId="2C6B6F56"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309B0B96" w14:textId="77777777" w:rsidR="00F533CB" w:rsidRDefault="00F533CB" w:rsidP="00F533CB">
      <w:pPr>
        <w:pStyle w:val="VnitrniText"/>
        <w:rPr>
          <w:sz w:val="22"/>
          <w:szCs w:val="22"/>
        </w:rPr>
      </w:pPr>
    </w:p>
    <w:p w14:paraId="47184F0F" w14:textId="77777777" w:rsidR="00F533CB" w:rsidRDefault="00F533CB" w:rsidP="00F533CB">
      <w:pPr>
        <w:pStyle w:val="VnitrniText"/>
        <w:ind w:firstLine="0"/>
        <w:rPr>
          <w:sz w:val="22"/>
          <w:szCs w:val="22"/>
        </w:rPr>
      </w:pPr>
      <w:r>
        <w:rPr>
          <w:color w:val="000000"/>
          <w:sz w:val="22"/>
          <w:szCs w:val="22"/>
        </w:rPr>
        <w:lastRenderedPageBreak/>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100 110,00 Kč (slovy: jedno sto tisíc jedno sto deset korun českých).</w:t>
      </w:r>
    </w:p>
    <w:p w14:paraId="0A9DDCED" w14:textId="77777777" w:rsidR="00022579" w:rsidRPr="00A2149C" w:rsidRDefault="00022579" w:rsidP="00EB6C54">
      <w:pPr>
        <w:pStyle w:val="VnitrniText"/>
        <w:rPr>
          <w:sz w:val="22"/>
          <w:szCs w:val="22"/>
        </w:rPr>
      </w:pPr>
    </w:p>
    <w:p w14:paraId="653127D8"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29D268B4"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08079610" w14:textId="77777777" w:rsidR="00F533CB" w:rsidRDefault="00F533CB" w:rsidP="006069E5">
      <w:pPr>
        <w:pStyle w:val="para"/>
        <w:rPr>
          <w:rFonts w:ascii="Arial" w:hAnsi="Arial" w:cs="Arial"/>
          <w:sz w:val="22"/>
          <w:szCs w:val="22"/>
        </w:rPr>
      </w:pPr>
    </w:p>
    <w:p w14:paraId="007272BF" w14:textId="66FCAD8A" w:rsidR="001210FA" w:rsidRDefault="004E34F7" w:rsidP="004C20E9">
      <w:pPr>
        <w:pStyle w:val="para"/>
        <w:rPr>
          <w:rFonts w:ascii="Arial" w:hAnsi="Arial" w:cs="Arial"/>
          <w:color w:val="000000"/>
          <w:szCs w:val="22"/>
        </w:rPr>
      </w:pPr>
      <w:r>
        <w:rPr>
          <w:rFonts w:ascii="Arial" w:hAnsi="Arial" w:cs="Arial"/>
          <w:sz w:val="22"/>
          <w:szCs w:val="22"/>
        </w:rPr>
        <w:t>IV.</w:t>
      </w:r>
    </w:p>
    <w:p w14:paraId="41A8BDC3"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529 030,00 Kč (slovy: pět set dvacet devět tisíc třicet korun českých).</w:t>
      </w:r>
    </w:p>
    <w:p w14:paraId="0184BA69"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529 030,00 Kč (slovy: pět set dvacet devět tisíc třicet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90018-3723001/0710, variabilní symbol 2001482278.</w:t>
      </w:r>
      <w:r w:rsidR="00C173D3">
        <w:rPr>
          <w:rFonts w:ascii="Arial" w:hAnsi="Arial" w:cs="Arial"/>
          <w:color w:val="000000"/>
          <w:szCs w:val="22"/>
          <w:lang w:val="en-US"/>
        </w:rPr>
        <w:t xml:space="preserve"> </w:t>
      </w:r>
    </w:p>
    <w:p w14:paraId="6F49F6CD" w14:textId="77777777" w:rsidR="004C20E9" w:rsidRDefault="004C20E9" w:rsidP="006069E5">
      <w:pPr>
        <w:pStyle w:val="para"/>
        <w:rPr>
          <w:rFonts w:ascii="Arial" w:hAnsi="Arial" w:cs="Arial"/>
          <w:sz w:val="22"/>
          <w:szCs w:val="22"/>
        </w:rPr>
      </w:pPr>
    </w:p>
    <w:p w14:paraId="5BF0018B" w14:textId="069A7A14"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21782291"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8D2D74A"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6B99F7B7" w14:textId="77777777" w:rsidR="001D73FD" w:rsidRDefault="001D73FD" w:rsidP="000B0AA7">
      <w:pPr>
        <w:pStyle w:val="VnitrniText"/>
        <w:rPr>
          <w:sz w:val="22"/>
          <w:szCs w:val="22"/>
        </w:rPr>
      </w:pPr>
    </w:p>
    <w:p w14:paraId="0CC10C6A"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027DEB72" w14:textId="4B9644F4" w:rsidR="007D2608" w:rsidRPr="00A2149C" w:rsidRDefault="00A84A0B" w:rsidP="00EB6C54">
      <w:pPr>
        <w:pStyle w:val="VnitrniText"/>
        <w:rPr>
          <w:sz w:val="22"/>
          <w:szCs w:val="22"/>
        </w:rPr>
      </w:pPr>
      <w:r>
        <w:rPr>
          <w:sz w:val="22"/>
          <w:szCs w:val="22"/>
        </w:rPr>
        <w:t>1</w:t>
      </w:r>
      <w:r w:rsidR="007D2608" w:rsidRPr="00A2149C">
        <w:rPr>
          <w:sz w:val="22"/>
          <w:szCs w:val="22"/>
        </w:rPr>
        <w:t>. Pozemek převáděný z vlastnictví státu do vlastnictví nabyvatele je součástí společenstevní honitby Písečná, jejímž držitelem je HS Hubert Písečná. Tyto pozemky jsou ve smyslu zákona o SPÚ v režimu přičlenění.</w:t>
      </w:r>
    </w:p>
    <w:p w14:paraId="20524FE9" w14:textId="77777777" w:rsidR="0037157C" w:rsidRDefault="0037157C" w:rsidP="00EB6C54">
      <w:pPr>
        <w:pStyle w:val="VnitrniText"/>
        <w:rPr>
          <w:sz w:val="22"/>
          <w:szCs w:val="22"/>
        </w:rPr>
      </w:pPr>
    </w:p>
    <w:p w14:paraId="10D06701" w14:textId="77777777" w:rsidR="00696D39" w:rsidRDefault="00696D39" w:rsidP="00696D39">
      <w:pPr>
        <w:pStyle w:val="VnitrniText"/>
        <w:ind w:firstLine="0"/>
        <w:rPr>
          <w:b/>
          <w:sz w:val="22"/>
          <w:szCs w:val="22"/>
        </w:rPr>
      </w:pPr>
      <w:r>
        <w:rPr>
          <w:b/>
          <w:sz w:val="22"/>
          <w:szCs w:val="22"/>
        </w:rPr>
        <w:t>Práva týkající se nemovitostí uvedených v čl. II.</w:t>
      </w:r>
    </w:p>
    <w:p w14:paraId="64006E26" w14:textId="48923ECF" w:rsidR="00690940" w:rsidRDefault="00690940" w:rsidP="00690940">
      <w:pPr>
        <w:pStyle w:val="VnitrniText"/>
        <w:rPr>
          <w:sz w:val="22"/>
          <w:szCs w:val="22"/>
        </w:rPr>
      </w:pPr>
      <w:r>
        <w:rPr>
          <w:sz w:val="22"/>
          <w:szCs w:val="22"/>
        </w:rPr>
        <w:t>1. Nemovitost uveden</w:t>
      </w:r>
      <w:r w:rsidR="00CE44CF">
        <w:rPr>
          <w:sz w:val="22"/>
          <w:szCs w:val="22"/>
        </w:rPr>
        <w:t>á</w:t>
      </w:r>
      <w:r>
        <w:rPr>
          <w:sz w:val="22"/>
          <w:szCs w:val="22"/>
        </w:rPr>
        <w:t xml:space="preserve"> v čl. II. ne</w:t>
      </w:r>
      <w:r w:rsidR="00CE44CF">
        <w:rPr>
          <w:sz w:val="22"/>
          <w:szCs w:val="22"/>
        </w:rPr>
        <w:t>ní</w:t>
      </w:r>
      <w:r>
        <w:rPr>
          <w:sz w:val="22"/>
          <w:szCs w:val="22"/>
        </w:rPr>
        <w:t xml:space="preserve"> zatížen</w:t>
      </w:r>
      <w:r w:rsidR="00CE44CF">
        <w:rPr>
          <w:sz w:val="22"/>
          <w:szCs w:val="22"/>
        </w:rPr>
        <w:t>a</w:t>
      </w:r>
      <w:r>
        <w:rPr>
          <w:sz w:val="22"/>
          <w:szCs w:val="22"/>
        </w:rPr>
        <w:t xml:space="preserve"> užívacími právy třetích osob.</w:t>
      </w:r>
    </w:p>
    <w:p w14:paraId="55DFA9C1" w14:textId="77777777" w:rsidR="00696D39" w:rsidRDefault="00696D39" w:rsidP="00696D39">
      <w:pPr>
        <w:pStyle w:val="VnitrniText"/>
        <w:ind w:firstLine="0"/>
        <w:rPr>
          <w:b/>
          <w:sz w:val="22"/>
          <w:szCs w:val="22"/>
        </w:rPr>
      </w:pPr>
    </w:p>
    <w:p w14:paraId="4EDD313F"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6B70D64"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0789698F" w14:textId="77777777" w:rsidR="00A87FFB" w:rsidRDefault="00A87FFB" w:rsidP="00A87FFB">
      <w:pPr>
        <w:tabs>
          <w:tab w:val="left" w:pos="709"/>
        </w:tabs>
        <w:ind w:firstLine="426"/>
        <w:jc w:val="both"/>
        <w:rPr>
          <w:rFonts w:ascii="Arial" w:hAnsi="Arial" w:cs="Arial"/>
          <w:sz w:val="22"/>
          <w:szCs w:val="22"/>
          <w:lang w:val="en-US"/>
        </w:rPr>
      </w:pPr>
    </w:p>
    <w:p w14:paraId="3DA33737" w14:textId="77777777" w:rsidR="00F359D3" w:rsidRDefault="00F359D3" w:rsidP="00F359D3">
      <w:pPr>
        <w:pStyle w:val="para"/>
        <w:rPr>
          <w:rFonts w:ascii="Arial" w:hAnsi="Arial" w:cs="Arial"/>
          <w:sz w:val="22"/>
          <w:szCs w:val="22"/>
        </w:rPr>
      </w:pPr>
      <w:r>
        <w:rPr>
          <w:rFonts w:ascii="Arial" w:hAnsi="Arial" w:cs="Arial"/>
          <w:sz w:val="22"/>
          <w:szCs w:val="22"/>
        </w:rPr>
        <w:t>VII.</w:t>
      </w:r>
    </w:p>
    <w:p w14:paraId="398A0F86"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na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na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008259A8" w14:textId="77777777" w:rsidR="00F359D3" w:rsidRDefault="00F359D3" w:rsidP="00F359D3">
      <w:pPr>
        <w:tabs>
          <w:tab w:val="left" w:pos="709"/>
        </w:tabs>
        <w:ind w:firstLine="426"/>
        <w:jc w:val="both"/>
        <w:rPr>
          <w:rFonts w:ascii="Arial" w:hAnsi="Arial" w:cs="Arial"/>
          <w:sz w:val="22"/>
          <w:szCs w:val="22"/>
        </w:rPr>
      </w:pPr>
    </w:p>
    <w:p w14:paraId="23B62A92" w14:textId="77777777" w:rsidR="00A87FFB" w:rsidRDefault="00A87FFB" w:rsidP="00A87FFB">
      <w:pPr>
        <w:pStyle w:val="para"/>
        <w:rPr>
          <w:rFonts w:ascii="Arial" w:hAnsi="Arial" w:cs="Arial"/>
          <w:sz w:val="22"/>
          <w:szCs w:val="22"/>
        </w:rPr>
      </w:pPr>
      <w:r>
        <w:rPr>
          <w:rFonts w:ascii="Arial" w:hAnsi="Arial" w:cs="Arial"/>
          <w:sz w:val="22"/>
          <w:szCs w:val="22"/>
        </w:rPr>
        <w:t>VIII.</w:t>
      </w:r>
    </w:p>
    <w:p w14:paraId="1E8BE0C9"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73B3168" w14:textId="77777777" w:rsidR="00F359D3" w:rsidRDefault="00F359D3" w:rsidP="00F359D3">
      <w:pPr>
        <w:ind w:firstLine="360"/>
        <w:jc w:val="both"/>
        <w:rPr>
          <w:rFonts w:ascii="Arial" w:hAnsi="Arial" w:cs="Arial"/>
          <w:sz w:val="22"/>
          <w:szCs w:val="22"/>
        </w:rPr>
      </w:pPr>
    </w:p>
    <w:p w14:paraId="34E355AF"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105AF637" w14:textId="4E7C070B"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0CA45514" w14:textId="77777777" w:rsidR="00F359D3" w:rsidRPr="00BE50B5" w:rsidRDefault="00F359D3" w:rsidP="00F359D3">
      <w:pPr>
        <w:ind w:firstLine="360"/>
        <w:jc w:val="both"/>
        <w:rPr>
          <w:rFonts w:ascii="Arial" w:hAnsi="Arial" w:cs="Arial"/>
          <w:sz w:val="22"/>
          <w:szCs w:val="22"/>
        </w:rPr>
      </w:pPr>
    </w:p>
    <w:p w14:paraId="1760A37B" w14:textId="0E6D5E6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716C5689" w14:textId="77777777" w:rsidR="002709BE" w:rsidRDefault="002709BE" w:rsidP="00AF6AEF">
      <w:pPr>
        <w:tabs>
          <w:tab w:val="left" w:pos="709"/>
        </w:tabs>
        <w:ind w:firstLine="426"/>
        <w:jc w:val="both"/>
        <w:rPr>
          <w:rFonts w:ascii="Arial" w:hAnsi="Arial" w:cs="Arial"/>
          <w:sz w:val="22"/>
          <w:szCs w:val="22"/>
          <w:lang w:val="en-US"/>
        </w:rPr>
      </w:pPr>
    </w:p>
    <w:p w14:paraId="6440B017"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lastRenderedPageBreak/>
        <w:t>X.</w:t>
      </w:r>
    </w:p>
    <w:p w14:paraId="20B058F8"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2851EA2D" w14:textId="77777777" w:rsidR="006B73C0" w:rsidRPr="009D4E32" w:rsidRDefault="006B73C0" w:rsidP="006B73C0">
      <w:pPr>
        <w:tabs>
          <w:tab w:val="left" w:pos="709"/>
        </w:tabs>
        <w:ind w:firstLine="426"/>
        <w:jc w:val="both"/>
        <w:rPr>
          <w:rFonts w:ascii="Arial" w:hAnsi="Arial" w:cs="Arial"/>
          <w:sz w:val="22"/>
          <w:szCs w:val="22"/>
        </w:rPr>
      </w:pPr>
    </w:p>
    <w:p w14:paraId="69919025"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1053C671"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78F09F36" w14:textId="77777777" w:rsidR="00420F01" w:rsidRPr="00420F01" w:rsidRDefault="00420F01" w:rsidP="00420F01">
      <w:pPr>
        <w:tabs>
          <w:tab w:val="left" w:pos="709"/>
        </w:tabs>
        <w:ind w:firstLine="426"/>
        <w:jc w:val="both"/>
        <w:rPr>
          <w:rFonts w:ascii="Arial" w:hAnsi="Arial" w:cs="Arial"/>
          <w:sz w:val="22"/>
          <w:szCs w:val="22"/>
        </w:rPr>
      </w:pPr>
    </w:p>
    <w:p w14:paraId="4218C35E"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4B0BC497" w14:textId="77777777" w:rsidR="00420F01" w:rsidRPr="00420F01" w:rsidRDefault="00420F01" w:rsidP="00420F01">
      <w:pPr>
        <w:tabs>
          <w:tab w:val="left" w:pos="709"/>
        </w:tabs>
        <w:ind w:firstLine="426"/>
        <w:jc w:val="both"/>
        <w:rPr>
          <w:rFonts w:ascii="Arial" w:hAnsi="Arial" w:cs="Arial"/>
          <w:sz w:val="22"/>
          <w:szCs w:val="22"/>
        </w:rPr>
      </w:pPr>
    </w:p>
    <w:p w14:paraId="1D81ADB9"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12F25605" w14:textId="77777777" w:rsidR="00420F01" w:rsidRPr="00420F01" w:rsidRDefault="00420F01" w:rsidP="00420F01">
      <w:pPr>
        <w:tabs>
          <w:tab w:val="left" w:pos="709"/>
        </w:tabs>
        <w:ind w:firstLine="426"/>
        <w:jc w:val="both"/>
        <w:rPr>
          <w:rFonts w:ascii="Arial" w:hAnsi="Arial" w:cs="Arial"/>
          <w:sz w:val="22"/>
          <w:szCs w:val="22"/>
        </w:rPr>
      </w:pPr>
    </w:p>
    <w:p w14:paraId="75DAC00D" w14:textId="7EE9F613" w:rsidR="00E37537" w:rsidRPr="001627D0" w:rsidRDefault="00420F01" w:rsidP="00420F01">
      <w:pPr>
        <w:tabs>
          <w:tab w:val="left" w:pos="709"/>
        </w:tabs>
        <w:ind w:firstLine="426"/>
        <w:jc w:val="both"/>
        <w:rPr>
          <w:rFonts w:ascii="Arial" w:hAnsi="Arial"/>
          <w:sz w:val="22"/>
          <w:szCs w:val="22"/>
        </w:rPr>
      </w:pPr>
      <w:r w:rsidRPr="007252FA">
        <w:rPr>
          <w:rFonts w:ascii="Arial" w:hAnsi="Arial" w:cs="Arial"/>
          <w:sz w:val="22"/>
          <w:szCs w:val="22"/>
        </w:rPr>
        <w:t xml:space="preserve">Nabyvatel prohlašuje, že majetkovou dispozici podle této smlouvy odsouhlasilo zastupitelstvo </w:t>
      </w:r>
      <w:r w:rsidR="007F2830" w:rsidRPr="007252FA">
        <w:rPr>
          <w:rFonts w:ascii="Arial" w:hAnsi="Arial" w:cs="Arial"/>
          <w:sz w:val="22"/>
          <w:szCs w:val="22"/>
        </w:rPr>
        <w:t>obce Česká Ves</w:t>
      </w:r>
      <w:r w:rsidR="00957C54" w:rsidRPr="007252FA">
        <w:rPr>
          <w:rFonts w:ascii="Arial" w:hAnsi="Arial" w:cs="Arial"/>
          <w:sz w:val="22"/>
          <w:szCs w:val="22"/>
        </w:rPr>
        <w:t xml:space="preserve"> dne 22.9.2022</w:t>
      </w:r>
      <w:r w:rsidRPr="007252FA">
        <w:rPr>
          <w:rFonts w:ascii="Arial" w:hAnsi="Arial" w:cs="Arial"/>
          <w:sz w:val="22"/>
          <w:szCs w:val="22"/>
        </w:rPr>
        <w:t xml:space="preserve"> usnesením č.</w:t>
      </w:r>
      <w:r w:rsidR="00957C54" w:rsidRPr="007252FA">
        <w:rPr>
          <w:rFonts w:ascii="Arial" w:hAnsi="Arial" w:cs="Arial"/>
          <w:sz w:val="22"/>
          <w:szCs w:val="22"/>
        </w:rPr>
        <w:t xml:space="preserve"> 5/2022 bod II. 18.</w:t>
      </w:r>
    </w:p>
    <w:p w14:paraId="6406A270" w14:textId="77777777" w:rsidR="006B73C0" w:rsidRPr="009D4E32" w:rsidRDefault="006B73C0" w:rsidP="00E37537">
      <w:pPr>
        <w:pStyle w:val="VnitrniText"/>
        <w:ind w:firstLine="0"/>
        <w:jc w:val="center"/>
        <w:rPr>
          <w:b/>
          <w:sz w:val="22"/>
          <w:szCs w:val="22"/>
        </w:rPr>
      </w:pPr>
    </w:p>
    <w:p w14:paraId="6D929C4B"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C82E1E2"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4205FA9"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902B7F3" w14:textId="77777777" w:rsidR="00E37537" w:rsidRPr="009D4E32" w:rsidRDefault="00E37537" w:rsidP="00E37537">
      <w:pPr>
        <w:pStyle w:val="VnitrniText"/>
        <w:rPr>
          <w:sz w:val="22"/>
          <w:szCs w:val="22"/>
        </w:rPr>
      </w:pPr>
    </w:p>
    <w:p w14:paraId="5857D226"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3C25D2B9"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1211D1A9"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0A4FAB0"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643217EA"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B06CFA" w:rsidRPr="004E17F9" w14:paraId="03AAAF6A" w14:textId="77777777" w:rsidTr="004E17F9">
        <w:tc>
          <w:tcPr>
            <w:tcW w:w="4888" w:type="dxa"/>
            <w:hideMark/>
          </w:tcPr>
          <w:p w14:paraId="70CC4E03" w14:textId="54C3DE77" w:rsidR="004E17F9" w:rsidRPr="004E17F9" w:rsidRDefault="004E17F9">
            <w:pPr>
              <w:pStyle w:val="VnitrniText"/>
              <w:ind w:firstLine="0"/>
              <w:rPr>
                <w:sz w:val="22"/>
                <w:szCs w:val="22"/>
              </w:rPr>
            </w:pPr>
            <w:r w:rsidRPr="004E17F9">
              <w:rPr>
                <w:sz w:val="22"/>
                <w:szCs w:val="22"/>
              </w:rPr>
              <w:t xml:space="preserve">V Olomouci dne </w:t>
            </w:r>
            <w:r w:rsidR="00B06CFA">
              <w:rPr>
                <w:sz w:val="22"/>
                <w:szCs w:val="22"/>
              </w:rPr>
              <w:t>7.12.2022</w:t>
            </w:r>
          </w:p>
        </w:tc>
        <w:tc>
          <w:tcPr>
            <w:tcW w:w="4889" w:type="dxa"/>
            <w:hideMark/>
          </w:tcPr>
          <w:p w14:paraId="68D9B968" w14:textId="104E7238" w:rsidR="004E17F9" w:rsidRPr="004E17F9" w:rsidRDefault="004E17F9">
            <w:pPr>
              <w:pStyle w:val="VnitrniText"/>
              <w:tabs>
                <w:tab w:val="left" w:pos="4820"/>
              </w:tabs>
              <w:ind w:firstLine="0"/>
              <w:rPr>
                <w:sz w:val="22"/>
                <w:szCs w:val="22"/>
              </w:rPr>
            </w:pPr>
            <w:r w:rsidRPr="004E17F9">
              <w:rPr>
                <w:sz w:val="22"/>
                <w:szCs w:val="22"/>
              </w:rPr>
              <w:t xml:space="preserve">V </w:t>
            </w:r>
            <w:r w:rsidR="00B06CFA">
              <w:rPr>
                <w:sz w:val="22"/>
                <w:szCs w:val="22"/>
              </w:rPr>
              <w:t>Olomouci</w:t>
            </w:r>
            <w:r w:rsidRPr="004E17F9">
              <w:rPr>
                <w:sz w:val="22"/>
                <w:szCs w:val="22"/>
              </w:rPr>
              <w:t xml:space="preserve"> dne </w:t>
            </w:r>
            <w:r w:rsidR="00B06CFA">
              <w:rPr>
                <w:sz w:val="22"/>
                <w:szCs w:val="22"/>
              </w:rPr>
              <w:t>7.12.2022</w:t>
            </w:r>
          </w:p>
        </w:tc>
      </w:tr>
    </w:tbl>
    <w:p w14:paraId="461826D0"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2795C0F9" w14:textId="42B86028" w:rsidR="004E17F9" w:rsidRDefault="004E17F9" w:rsidP="004E17F9">
      <w:pPr>
        <w:pStyle w:val="VnitrniText"/>
        <w:tabs>
          <w:tab w:val="left" w:pos="5103"/>
        </w:tabs>
        <w:ind w:firstLine="142"/>
        <w:rPr>
          <w:sz w:val="22"/>
          <w:szCs w:val="22"/>
        </w:rPr>
      </w:pPr>
    </w:p>
    <w:p w14:paraId="364DC08A" w14:textId="5FE03816" w:rsidR="00444C03" w:rsidRDefault="00444C03" w:rsidP="004E17F9">
      <w:pPr>
        <w:pStyle w:val="VnitrniText"/>
        <w:tabs>
          <w:tab w:val="left" w:pos="5103"/>
        </w:tabs>
        <w:ind w:firstLine="142"/>
        <w:rPr>
          <w:sz w:val="22"/>
          <w:szCs w:val="22"/>
        </w:rPr>
      </w:pPr>
    </w:p>
    <w:p w14:paraId="37D4888C" w14:textId="77777777" w:rsidR="00444C03" w:rsidRPr="004E17F9" w:rsidRDefault="00444C03" w:rsidP="004E17F9">
      <w:pPr>
        <w:pStyle w:val="VnitrniText"/>
        <w:tabs>
          <w:tab w:val="left" w:pos="5103"/>
        </w:tabs>
        <w:ind w:firstLine="142"/>
        <w:rPr>
          <w:sz w:val="22"/>
          <w:szCs w:val="22"/>
        </w:rPr>
      </w:pPr>
    </w:p>
    <w:p w14:paraId="3718C7E8"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3856204" w14:textId="77777777" w:rsidTr="004E17F9">
        <w:tc>
          <w:tcPr>
            <w:tcW w:w="4888" w:type="dxa"/>
          </w:tcPr>
          <w:p w14:paraId="4CB9D2A4" w14:textId="77777777" w:rsidR="004E17F9" w:rsidRPr="004E17F9" w:rsidRDefault="004E17F9">
            <w:pPr>
              <w:pStyle w:val="VnitrniText"/>
              <w:ind w:firstLine="0"/>
              <w:rPr>
                <w:sz w:val="22"/>
                <w:szCs w:val="22"/>
              </w:rPr>
            </w:pPr>
          </w:p>
        </w:tc>
        <w:tc>
          <w:tcPr>
            <w:tcW w:w="4889" w:type="dxa"/>
          </w:tcPr>
          <w:p w14:paraId="0FD2C2BC" w14:textId="77777777" w:rsidR="004E17F9" w:rsidRPr="004E17F9" w:rsidRDefault="004E17F9">
            <w:pPr>
              <w:pStyle w:val="VnitrniText"/>
              <w:tabs>
                <w:tab w:val="left" w:pos="5103"/>
              </w:tabs>
              <w:ind w:firstLine="0"/>
              <w:rPr>
                <w:sz w:val="22"/>
                <w:szCs w:val="22"/>
              </w:rPr>
            </w:pPr>
          </w:p>
        </w:tc>
      </w:tr>
      <w:tr w:rsidR="004E17F9" w:rsidRPr="004E17F9" w14:paraId="66E722C5" w14:textId="77777777" w:rsidTr="004E17F9">
        <w:tc>
          <w:tcPr>
            <w:tcW w:w="4888" w:type="dxa"/>
          </w:tcPr>
          <w:p w14:paraId="4F0E0460"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67CAB74E"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4B923D92" w14:textId="77777777" w:rsidTr="004E17F9">
        <w:tc>
          <w:tcPr>
            <w:tcW w:w="4888" w:type="dxa"/>
          </w:tcPr>
          <w:p w14:paraId="4C2DCDE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14423905"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Obec Česká Ves</w:t>
            </w:r>
          </w:p>
        </w:tc>
      </w:tr>
      <w:tr w:rsidR="004E17F9" w:rsidRPr="004E17F9" w14:paraId="61FC96A6" w14:textId="77777777" w:rsidTr="004E17F9">
        <w:tc>
          <w:tcPr>
            <w:tcW w:w="4888" w:type="dxa"/>
          </w:tcPr>
          <w:p w14:paraId="4450F23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706807B5" w14:textId="723B6CF2" w:rsidR="004E17F9" w:rsidRPr="004E17F9" w:rsidRDefault="00F9039F">
            <w:pPr>
              <w:suppressAutoHyphens w:val="0"/>
              <w:autoSpaceDE w:val="0"/>
              <w:autoSpaceDN w:val="0"/>
              <w:adjustRightInd w:val="0"/>
              <w:rPr>
                <w:rFonts w:ascii="Arial" w:hAnsi="Arial" w:cs="Arial"/>
                <w:sz w:val="22"/>
                <w:szCs w:val="22"/>
              </w:rPr>
            </w:pPr>
            <w:r>
              <w:rPr>
                <w:rFonts w:ascii="Arial" w:hAnsi="Arial" w:cs="Arial"/>
                <w:sz w:val="22"/>
                <w:szCs w:val="22"/>
              </w:rPr>
              <w:t>starosta obce</w:t>
            </w:r>
          </w:p>
        </w:tc>
      </w:tr>
      <w:tr w:rsidR="004E17F9" w:rsidRPr="004E17F9" w14:paraId="0BD21370" w14:textId="77777777" w:rsidTr="004E17F9">
        <w:tc>
          <w:tcPr>
            <w:tcW w:w="4888" w:type="dxa"/>
          </w:tcPr>
          <w:p w14:paraId="322C4DB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JUDr. Roman Brnčal, LL.M.</w:t>
            </w:r>
          </w:p>
        </w:tc>
        <w:tc>
          <w:tcPr>
            <w:tcW w:w="4889" w:type="dxa"/>
          </w:tcPr>
          <w:p w14:paraId="1B9E5E46" w14:textId="77777777" w:rsidR="004E17F9" w:rsidRDefault="00F9039F">
            <w:pPr>
              <w:suppressAutoHyphens w:val="0"/>
              <w:autoSpaceDE w:val="0"/>
              <w:autoSpaceDN w:val="0"/>
              <w:adjustRightInd w:val="0"/>
              <w:rPr>
                <w:rFonts w:ascii="Arial" w:hAnsi="Arial" w:cs="Arial"/>
                <w:sz w:val="22"/>
                <w:szCs w:val="22"/>
              </w:rPr>
            </w:pPr>
            <w:r>
              <w:rPr>
                <w:rFonts w:ascii="Arial" w:hAnsi="Arial" w:cs="Arial"/>
                <w:sz w:val="22"/>
                <w:szCs w:val="22"/>
              </w:rPr>
              <w:t>Ing. Petr Mudra</w:t>
            </w:r>
          </w:p>
          <w:p w14:paraId="68AE8FDE" w14:textId="536DBBA5" w:rsidR="00BD3CC9" w:rsidRPr="004E17F9" w:rsidRDefault="00BD3CC9">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4E17F9" w:rsidRPr="004E17F9" w14:paraId="4AB86050" w14:textId="77777777" w:rsidTr="004E17F9">
        <w:tc>
          <w:tcPr>
            <w:tcW w:w="4888" w:type="dxa"/>
          </w:tcPr>
          <w:p w14:paraId="154076B9"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6517522C" w14:textId="77777777" w:rsidR="004E17F9" w:rsidRPr="004E17F9" w:rsidRDefault="004E17F9">
            <w:pPr>
              <w:suppressAutoHyphens w:val="0"/>
              <w:autoSpaceDE w:val="0"/>
              <w:autoSpaceDN w:val="0"/>
              <w:adjustRightInd w:val="0"/>
              <w:rPr>
                <w:rFonts w:ascii="Arial" w:hAnsi="Arial" w:cs="Arial"/>
                <w:sz w:val="22"/>
                <w:szCs w:val="22"/>
              </w:rPr>
            </w:pPr>
          </w:p>
        </w:tc>
      </w:tr>
    </w:tbl>
    <w:p w14:paraId="1E53C058" w14:textId="77777777" w:rsidR="004E17F9" w:rsidRPr="004E17F9" w:rsidRDefault="004E17F9">
      <w:pPr>
        <w:suppressAutoHyphens w:val="0"/>
        <w:autoSpaceDE w:val="0"/>
        <w:autoSpaceDN w:val="0"/>
        <w:adjustRightInd w:val="0"/>
        <w:rPr>
          <w:rFonts w:ascii="Arial" w:hAnsi="Arial" w:cs="Arial"/>
          <w:sz w:val="22"/>
          <w:szCs w:val="22"/>
        </w:rPr>
      </w:pPr>
    </w:p>
    <w:p w14:paraId="0E06BD4C" w14:textId="77777777" w:rsidR="00722C9B" w:rsidRPr="00A2149C" w:rsidRDefault="00722C9B" w:rsidP="000B0AA7">
      <w:pPr>
        <w:pStyle w:val="VnitrniText"/>
        <w:rPr>
          <w:sz w:val="22"/>
          <w:szCs w:val="22"/>
        </w:rPr>
      </w:pPr>
    </w:p>
    <w:p w14:paraId="3398D178" w14:textId="6F87338E" w:rsidR="00722C9B" w:rsidRDefault="00722C9B" w:rsidP="000B0AA7">
      <w:pPr>
        <w:pStyle w:val="VnitrniText"/>
        <w:ind w:firstLine="0"/>
        <w:rPr>
          <w:sz w:val="22"/>
          <w:szCs w:val="22"/>
        </w:rPr>
      </w:pPr>
    </w:p>
    <w:p w14:paraId="30D1C07A" w14:textId="77777777" w:rsidR="00444C03" w:rsidRPr="00A2149C" w:rsidRDefault="00444C03" w:rsidP="000B0AA7">
      <w:pPr>
        <w:pStyle w:val="VnitrniText"/>
        <w:ind w:firstLine="0"/>
        <w:rPr>
          <w:sz w:val="22"/>
          <w:szCs w:val="22"/>
        </w:rPr>
      </w:pPr>
    </w:p>
    <w:p w14:paraId="08A8BFAA" w14:textId="77777777" w:rsidR="003307CF" w:rsidRPr="00A2149C" w:rsidRDefault="003307CF" w:rsidP="000B0AA7">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4CCD92C8" w14:textId="77777777" w:rsidR="00E61F91" w:rsidRPr="00A2149C" w:rsidRDefault="00E61F91" w:rsidP="000B0AA7">
      <w:pPr>
        <w:pStyle w:val="VnitrniText"/>
        <w:ind w:firstLine="0"/>
        <w:rPr>
          <w:sz w:val="22"/>
          <w:szCs w:val="22"/>
        </w:rPr>
      </w:pPr>
    </w:p>
    <w:p w14:paraId="0584DB13"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54D52844" w14:textId="77777777" w:rsidR="00E61F91" w:rsidRPr="00A2149C" w:rsidRDefault="00E61F91" w:rsidP="000B0AA7">
      <w:pPr>
        <w:pStyle w:val="VnitrniText"/>
        <w:ind w:firstLine="0"/>
        <w:rPr>
          <w:sz w:val="22"/>
          <w:szCs w:val="22"/>
        </w:rPr>
      </w:pPr>
    </w:p>
    <w:p w14:paraId="107693AB" w14:textId="77777777" w:rsidR="003307CF" w:rsidRPr="00A2149C" w:rsidRDefault="003307CF" w:rsidP="000B0AA7">
      <w:pPr>
        <w:pStyle w:val="VnitrniText"/>
        <w:ind w:firstLine="0"/>
        <w:rPr>
          <w:sz w:val="22"/>
          <w:szCs w:val="22"/>
        </w:rPr>
      </w:pPr>
      <w:r w:rsidRPr="00A2149C">
        <w:rPr>
          <w:sz w:val="22"/>
          <w:szCs w:val="22"/>
        </w:rPr>
        <w:t xml:space="preserve">ID smlouvy ……………………………... </w:t>
      </w:r>
    </w:p>
    <w:p w14:paraId="300BCE3B" w14:textId="77777777" w:rsidR="00E61F91" w:rsidRPr="00A2149C" w:rsidRDefault="00E61F91" w:rsidP="000B0AA7">
      <w:pPr>
        <w:pStyle w:val="VnitrniText"/>
        <w:ind w:firstLine="0"/>
        <w:rPr>
          <w:sz w:val="22"/>
          <w:szCs w:val="22"/>
        </w:rPr>
      </w:pPr>
    </w:p>
    <w:p w14:paraId="4FF36F5F"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904635B" w14:textId="77777777" w:rsidR="00EB1964" w:rsidRPr="00EB1964" w:rsidRDefault="00EB1964" w:rsidP="000B0AA7">
      <w:pPr>
        <w:pStyle w:val="VnitrniText"/>
        <w:ind w:firstLine="0"/>
        <w:rPr>
          <w:sz w:val="22"/>
          <w:szCs w:val="22"/>
        </w:rPr>
      </w:pPr>
    </w:p>
    <w:p w14:paraId="48647DB7"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52379F49" w14:textId="77777777" w:rsidR="00CC1097" w:rsidRPr="00A2149C" w:rsidRDefault="00CC1097" w:rsidP="000B0AA7">
      <w:pPr>
        <w:pStyle w:val="VnitrniText"/>
        <w:ind w:firstLine="0"/>
        <w:rPr>
          <w:sz w:val="22"/>
          <w:szCs w:val="22"/>
        </w:rPr>
      </w:pPr>
    </w:p>
    <w:p w14:paraId="3AE68A23"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94E39A8"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0906ACD0" w14:textId="77777777" w:rsidR="00F66E72" w:rsidRDefault="00F66E72" w:rsidP="000B0AA7">
      <w:pPr>
        <w:pStyle w:val="VnitrniText"/>
        <w:ind w:firstLine="0"/>
        <w:rPr>
          <w:sz w:val="22"/>
          <w:szCs w:val="22"/>
        </w:rPr>
      </w:pPr>
    </w:p>
    <w:p w14:paraId="602065AD" w14:textId="77777777" w:rsidR="007C2D30" w:rsidRDefault="007C2D30" w:rsidP="000B0AA7">
      <w:pPr>
        <w:pStyle w:val="VnitrniText"/>
        <w:ind w:firstLine="0"/>
        <w:rPr>
          <w:sz w:val="22"/>
          <w:szCs w:val="22"/>
        </w:rPr>
      </w:pPr>
    </w:p>
    <w:p w14:paraId="55E98DF0"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1BAC" w14:textId="77777777" w:rsidR="00AD0910" w:rsidRDefault="00AD0910">
      <w:r>
        <w:separator/>
      </w:r>
    </w:p>
  </w:endnote>
  <w:endnote w:type="continuationSeparator" w:id="0">
    <w:p w14:paraId="015AB517" w14:textId="77777777" w:rsidR="00AD0910" w:rsidRDefault="00AD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4F81" w14:textId="77777777" w:rsidR="00AD0910" w:rsidRDefault="00AD0910">
      <w:r>
        <w:separator/>
      </w:r>
    </w:p>
  </w:footnote>
  <w:footnote w:type="continuationSeparator" w:id="0">
    <w:p w14:paraId="13F524A1" w14:textId="77777777" w:rsidR="00AD0910" w:rsidRDefault="00AD0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2106"/>
    <w:rsid w:val="00084BCE"/>
    <w:rsid w:val="000873B6"/>
    <w:rsid w:val="00087B40"/>
    <w:rsid w:val="00090E4A"/>
    <w:rsid w:val="00096C6C"/>
    <w:rsid w:val="000A05C2"/>
    <w:rsid w:val="000A05D4"/>
    <w:rsid w:val="000A29A2"/>
    <w:rsid w:val="000A35B4"/>
    <w:rsid w:val="000A4698"/>
    <w:rsid w:val="000A602F"/>
    <w:rsid w:val="000B059F"/>
    <w:rsid w:val="000B0AA7"/>
    <w:rsid w:val="000B1075"/>
    <w:rsid w:val="000B3BB9"/>
    <w:rsid w:val="000D609F"/>
    <w:rsid w:val="000E2F54"/>
    <w:rsid w:val="00100347"/>
    <w:rsid w:val="00101C6D"/>
    <w:rsid w:val="00103375"/>
    <w:rsid w:val="00112F3C"/>
    <w:rsid w:val="00120288"/>
    <w:rsid w:val="001210FA"/>
    <w:rsid w:val="00122D7B"/>
    <w:rsid w:val="001246A0"/>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6A4"/>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4C03"/>
    <w:rsid w:val="00451572"/>
    <w:rsid w:val="00464535"/>
    <w:rsid w:val="00464CCB"/>
    <w:rsid w:val="00482DE7"/>
    <w:rsid w:val="004A078C"/>
    <w:rsid w:val="004A3F22"/>
    <w:rsid w:val="004A5163"/>
    <w:rsid w:val="004A5A92"/>
    <w:rsid w:val="004B3E67"/>
    <w:rsid w:val="004C20E9"/>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0940"/>
    <w:rsid w:val="00696D39"/>
    <w:rsid w:val="006A6C71"/>
    <w:rsid w:val="006B51FD"/>
    <w:rsid w:val="006B73C0"/>
    <w:rsid w:val="006D086F"/>
    <w:rsid w:val="006D0D71"/>
    <w:rsid w:val="006D4FD1"/>
    <w:rsid w:val="006D5D8D"/>
    <w:rsid w:val="006D7824"/>
    <w:rsid w:val="006E336F"/>
    <w:rsid w:val="006E33CA"/>
    <w:rsid w:val="006E53E1"/>
    <w:rsid w:val="006E59C4"/>
    <w:rsid w:val="006F29C4"/>
    <w:rsid w:val="006F6A1B"/>
    <w:rsid w:val="007057A6"/>
    <w:rsid w:val="0070591A"/>
    <w:rsid w:val="0071659D"/>
    <w:rsid w:val="00722843"/>
    <w:rsid w:val="00722C9B"/>
    <w:rsid w:val="007252FA"/>
    <w:rsid w:val="00727228"/>
    <w:rsid w:val="00737777"/>
    <w:rsid w:val="007431BA"/>
    <w:rsid w:val="007537E0"/>
    <w:rsid w:val="00760A4C"/>
    <w:rsid w:val="0076112C"/>
    <w:rsid w:val="00761B51"/>
    <w:rsid w:val="007625D5"/>
    <w:rsid w:val="007633D3"/>
    <w:rsid w:val="00764F7A"/>
    <w:rsid w:val="0079412E"/>
    <w:rsid w:val="007A00ED"/>
    <w:rsid w:val="007A0E22"/>
    <w:rsid w:val="007A398D"/>
    <w:rsid w:val="007B15D9"/>
    <w:rsid w:val="007B24AE"/>
    <w:rsid w:val="007C2D30"/>
    <w:rsid w:val="007C3A0B"/>
    <w:rsid w:val="007C5376"/>
    <w:rsid w:val="007D2608"/>
    <w:rsid w:val="007D6C6C"/>
    <w:rsid w:val="007E7558"/>
    <w:rsid w:val="007F0181"/>
    <w:rsid w:val="007F1B83"/>
    <w:rsid w:val="007F2830"/>
    <w:rsid w:val="008173E3"/>
    <w:rsid w:val="0082535B"/>
    <w:rsid w:val="00830569"/>
    <w:rsid w:val="008345B3"/>
    <w:rsid w:val="008505AD"/>
    <w:rsid w:val="0085265A"/>
    <w:rsid w:val="00860D45"/>
    <w:rsid w:val="008851FA"/>
    <w:rsid w:val="00885C95"/>
    <w:rsid w:val="008953E7"/>
    <w:rsid w:val="00895CF0"/>
    <w:rsid w:val="008A4474"/>
    <w:rsid w:val="008A4DA6"/>
    <w:rsid w:val="008A54CA"/>
    <w:rsid w:val="008B6B62"/>
    <w:rsid w:val="008C1227"/>
    <w:rsid w:val="008C7287"/>
    <w:rsid w:val="008D5012"/>
    <w:rsid w:val="008D52B4"/>
    <w:rsid w:val="008D5C23"/>
    <w:rsid w:val="008E07E0"/>
    <w:rsid w:val="008F5E67"/>
    <w:rsid w:val="008F7719"/>
    <w:rsid w:val="008F7B5E"/>
    <w:rsid w:val="0092090F"/>
    <w:rsid w:val="00930423"/>
    <w:rsid w:val="0093274E"/>
    <w:rsid w:val="00943AD4"/>
    <w:rsid w:val="009518A8"/>
    <w:rsid w:val="009579A9"/>
    <w:rsid w:val="00957C54"/>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4A0B"/>
    <w:rsid w:val="00A87FFB"/>
    <w:rsid w:val="00A93619"/>
    <w:rsid w:val="00AC14FF"/>
    <w:rsid w:val="00AC1FD6"/>
    <w:rsid w:val="00AC3EC5"/>
    <w:rsid w:val="00AC54C0"/>
    <w:rsid w:val="00AD0910"/>
    <w:rsid w:val="00AD27BC"/>
    <w:rsid w:val="00AE18A9"/>
    <w:rsid w:val="00AF0382"/>
    <w:rsid w:val="00AF2149"/>
    <w:rsid w:val="00AF5FDA"/>
    <w:rsid w:val="00AF6AEF"/>
    <w:rsid w:val="00B042AF"/>
    <w:rsid w:val="00B0510B"/>
    <w:rsid w:val="00B06CFA"/>
    <w:rsid w:val="00B10575"/>
    <w:rsid w:val="00B12FE0"/>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D3CC9"/>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E44CF"/>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29C5"/>
    <w:rsid w:val="00F84387"/>
    <w:rsid w:val="00F9039F"/>
    <w:rsid w:val="00FA091E"/>
    <w:rsid w:val="00FA1CE3"/>
    <w:rsid w:val="00FA41FA"/>
    <w:rsid w:val="00FA7FF5"/>
    <w:rsid w:val="00FB09B6"/>
    <w:rsid w:val="00FB6E4E"/>
    <w:rsid w:val="00FC0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010CC"/>
  <w14:defaultImageDpi w14:val="0"/>
  <w15:docId w15:val="{F36A56E2-5024-4446-AF87-00B4C92A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42373">
      <w:marLeft w:val="0"/>
      <w:marRight w:val="0"/>
      <w:marTop w:val="0"/>
      <w:marBottom w:val="0"/>
      <w:divBdr>
        <w:top w:val="none" w:sz="0" w:space="0" w:color="auto"/>
        <w:left w:val="none" w:sz="0" w:space="0" w:color="auto"/>
        <w:bottom w:val="none" w:sz="0" w:space="0" w:color="auto"/>
        <w:right w:val="none" w:sz="0" w:space="0" w:color="auto"/>
      </w:divBdr>
    </w:div>
    <w:div w:id="1407342374">
      <w:marLeft w:val="0"/>
      <w:marRight w:val="0"/>
      <w:marTop w:val="0"/>
      <w:marBottom w:val="0"/>
      <w:divBdr>
        <w:top w:val="none" w:sz="0" w:space="0" w:color="auto"/>
        <w:left w:val="none" w:sz="0" w:space="0" w:color="auto"/>
        <w:bottom w:val="none" w:sz="0" w:space="0" w:color="auto"/>
        <w:right w:val="none" w:sz="0" w:space="0" w:color="auto"/>
      </w:divBdr>
    </w:div>
    <w:div w:id="1407342375">
      <w:marLeft w:val="0"/>
      <w:marRight w:val="0"/>
      <w:marTop w:val="0"/>
      <w:marBottom w:val="0"/>
      <w:divBdr>
        <w:top w:val="none" w:sz="0" w:space="0" w:color="auto"/>
        <w:left w:val="none" w:sz="0" w:space="0" w:color="auto"/>
        <w:bottom w:val="none" w:sz="0" w:space="0" w:color="auto"/>
        <w:right w:val="none" w:sz="0" w:space="0" w:color="auto"/>
      </w:divBdr>
    </w:div>
    <w:div w:id="1407342376">
      <w:marLeft w:val="0"/>
      <w:marRight w:val="0"/>
      <w:marTop w:val="0"/>
      <w:marBottom w:val="0"/>
      <w:divBdr>
        <w:top w:val="none" w:sz="0" w:space="0" w:color="auto"/>
        <w:left w:val="none" w:sz="0" w:space="0" w:color="auto"/>
        <w:bottom w:val="none" w:sz="0" w:space="0" w:color="auto"/>
        <w:right w:val="none" w:sz="0" w:space="0" w:color="auto"/>
      </w:divBdr>
    </w:div>
    <w:div w:id="1407342377">
      <w:marLeft w:val="0"/>
      <w:marRight w:val="0"/>
      <w:marTop w:val="0"/>
      <w:marBottom w:val="0"/>
      <w:divBdr>
        <w:top w:val="none" w:sz="0" w:space="0" w:color="auto"/>
        <w:left w:val="none" w:sz="0" w:space="0" w:color="auto"/>
        <w:bottom w:val="none" w:sz="0" w:space="0" w:color="auto"/>
        <w:right w:val="none" w:sz="0" w:space="0" w:color="auto"/>
      </w:divBdr>
    </w:div>
    <w:div w:id="1407342378">
      <w:marLeft w:val="0"/>
      <w:marRight w:val="0"/>
      <w:marTop w:val="0"/>
      <w:marBottom w:val="0"/>
      <w:divBdr>
        <w:top w:val="none" w:sz="0" w:space="0" w:color="auto"/>
        <w:left w:val="none" w:sz="0" w:space="0" w:color="auto"/>
        <w:bottom w:val="none" w:sz="0" w:space="0" w:color="auto"/>
        <w:right w:val="none" w:sz="0" w:space="0" w:color="auto"/>
      </w:divBdr>
    </w:div>
    <w:div w:id="1407342379">
      <w:marLeft w:val="0"/>
      <w:marRight w:val="0"/>
      <w:marTop w:val="0"/>
      <w:marBottom w:val="0"/>
      <w:divBdr>
        <w:top w:val="none" w:sz="0" w:space="0" w:color="auto"/>
        <w:left w:val="none" w:sz="0" w:space="0" w:color="auto"/>
        <w:bottom w:val="none" w:sz="0" w:space="0" w:color="auto"/>
        <w:right w:val="none" w:sz="0" w:space="0" w:color="auto"/>
      </w:divBdr>
    </w:div>
    <w:div w:id="1407342380">
      <w:marLeft w:val="0"/>
      <w:marRight w:val="0"/>
      <w:marTop w:val="0"/>
      <w:marBottom w:val="0"/>
      <w:divBdr>
        <w:top w:val="none" w:sz="0" w:space="0" w:color="auto"/>
        <w:left w:val="none" w:sz="0" w:space="0" w:color="auto"/>
        <w:bottom w:val="none" w:sz="0" w:space="0" w:color="auto"/>
        <w:right w:val="none" w:sz="0" w:space="0" w:color="auto"/>
      </w:divBdr>
    </w:div>
    <w:div w:id="1407342381">
      <w:marLeft w:val="0"/>
      <w:marRight w:val="0"/>
      <w:marTop w:val="0"/>
      <w:marBottom w:val="0"/>
      <w:divBdr>
        <w:top w:val="none" w:sz="0" w:space="0" w:color="auto"/>
        <w:left w:val="none" w:sz="0" w:space="0" w:color="auto"/>
        <w:bottom w:val="none" w:sz="0" w:space="0" w:color="auto"/>
        <w:right w:val="none" w:sz="0" w:space="0" w:color="auto"/>
      </w:divBdr>
    </w:div>
    <w:div w:id="1407342382">
      <w:marLeft w:val="0"/>
      <w:marRight w:val="0"/>
      <w:marTop w:val="0"/>
      <w:marBottom w:val="0"/>
      <w:divBdr>
        <w:top w:val="none" w:sz="0" w:space="0" w:color="auto"/>
        <w:left w:val="none" w:sz="0" w:space="0" w:color="auto"/>
        <w:bottom w:val="none" w:sz="0" w:space="0" w:color="auto"/>
        <w:right w:val="none" w:sz="0" w:space="0" w:color="auto"/>
      </w:divBdr>
    </w:div>
    <w:div w:id="1407342383">
      <w:marLeft w:val="0"/>
      <w:marRight w:val="0"/>
      <w:marTop w:val="0"/>
      <w:marBottom w:val="0"/>
      <w:divBdr>
        <w:top w:val="none" w:sz="0" w:space="0" w:color="auto"/>
        <w:left w:val="none" w:sz="0" w:space="0" w:color="auto"/>
        <w:bottom w:val="none" w:sz="0" w:space="0" w:color="auto"/>
        <w:right w:val="none" w:sz="0" w:space="0" w:color="auto"/>
      </w:divBdr>
    </w:div>
    <w:div w:id="1407342384">
      <w:marLeft w:val="0"/>
      <w:marRight w:val="0"/>
      <w:marTop w:val="0"/>
      <w:marBottom w:val="0"/>
      <w:divBdr>
        <w:top w:val="none" w:sz="0" w:space="0" w:color="auto"/>
        <w:left w:val="none" w:sz="0" w:space="0" w:color="auto"/>
        <w:bottom w:val="none" w:sz="0" w:space="0" w:color="auto"/>
        <w:right w:val="none" w:sz="0" w:space="0" w:color="auto"/>
      </w:divBdr>
    </w:div>
    <w:div w:id="1407342385">
      <w:marLeft w:val="0"/>
      <w:marRight w:val="0"/>
      <w:marTop w:val="0"/>
      <w:marBottom w:val="0"/>
      <w:divBdr>
        <w:top w:val="none" w:sz="0" w:space="0" w:color="auto"/>
        <w:left w:val="none" w:sz="0" w:space="0" w:color="auto"/>
        <w:bottom w:val="none" w:sz="0" w:space="0" w:color="auto"/>
        <w:right w:val="none" w:sz="0" w:space="0" w:color="auto"/>
      </w:divBdr>
    </w:div>
    <w:div w:id="1407342386">
      <w:marLeft w:val="0"/>
      <w:marRight w:val="0"/>
      <w:marTop w:val="0"/>
      <w:marBottom w:val="0"/>
      <w:divBdr>
        <w:top w:val="none" w:sz="0" w:space="0" w:color="auto"/>
        <w:left w:val="none" w:sz="0" w:space="0" w:color="auto"/>
        <w:bottom w:val="none" w:sz="0" w:space="0" w:color="auto"/>
        <w:right w:val="none" w:sz="0" w:space="0" w:color="auto"/>
      </w:divBdr>
    </w:div>
    <w:div w:id="1407342387">
      <w:marLeft w:val="0"/>
      <w:marRight w:val="0"/>
      <w:marTop w:val="0"/>
      <w:marBottom w:val="0"/>
      <w:divBdr>
        <w:top w:val="none" w:sz="0" w:space="0" w:color="auto"/>
        <w:left w:val="none" w:sz="0" w:space="0" w:color="auto"/>
        <w:bottom w:val="none" w:sz="0" w:space="0" w:color="auto"/>
        <w:right w:val="none" w:sz="0" w:space="0" w:color="auto"/>
      </w:divBdr>
    </w:div>
    <w:div w:id="1407342388">
      <w:marLeft w:val="0"/>
      <w:marRight w:val="0"/>
      <w:marTop w:val="0"/>
      <w:marBottom w:val="0"/>
      <w:divBdr>
        <w:top w:val="none" w:sz="0" w:space="0" w:color="auto"/>
        <w:left w:val="none" w:sz="0" w:space="0" w:color="auto"/>
        <w:bottom w:val="none" w:sz="0" w:space="0" w:color="auto"/>
        <w:right w:val="none" w:sz="0" w:space="0" w:color="auto"/>
      </w:divBdr>
    </w:div>
    <w:div w:id="1407342389">
      <w:marLeft w:val="0"/>
      <w:marRight w:val="0"/>
      <w:marTop w:val="0"/>
      <w:marBottom w:val="0"/>
      <w:divBdr>
        <w:top w:val="none" w:sz="0" w:space="0" w:color="auto"/>
        <w:left w:val="none" w:sz="0" w:space="0" w:color="auto"/>
        <w:bottom w:val="none" w:sz="0" w:space="0" w:color="auto"/>
        <w:right w:val="none" w:sz="0" w:space="0" w:color="auto"/>
      </w:divBdr>
    </w:div>
    <w:div w:id="1407342390">
      <w:marLeft w:val="0"/>
      <w:marRight w:val="0"/>
      <w:marTop w:val="0"/>
      <w:marBottom w:val="0"/>
      <w:divBdr>
        <w:top w:val="none" w:sz="0" w:space="0" w:color="auto"/>
        <w:left w:val="none" w:sz="0" w:space="0" w:color="auto"/>
        <w:bottom w:val="none" w:sz="0" w:space="0" w:color="auto"/>
        <w:right w:val="none" w:sz="0" w:space="0" w:color="auto"/>
      </w:divBdr>
    </w:div>
    <w:div w:id="1407342391">
      <w:marLeft w:val="0"/>
      <w:marRight w:val="0"/>
      <w:marTop w:val="0"/>
      <w:marBottom w:val="0"/>
      <w:divBdr>
        <w:top w:val="none" w:sz="0" w:space="0" w:color="auto"/>
        <w:left w:val="none" w:sz="0" w:space="0" w:color="auto"/>
        <w:bottom w:val="none" w:sz="0" w:space="0" w:color="auto"/>
        <w:right w:val="none" w:sz="0" w:space="0" w:color="auto"/>
      </w:divBdr>
    </w:div>
    <w:div w:id="1407342392">
      <w:marLeft w:val="0"/>
      <w:marRight w:val="0"/>
      <w:marTop w:val="0"/>
      <w:marBottom w:val="0"/>
      <w:divBdr>
        <w:top w:val="none" w:sz="0" w:space="0" w:color="auto"/>
        <w:left w:val="none" w:sz="0" w:space="0" w:color="auto"/>
        <w:bottom w:val="none" w:sz="0" w:space="0" w:color="auto"/>
        <w:right w:val="none" w:sz="0" w:space="0" w:color="auto"/>
      </w:divBdr>
    </w:div>
    <w:div w:id="1407342393">
      <w:marLeft w:val="0"/>
      <w:marRight w:val="0"/>
      <w:marTop w:val="0"/>
      <w:marBottom w:val="0"/>
      <w:divBdr>
        <w:top w:val="none" w:sz="0" w:space="0" w:color="auto"/>
        <w:left w:val="none" w:sz="0" w:space="0" w:color="auto"/>
        <w:bottom w:val="none" w:sz="0" w:space="0" w:color="auto"/>
        <w:right w:val="none" w:sz="0" w:space="0" w:color="auto"/>
      </w:divBdr>
    </w:div>
    <w:div w:id="1407342394">
      <w:marLeft w:val="0"/>
      <w:marRight w:val="0"/>
      <w:marTop w:val="0"/>
      <w:marBottom w:val="0"/>
      <w:divBdr>
        <w:top w:val="none" w:sz="0" w:space="0" w:color="auto"/>
        <w:left w:val="none" w:sz="0" w:space="0" w:color="auto"/>
        <w:bottom w:val="none" w:sz="0" w:space="0" w:color="auto"/>
        <w:right w:val="none" w:sz="0" w:space="0" w:color="auto"/>
      </w:divBdr>
    </w:div>
    <w:div w:id="1407342395">
      <w:marLeft w:val="0"/>
      <w:marRight w:val="0"/>
      <w:marTop w:val="0"/>
      <w:marBottom w:val="0"/>
      <w:divBdr>
        <w:top w:val="none" w:sz="0" w:space="0" w:color="auto"/>
        <w:left w:val="none" w:sz="0" w:space="0" w:color="auto"/>
        <w:bottom w:val="none" w:sz="0" w:space="0" w:color="auto"/>
        <w:right w:val="none" w:sz="0" w:space="0" w:color="auto"/>
      </w:divBdr>
    </w:div>
    <w:div w:id="16095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1212</Words>
  <Characters>7157</Characters>
  <Application>Microsoft Office Word</Application>
  <DocSecurity>0</DocSecurity>
  <Lines>59</Lines>
  <Paragraphs>16</Paragraphs>
  <ScaleCrop>false</ScaleCrop>
  <Company>Pozemkový Fond ČR</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2022-12-07T09:10:00Z</dcterms:created>
  <dcterms:modified xsi:type="dcterms:W3CDTF">2022-12-07T09:10:00Z</dcterms:modified>
</cp:coreProperties>
</file>