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3EC8" w14:textId="77777777" w:rsidR="00813F8D" w:rsidRDefault="00813F8D" w:rsidP="00813F8D">
      <w:pPr>
        <w:pStyle w:val="StylDoprava"/>
        <w:rPr>
          <w:rFonts w:cs="Arial"/>
          <w:sz w:val="22"/>
          <w:szCs w:val="22"/>
        </w:rPr>
      </w:pPr>
      <w:r>
        <w:rPr>
          <w:rFonts w:cs="Arial"/>
          <w:sz w:val="22"/>
          <w:szCs w:val="22"/>
        </w:rPr>
        <w:t>Č.j. SPÚ SPU 231383/2022/129/Ves.</w:t>
      </w:r>
    </w:p>
    <w:p w14:paraId="2DEC4CF5"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5D5125B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D21186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Šárka Václavíková, ředitelka Krajského pozemkového úřadu pro Karlovarský kraj</w:t>
      </w:r>
    </w:p>
    <w:p w14:paraId="49B2EEDB"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Chebská 48/73, 36006 Karlovy Vary</w:t>
      </w:r>
    </w:p>
    <w:p w14:paraId="7082188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9F4E6FD"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534E44D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7CB49AA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79E576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1004932202</w:t>
      </w:r>
    </w:p>
    <w:p w14:paraId="508CF18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A1B78DA" w14:textId="77777777" w:rsidR="00746C63" w:rsidRPr="00BB196A" w:rsidRDefault="00746C63">
      <w:pPr>
        <w:widowControl/>
        <w:rPr>
          <w:rFonts w:ascii="Arial" w:hAnsi="Arial" w:cs="Arial"/>
          <w:color w:val="000000"/>
          <w:sz w:val="22"/>
          <w:szCs w:val="22"/>
        </w:rPr>
      </w:pPr>
    </w:p>
    <w:p w14:paraId="1AF819B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B0039A2" w14:textId="77777777" w:rsidR="00746C63" w:rsidRPr="00BB196A" w:rsidRDefault="00746C63">
      <w:pPr>
        <w:widowControl/>
        <w:tabs>
          <w:tab w:val="left" w:pos="120"/>
        </w:tabs>
        <w:jc w:val="both"/>
        <w:rPr>
          <w:rFonts w:ascii="Arial" w:hAnsi="Arial" w:cs="Arial"/>
          <w:i/>
          <w:iCs/>
          <w:sz w:val="22"/>
          <w:szCs w:val="22"/>
        </w:rPr>
      </w:pPr>
    </w:p>
    <w:p w14:paraId="12AFCAC1" w14:textId="6C1F107F" w:rsidR="00746C63" w:rsidRDefault="00746C63">
      <w:pPr>
        <w:widowControl/>
        <w:rPr>
          <w:rFonts w:ascii="Arial" w:hAnsi="Arial" w:cs="Arial"/>
          <w:color w:val="000000"/>
          <w:sz w:val="22"/>
          <w:szCs w:val="22"/>
        </w:rPr>
      </w:pPr>
      <w:proofErr w:type="spellStart"/>
      <w:r w:rsidRPr="00BB196A">
        <w:rPr>
          <w:rFonts w:ascii="Arial" w:hAnsi="Arial" w:cs="Arial"/>
          <w:b/>
          <w:color w:val="000000"/>
          <w:sz w:val="22"/>
          <w:szCs w:val="22"/>
        </w:rPr>
        <w:t>GasNet</w:t>
      </w:r>
      <w:proofErr w:type="spellEnd"/>
      <w:r w:rsidRPr="00BB196A">
        <w:rPr>
          <w:rFonts w:ascii="Arial" w:hAnsi="Arial" w:cs="Arial"/>
          <w:b/>
          <w:color w:val="000000"/>
          <w:sz w:val="22"/>
          <w:szCs w:val="22"/>
        </w:rPr>
        <w:t>, s.r.o.</w:t>
      </w:r>
      <w:r w:rsidRPr="00BB196A">
        <w:rPr>
          <w:rFonts w:ascii="Arial" w:hAnsi="Arial" w:cs="Arial"/>
          <w:color w:val="000000"/>
          <w:sz w:val="22"/>
          <w:szCs w:val="22"/>
        </w:rPr>
        <w:t>, sídlo Klíšská 940/96, Ústí nad Labem-</w:t>
      </w:r>
      <w:proofErr w:type="spellStart"/>
      <w:r w:rsidRPr="00BB196A">
        <w:rPr>
          <w:rFonts w:ascii="Arial" w:hAnsi="Arial" w:cs="Arial"/>
          <w:color w:val="000000"/>
          <w:sz w:val="22"/>
          <w:szCs w:val="22"/>
        </w:rPr>
        <w:t>Klíše</w:t>
      </w:r>
      <w:proofErr w:type="spellEnd"/>
      <w:r w:rsidRPr="00BB196A">
        <w:rPr>
          <w:rFonts w:ascii="Arial" w:hAnsi="Arial" w:cs="Arial"/>
          <w:color w:val="000000"/>
          <w:sz w:val="22"/>
          <w:szCs w:val="22"/>
        </w:rPr>
        <w:t>, PSČ 40001, IČO 27295567, DIČ CZ27295567, zapsán v obchodním rejstříku vedeném Krajským soudem v Ústí nad Labem, oddíl C, vložka 23083</w:t>
      </w:r>
    </w:p>
    <w:p w14:paraId="7A70C06B" w14:textId="77777777" w:rsidR="006E25CE" w:rsidRPr="006E25CE" w:rsidRDefault="006E25CE" w:rsidP="006E25CE">
      <w:pPr>
        <w:widowControl/>
        <w:rPr>
          <w:rFonts w:ascii="Arial" w:hAnsi="Arial" w:cs="Arial"/>
          <w:b/>
          <w:bCs/>
          <w:sz w:val="22"/>
          <w:szCs w:val="22"/>
        </w:rPr>
      </w:pPr>
      <w:r w:rsidRPr="006E25CE">
        <w:rPr>
          <w:rFonts w:ascii="Arial" w:hAnsi="Arial" w:cs="Arial"/>
          <w:b/>
          <w:bCs/>
          <w:sz w:val="22"/>
          <w:szCs w:val="22"/>
        </w:rPr>
        <w:t>Zastoupena na základě plné moci společností:</w:t>
      </w:r>
    </w:p>
    <w:p w14:paraId="5292CC5F" w14:textId="77777777" w:rsidR="006E25CE" w:rsidRPr="006E25CE" w:rsidRDefault="006E25CE" w:rsidP="006E25CE">
      <w:pPr>
        <w:widowControl/>
        <w:rPr>
          <w:rFonts w:ascii="Arial" w:hAnsi="Arial" w:cs="Arial"/>
          <w:b/>
          <w:bCs/>
          <w:sz w:val="22"/>
          <w:szCs w:val="22"/>
        </w:rPr>
      </w:pPr>
      <w:proofErr w:type="spellStart"/>
      <w:r w:rsidRPr="006E25CE">
        <w:rPr>
          <w:rFonts w:ascii="Arial" w:hAnsi="Arial" w:cs="Arial"/>
          <w:b/>
          <w:bCs/>
          <w:sz w:val="22"/>
          <w:szCs w:val="22"/>
        </w:rPr>
        <w:t>GasNet</w:t>
      </w:r>
      <w:proofErr w:type="spellEnd"/>
      <w:r w:rsidRPr="006E25CE">
        <w:rPr>
          <w:rFonts w:ascii="Arial" w:hAnsi="Arial" w:cs="Arial"/>
          <w:b/>
          <w:bCs/>
          <w:sz w:val="22"/>
          <w:szCs w:val="22"/>
        </w:rPr>
        <w:t xml:space="preserve"> Služby, s.r.o.</w:t>
      </w:r>
    </w:p>
    <w:p w14:paraId="64B729F5" w14:textId="77777777" w:rsidR="006E25CE" w:rsidRPr="006E25CE" w:rsidRDefault="006E25CE" w:rsidP="006E25CE">
      <w:pPr>
        <w:widowControl/>
        <w:rPr>
          <w:rFonts w:ascii="Arial" w:hAnsi="Arial" w:cs="Arial"/>
          <w:sz w:val="22"/>
          <w:szCs w:val="22"/>
        </w:rPr>
      </w:pPr>
      <w:r w:rsidRPr="006E25CE">
        <w:rPr>
          <w:rFonts w:ascii="Arial" w:hAnsi="Arial" w:cs="Arial"/>
          <w:sz w:val="22"/>
          <w:szCs w:val="22"/>
        </w:rPr>
        <w:t>Sídlo: Plynárenská 499/1, Zábrdovice, 602 00 Brno</w:t>
      </w:r>
    </w:p>
    <w:p w14:paraId="61D186DA" w14:textId="77777777" w:rsidR="006E25CE" w:rsidRPr="006E25CE" w:rsidRDefault="006E25CE" w:rsidP="006E25CE">
      <w:pPr>
        <w:widowControl/>
        <w:rPr>
          <w:rFonts w:ascii="Arial" w:hAnsi="Arial" w:cs="Arial"/>
          <w:sz w:val="22"/>
          <w:szCs w:val="22"/>
        </w:rPr>
      </w:pPr>
      <w:r w:rsidRPr="006E25CE">
        <w:rPr>
          <w:rFonts w:ascii="Arial" w:hAnsi="Arial" w:cs="Arial"/>
          <w:sz w:val="22"/>
          <w:szCs w:val="22"/>
        </w:rPr>
        <w:t>Spisová značka: C 57165 vedená u Krajského soudu v Brně</w:t>
      </w:r>
    </w:p>
    <w:p w14:paraId="3E2F33C9" w14:textId="77777777" w:rsidR="006E25CE" w:rsidRPr="006E25CE" w:rsidRDefault="006E25CE" w:rsidP="006E25CE">
      <w:pPr>
        <w:widowControl/>
        <w:rPr>
          <w:rFonts w:ascii="Arial" w:hAnsi="Arial" w:cs="Arial"/>
          <w:sz w:val="22"/>
          <w:szCs w:val="22"/>
        </w:rPr>
      </w:pPr>
      <w:r w:rsidRPr="006E25CE">
        <w:rPr>
          <w:rFonts w:ascii="Arial" w:hAnsi="Arial" w:cs="Arial"/>
          <w:sz w:val="22"/>
          <w:szCs w:val="22"/>
        </w:rPr>
        <w:t>IČO: 27935311</w:t>
      </w:r>
    </w:p>
    <w:p w14:paraId="33E270A6" w14:textId="77777777" w:rsidR="006E25CE" w:rsidRPr="006E25CE" w:rsidRDefault="006E25CE" w:rsidP="006E25CE">
      <w:pPr>
        <w:widowControl/>
        <w:rPr>
          <w:rFonts w:ascii="Arial" w:hAnsi="Arial" w:cs="Arial"/>
          <w:sz w:val="22"/>
          <w:szCs w:val="22"/>
        </w:rPr>
      </w:pPr>
      <w:r w:rsidRPr="006E25CE">
        <w:rPr>
          <w:rFonts w:ascii="Arial" w:hAnsi="Arial" w:cs="Arial"/>
          <w:sz w:val="22"/>
          <w:szCs w:val="22"/>
        </w:rPr>
        <w:t>DIČ: CZ27935311</w:t>
      </w:r>
    </w:p>
    <w:p w14:paraId="110866DA" w14:textId="77777777" w:rsidR="006E25CE" w:rsidRPr="006E25CE" w:rsidRDefault="006E25CE" w:rsidP="006E25CE">
      <w:pPr>
        <w:widowControl/>
        <w:rPr>
          <w:rFonts w:ascii="Arial" w:hAnsi="Arial" w:cs="Arial"/>
          <w:sz w:val="22"/>
          <w:szCs w:val="22"/>
        </w:rPr>
      </w:pPr>
      <w:r w:rsidRPr="006E25CE">
        <w:rPr>
          <w:rFonts w:ascii="Arial" w:hAnsi="Arial" w:cs="Arial"/>
          <w:sz w:val="22"/>
          <w:szCs w:val="22"/>
        </w:rPr>
        <w:t>Zastoupena na základě plné moci</w:t>
      </w:r>
    </w:p>
    <w:p w14:paraId="0A5E64CF" w14:textId="06AD5A80" w:rsidR="006E25CE" w:rsidRPr="006E25CE" w:rsidRDefault="00CF3AAC" w:rsidP="006E25CE">
      <w:pPr>
        <w:widowControl/>
        <w:rPr>
          <w:rFonts w:ascii="Arial" w:hAnsi="Arial" w:cs="Arial"/>
          <w:sz w:val="22"/>
          <w:szCs w:val="22"/>
        </w:rPr>
      </w:pPr>
      <w:r>
        <w:rPr>
          <w:rFonts w:ascii="Arial" w:hAnsi="Arial" w:cs="Arial"/>
          <w:sz w:val="22"/>
          <w:szCs w:val="22"/>
        </w:rPr>
        <w:t>XXXXXXXXXXXXXXXXX</w:t>
      </w:r>
      <w:r w:rsidR="006E25CE" w:rsidRPr="006E25CE">
        <w:rPr>
          <w:rFonts w:ascii="Arial" w:hAnsi="Arial" w:cs="Arial"/>
          <w:sz w:val="22"/>
          <w:szCs w:val="22"/>
        </w:rPr>
        <w:t>– vedoucí oddělení správy nemovitého majetku – Čechy západ</w:t>
      </w:r>
    </w:p>
    <w:p w14:paraId="7EC8CA79" w14:textId="2F6F9B11" w:rsidR="006E25CE" w:rsidRPr="006E25CE" w:rsidRDefault="006E25CE" w:rsidP="006E25CE">
      <w:pPr>
        <w:widowControl/>
        <w:rPr>
          <w:rFonts w:ascii="Arial" w:hAnsi="Arial" w:cs="Arial"/>
          <w:color w:val="000000"/>
          <w:sz w:val="22"/>
          <w:szCs w:val="22"/>
        </w:rPr>
      </w:pPr>
      <w:r w:rsidRPr="006E25CE">
        <w:rPr>
          <w:rFonts w:ascii="Arial" w:hAnsi="Arial" w:cs="Arial"/>
          <w:sz w:val="22"/>
          <w:szCs w:val="22"/>
        </w:rPr>
        <w:t xml:space="preserve">a </w:t>
      </w:r>
      <w:proofErr w:type="gramStart"/>
      <w:r w:rsidR="00CF3AAC">
        <w:rPr>
          <w:rFonts w:ascii="Arial" w:hAnsi="Arial" w:cs="Arial"/>
          <w:sz w:val="22"/>
          <w:szCs w:val="22"/>
        </w:rPr>
        <w:t>XXXXXXXXXXXX</w:t>
      </w:r>
      <w:r w:rsidRPr="006E25CE">
        <w:rPr>
          <w:rFonts w:ascii="Arial" w:hAnsi="Arial" w:cs="Arial"/>
          <w:sz w:val="22"/>
          <w:szCs w:val="22"/>
        </w:rPr>
        <w:t>- technikem</w:t>
      </w:r>
      <w:proofErr w:type="gramEnd"/>
      <w:r w:rsidRPr="006E25CE">
        <w:rPr>
          <w:rFonts w:ascii="Arial" w:hAnsi="Arial" w:cs="Arial"/>
          <w:sz w:val="22"/>
          <w:szCs w:val="22"/>
        </w:rPr>
        <w:t xml:space="preserve"> správy nemovitého majetku</w:t>
      </w:r>
    </w:p>
    <w:p w14:paraId="7D020BDA"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528D9DCF" w14:textId="77777777" w:rsidR="00746C63" w:rsidRPr="00BB196A" w:rsidRDefault="00746C63">
      <w:pPr>
        <w:widowControl/>
        <w:rPr>
          <w:rFonts w:ascii="Arial" w:hAnsi="Arial" w:cs="Arial"/>
          <w:color w:val="000000"/>
          <w:sz w:val="22"/>
          <w:szCs w:val="22"/>
        </w:rPr>
      </w:pPr>
    </w:p>
    <w:p w14:paraId="1DEBF288"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7FC40732"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E55076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E816C6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1004932202</w:t>
      </w:r>
    </w:p>
    <w:p w14:paraId="16281F0F" w14:textId="77777777" w:rsidR="00746C63" w:rsidRPr="00BB196A" w:rsidRDefault="00746C63">
      <w:pPr>
        <w:widowControl/>
        <w:rPr>
          <w:rFonts w:ascii="Arial" w:hAnsi="Arial" w:cs="Arial"/>
          <w:color w:val="000000"/>
          <w:sz w:val="22"/>
          <w:szCs w:val="22"/>
        </w:rPr>
      </w:pPr>
    </w:p>
    <w:p w14:paraId="1C3C370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D18B4D4"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Karlovarský </w:t>
      </w:r>
      <w:proofErr w:type="gramStart"/>
      <w:r w:rsidR="00746C63" w:rsidRPr="00BB196A">
        <w:rPr>
          <w:rFonts w:ascii="Arial" w:hAnsi="Arial" w:cs="Arial"/>
          <w:sz w:val="22"/>
          <w:szCs w:val="22"/>
        </w:rPr>
        <w:t>kraj ,</w:t>
      </w:r>
      <w:proofErr w:type="gramEnd"/>
      <w:r w:rsidR="00746C63" w:rsidRPr="00BB196A">
        <w:rPr>
          <w:rFonts w:ascii="Arial" w:hAnsi="Arial" w:cs="Arial"/>
          <w:sz w:val="22"/>
          <w:szCs w:val="22"/>
        </w:rPr>
        <w:t xml:space="preserve"> Katastrální pracoviště Cheb na LV 10 002:</w:t>
      </w:r>
    </w:p>
    <w:p w14:paraId="47DE115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D4B2446"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6BB4EB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AC7D903"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stavební</w:t>
      </w:r>
      <w:proofErr w:type="gramEnd"/>
    </w:p>
    <w:p w14:paraId="6FDD1EB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Cheb</w:t>
      </w:r>
      <w:r w:rsidRPr="00BB196A">
        <w:rPr>
          <w:rFonts w:ascii="Arial" w:hAnsi="Arial" w:cs="Arial"/>
          <w:sz w:val="18"/>
          <w:szCs w:val="18"/>
        </w:rPr>
        <w:tab/>
        <w:t>Loužek</w:t>
      </w:r>
      <w:r w:rsidRPr="00BB196A">
        <w:rPr>
          <w:rFonts w:ascii="Arial" w:hAnsi="Arial" w:cs="Arial"/>
          <w:sz w:val="18"/>
          <w:szCs w:val="18"/>
        </w:rPr>
        <w:tab/>
        <w:t>46</w:t>
      </w:r>
      <w:r w:rsidRPr="00BB196A">
        <w:rPr>
          <w:rFonts w:ascii="Arial" w:hAnsi="Arial" w:cs="Arial"/>
          <w:sz w:val="18"/>
          <w:szCs w:val="18"/>
        </w:rPr>
        <w:tab/>
        <w:t>zastavěná plocha a nádvoří</w:t>
      </w:r>
    </w:p>
    <w:p w14:paraId="10EFDEB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D3F1D84"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595C3C66" w14:textId="77777777" w:rsidR="00746C63" w:rsidRPr="00BB196A" w:rsidRDefault="00746C63">
      <w:pPr>
        <w:widowControl/>
        <w:rPr>
          <w:rFonts w:ascii="Arial" w:hAnsi="Arial" w:cs="Arial"/>
          <w:sz w:val="22"/>
          <w:szCs w:val="22"/>
        </w:rPr>
      </w:pPr>
    </w:p>
    <w:p w14:paraId="4286010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29E23991" w14:textId="06FE145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6E25CE">
        <w:rPr>
          <w:rFonts w:ascii="Arial" w:hAnsi="Arial" w:cs="Arial"/>
          <w:sz w:val="22"/>
          <w:szCs w:val="22"/>
        </w:rPr>
        <w:t>§ 10 odst. 3 písm. 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6C74937" w14:textId="77777777" w:rsidR="00746C63" w:rsidRPr="00BB196A" w:rsidRDefault="00746C63">
      <w:pPr>
        <w:pStyle w:val="vnitrniText"/>
        <w:widowControl/>
        <w:rPr>
          <w:rFonts w:ascii="Arial" w:hAnsi="Arial" w:cs="Arial"/>
          <w:sz w:val="22"/>
          <w:szCs w:val="22"/>
        </w:rPr>
      </w:pPr>
    </w:p>
    <w:p w14:paraId="06509F2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DF611F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41B8A5E" w14:textId="77777777" w:rsidR="00746C63" w:rsidRPr="00BB196A" w:rsidRDefault="00746C63">
      <w:pPr>
        <w:pStyle w:val="vnitrniText"/>
        <w:widowControl/>
        <w:jc w:val="left"/>
        <w:rPr>
          <w:rFonts w:ascii="Arial" w:hAnsi="Arial" w:cs="Arial"/>
          <w:b/>
          <w:bCs/>
          <w:color w:val="000000"/>
          <w:sz w:val="22"/>
          <w:szCs w:val="22"/>
        </w:rPr>
      </w:pPr>
    </w:p>
    <w:p w14:paraId="6F9811F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IV.</w:t>
      </w:r>
    </w:p>
    <w:p w14:paraId="37F6E895" w14:textId="77777777" w:rsidR="00F95815" w:rsidRPr="0080603D" w:rsidRDefault="00F95815">
      <w:pPr>
        <w:widowControl/>
        <w:tabs>
          <w:tab w:val="left" w:pos="426"/>
        </w:tabs>
        <w:rPr>
          <w:rFonts w:ascii="Arial" w:hAnsi="Arial" w:cs="Arial"/>
          <w:sz w:val="22"/>
          <w:szCs w:val="22"/>
        </w:rPr>
      </w:pPr>
    </w:p>
    <w:p w14:paraId="164575A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06B5B846"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01BFFD4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D649D0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7E908A2"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1FD1FB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2EF3925"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046B094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Loužek</w:t>
            </w:r>
          </w:p>
        </w:tc>
        <w:tc>
          <w:tcPr>
            <w:tcW w:w="3096" w:type="dxa"/>
            <w:tcBorders>
              <w:top w:val="single" w:sz="6" w:space="0" w:color="auto"/>
              <w:left w:val="single" w:sz="6" w:space="0" w:color="auto"/>
              <w:bottom w:val="single" w:sz="6" w:space="0" w:color="auto"/>
              <w:right w:val="single" w:sz="6" w:space="0" w:color="auto"/>
            </w:tcBorders>
          </w:tcPr>
          <w:p w14:paraId="194FDD4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46</w:t>
            </w:r>
          </w:p>
        </w:tc>
        <w:tc>
          <w:tcPr>
            <w:tcW w:w="3096" w:type="dxa"/>
            <w:tcBorders>
              <w:top w:val="single" w:sz="6" w:space="0" w:color="auto"/>
              <w:left w:val="single" w:sz="6" w:space="0" w:color="auto"/>
              <w:bottom w:val="single" w:sz="6" w:space="0" w:color="auto"/>
              <w:right w:val="single" w:sz="6" w:space="0" w:color="auto"/>
            </w:tcBorders>
          </w:tcPr>
          <w:p w14:paraId="27E9E47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100 970,00 Kč</w:t>
            </w:r>
          </w:p>
        </w:tc>
      </w:tr>
    </w:tbl>
    <w:p w14:paraId="3E7020F3"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1C5E134" w14:textId="77777777">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14:paraId="6EACE25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97327A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100 970,00 Kč</w:t>
            </w:r>
          </w:p>
        </w:tc>
      </w:tr>
    </w:tbl>
    <w:p w14:paraId="2F5D5B23" w14:textId="77777777" w:rsidR="001873DB" w:rsidRPr="0080603D" w:rsidRDefault="001873DB" w:rsidP="001873DB">
      <w:pPr>
        <w:widowControl/>
        <w:tabs>
          <w:tab w:val="left" w:pos="426"/>
        </w:tabs>
        <w:ind w:left="-142"/>
        <w:rPr>
          <w:rFonts w:ascii="Arial" w:hAnsi="Arial" w:cs="Arial"/>
          <w:sz w:val="22"/>
          <w:szCs w:val="22"/>
        </w:rPr>
      </w:pPr>
    </w:p>
    <w:p w14:paraId="2B7E1FF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09DF152" w14:textId="77777777" w:rsidR="00000000" w:rsidRDefault="00CF3AAC">
      <w:pPr>
        <w:widowControl/>
        <w:tabs>
          <w:tab w:val="left" w:pos="426"/>
        </w:tabs>
      </w:pPr>
    </w:p>
    <w:p w14:paraId="663FAA6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33794CE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4F87C35C"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65E75E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69N06/02, kterou se Státním pozemkovým úřadem, resp. dříve PF ČR uzavřel </w:t>
      </w:r>
      <w:proofErr w:type="spellStart"/>
      <w:r w:rsidRPr="00BB196A">
        <w:rPr>
          <w:rFonts w:ascii="Arial" w:hAnsi="Arial" w:cs="Arial"/>
          <w:sz w:val="22"/>
          <w:szCs w:val="22"/>
        </w:rPr>
        <w:t>GasNet</w:t>
      </w:r>
      <w:proofErr w:type="spellEnd"/>
      <w:r w:rsidRPr="00BB196A">
        <w:rPr>
          <w:rFonts w:ascii="Arial" w:hAnsi="Arial" w:cs="Arial"/>
          <w:sz w:val="22"/>
          <w:szCs w:val="22"/>
        </w:rPr>
        <w:t>, s.r.o., jakožto nájemce. S obsahem nájemní smlouvy byl kupující seznámen před podpisem této smlouvy, což stvrzuje svým podpisem.</w:t>
      </w:r>
    </w:p>
    <w:p w14:paraId="79FB307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025DB471"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5FE00028"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2F72E5B6" w14:textId="77777777" w:rsidR="00746C63" w:rsidRPr="00BB196A" w:rsidRDefault="00746C63">
      <w:pPr>
        <w:pStyle w:val="vnitrniText"/>
        <w:widowControl/>
        <w:rPr>
          <w:rFonts w:ascii="Arial" w:hAnsi="Arial" w:cs="Arial"/>
          <w:sz w:val="22"/>
          <w:szCs w:val="22"/>
        </w:rPr>
      </w:pPr>
    </w:p>
    <w:p w14:paraId="65E3462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5B07AB4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0436DF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5DF1B30"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1B22D496"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242314C" w14:textId="77777777" w:rsidR="00746C63" w:rsidRPr="00BB196A" w:rsidRDefault="00746C63">
      <w:pPr>
        <w:pStyle w:val="vnitrniText"/>
        <w:widowControl/>
        <w:rPr>
          <w:rFonts w:ascii="Arial" w:hAnsi="Arial" w:cs="Arial"/>
          <w:sz w:val="22"/>
          <w:szCs w:val="22"/>
        </w:rPr>
      </w:pPr>
    </w:p>
    <w:p w14:paraId="6069E9EE"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5A40279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w:t>
      </w:r>
      <w:r w:rsidRPr="00BB196A">
        <w:rPr>
          <w:rFonts w:ascii="Arial" w:hAnsi="Arial" w:cs="Arial"/>
          <w:sz w:val="22"/>
          <w:szCs w:val="22"/>
        </w:rPr>
        <w:lastRenderedPageBreak/>
        <w:t xml:space="preserve">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A3B239E" w14:textId="70CD91ED"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6E25CE">
        <w:rPr>
          <w:rFonts w:ascii="Arial" w:hAnsi="Arial" w:cs="Arial"/>
          <w:sz w:val="22"/>
          <w:szCs w:val="22"/>
        </w:rPr>
        <w:t>§ 10 odst. 3 písm. 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9D24FD8"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44DFD72"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F00A827" w14:textId="77777777" w:rsidR="00746C63" w:rsidRPr="00BB196A" w:rsidRDefault="00746C63" w:rsidP="00CF7B8B">
      <w:pPr>
        <w:widowControl/>
        <w:ind w:firstLine="426"/>
        <w:jc w:val="both"/>
        <w:rPr>
          <w:rFonts w:ascii="Arial" w:hAnsi="Arial" w:cs="Arial"/>
          <w:sz w:val="22"/>
          <w:szCs w:val="22"/>
        </w:rPr>
      </w:pPr>
    </w:p>
    <w:p w14:paraId="273F9A50"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E0FC71A"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E561AB1" w14:textId="77777777" w:rsidR="00746C63" w:rsidRPr="00BB196A" w:rsidRDefault="00746C63">
      <w:pPr>
        <w:widowControl/>
        <w:jc w:val="both"/>
        <w:rPr>
          <w:rFonts w:ascii="Arial" w:hAnsi="Arial" w:cs="Arial"/>
          <w:sz w:val="22"/>
          <w:szCs w:val="22"/>
        </w:rPr>
      </w:pPr>
    </w:p>
    <w:p w14:paraId="584AE7DE" w14:textId="77777777" w:rsidR="00746C63" w:rsidRPr="00BB196A" w:rsidRDefault="00746C63">
      <w:pPr>
        <w:widowControl/>
        <w:jc w:val="both"/>
        <w:rPr>
          <w:rFonts w:ascii="Arial" w:hAnsi="Arial" w:cs="Arial"/>
          <w:sz w:val="22"/>
          <w:szCs w:val="22"/>
        </w:rPr>
      </w:pPr>
    </w:p>
    <w:p w14:paraId="4CAE1B3F" w14:textId="3FB2B6E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Karlových Varech dne 13.6.2022</w:t>
      </w:r>
      <w:r w:rsidRPr="00BB196A">
        <w:rPr>
          <w:rFonts w:ascii="Arial" w:hAnsi="Arial" w:cs="Arial"/>
          <w:sz w:val="22"/>
          <w:szCs w:val="22"/>
        </w:rPr>
        <w:tab/>
      </w:r>
      <w:r w:rsidR="006E25CE" w:rsidRPr="00BB196A">
        <w:rPr>
          <w:rFonts w:ascii="Arial" w:hAnsi="Arial" w:cs="Arial"/>
          <w:sz w:val="22"/>
          <w:szCs w:val="22"/>
        </w:rPr>
        <w:t>V Karlových Varech dne 13.6.2022</w:t>
      </w:r>
    </w:p>
    <w:p w14:paraId="4E58136E" w14:textId="77777777" w:rsidR="00746C63" w:rsidRPr="00BB196A" w:rsidRDefault="00746C63">
      <w:pPr>
        <w:widowControl/>
        <w:jc w:val="both"/>
        <w:rPr>
          <w:rFonts w:ascii="Arial" w:hAnsi="Arial" w:cs="Arial"/>
          <w:sz w:val="22"/>
          <w:szCs w:val="22"/>
        </w:rPr>
      </w:pPr>
    </w:p>
    <w:p w14:paraId="23EE511C" w14:textId="77777777" w:rsidR="00746C63" w:rsidRPr="00BB196A" w:rsidRDefault="00746C63">
      <w:pPr>
        <w:widowControl/>
        <w:jc w:val="both"/>
        <w:rPr>
          <w:rFonts w:ascii="Arial" w:hAnsi="Arial" w:cs="Arial"/>
          <w:sz w:val="22"/>
          <w:szCs w:val="22"/>
        </w:rPr>
      </w:pPr>
    </w:p>
    <w:p w14:paraId="08AA531A" w14:textId="77777777" w:rsidR="00746C63" w:rsidRPr="00BB196A" w:rsidRDefault="00746C63">
      <w:pPr>
        <w:widowControl/>
        <w:jc w:val="both"/>
        <w:rPr>
          <w:rFonts w:ascii="Arial" w:hAnsi="Arial" w:cs="Arial"/>
          <w:sz w:val="22"/>
          <w:szCs w:val="22"/>
        </w:rPr>
      </w:pPr>
    </w:p>
    <w:p w14:paraId="0942BB34" w14:textId="77777777" w:rsidR="00746C63" w:rsidRPr="00BB196A" w:rsidRDefault="00746C63">
      <w:pPr>
        <w:widowControl/>
        <w:jc w:val="both"/>
        <w:rPr>
          <w:rFonts w:ascii="Arial" w:hAnsi="Arial" w:cs="Arial"/>
          <w:sz w:val="22"/>
          <w:szCs w:val="22"/>
        </w:rPr>
      </w:pPr>
    </w:p>
    <w:p w14:paraId="60147A8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CAE6A1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Pr="00BB196A">
        <w:rPr>
          <w:rFonts w:ascii="Arial" w:hAnsi="Arial" w:cs="Arial"/>
          <w:sz w:val="22"/>
          <w:szCs w:val="22"/>
        </w:rPr>
        <w:t>GasNet</w:t>
      </w:r>
      <w:proofErr w:type="spellEnd"/>
      <w:r w:rsidRPr="00BB196A">
        <w:rPr>
          <w:rFonts w:ascii="Arial" w:hAnsi="Arial" w:cs="Arial"/>
          <w:sz w:val="22"/>
          <w:szCs w:val="22"/>
        </w:rPr>
        <w:t>, s.r.o.</w:t>
      </w:r>
    </w:p>
    <w:p w14:paraId="1A279E70" w14:textId="7871CB3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CF3AAC">
        <w:rPr>
          <w:rFonts w:ascii="Arial" w:hAnsi="Arial" w:cs="Arial"/>
          <w:sz w:val="22"/>
          <w:szCs w:val="22"/>
        </w:rPr>
        <w:t>XXXXXXXXXXXXXXXXX</w:t>
      </w:r>
    </w:p>
    <w:p w14:paraId="7CF5F21F" w14:textId="74D5E3E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Karlovarský kraj</w:t>
      </w:r>
      <w:r w:rsidRPr="00BB196A">
        <w:rPr>
          <w:rFonts w:ascii="Arial" w:hAnsi="Arial" w:cs="Arial"/>
          <w:sz w:val="22"/>
          <w:szCs w:val="22"/>
        </w:rPr>
        <w:tab/>
      </w:r>
      <w:r w:rsidR="00CF3AAC">
        <w:rPr>
          <w:rFonts w:ascii="Arial" w:hAnsi="Arial" w:cs="Arial"/>
          <w:sz w:val="22"/>
          <w:szCs w:val="22"/>
        </w:rPr>
        <w:t>XXXXXXXXXXXXX</w:t>
      </w:r>
    </w:p>
    <w:p w14:paraId="02567B63" w14:textId="4A7C81D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Šárka Václavíková</w:t>
      </w:r>
      <w:r w:rsidRPr="00BB196A">
        <w:rPr>
          <w:rFonts w:ascii="Arial" w:hAnsi="Arial" w:cs="Arial"/>
          <w:sz w:val="22"/>
          <w:szCs w:val="22"/>
        </w:rPr>
        <w:tab/>
      </w:r>
      <w:r w:rsidR="006E25CE">
        <w:rPr>
          <w:rFonts w:ascii="Arial" w:hAnsi="Arial" w:cs="Arial"/>
          <w:sz w:val="22"/>
          <w:szCs w:val="22"/>
        </w:rPr>
        <w:t>kupující</w:t>
      </w:r>
    </w:p>
    <w:p w14:paraId="4AC83CA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7ECB117B" w14:textId="77777777" w:rsidR="00746C63" w:rsidRPr="00BB196A" w:rsidRDefault="00746C63">
      <w:pPr>
        <w:widowControl/>
        <w:ind w:left="5104" w:hanging="5104"/>
        <w:rPr>
          <w:rFonts w:ascii="Arial" w:hAnsi="Arial" w:cs="Arial"/>
          <w:sz w:val="22"/>
          <w:szCs w:val="22"/>
        </w:rPr>
      </w:pPr>
    </w:p>
    <w:p w14:paraId="4F6A8B7A" w14:textId="77777777" w:rsidR="00746C63" w:rsidRPr="00BB196A" w:rsidRDefault="00746C63">
      <w:pPr>
        <w:widowControl/>
        <w:rPr>
          <w:rFonts w:ascii="Arial" w:hAnsi="Arial" w:cs="Arial"/>
          <w:sz w:val="22"/>
          <w:szCs w:val="22"/>
        </w:rPr>
      </w:pPr>
    </w:p>
    <w:p w14:paraId="4575A176"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2561102</w:t>
      </w:r>
      <w:r w:rsidRPr="00BB196A">
        <w:rPr>
          <w:rFonts w:ascii="Arial" w:hAnsi="Arial" w:cs="Arial"/>
          <w:color w:val="000000"/>
          <w:sz w:val="22"/>
          <w:szCs w:val="22"/>
        </w:rPr>
        <w:br/>
      </w:r>
    </w:p>
    <w:p w14:paraId="4CBFF30C" w14:textId="77777777" w:rsidR="00746C63" w:rsidRPr="00BB196A" w:rsidRDefault="00746C63">
      <w:pPr>
        <w:widowControl/>
        <w:jc w:val="both"/>
        <w:rPr>
          <w:rFonts w:ascii="Arial" w:hAnsi="Arial" w:cs="Arial"/>
          <w:sz w:val="22"/>
          <w:szCs w:val="22"/>
        </w:rPr>
      </w:pPr>
    </w:p>
    <w:p w14:paraId="7ADC02A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55DAA36"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Karlovarský kraj</w:t>
      </w:r>
    </w:p>
    <w:p w14:paraId="5557BDA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Jiří Loufek</w:t>
      </w:r>
    </w:p>
    <w:p w14:paraId="22134F97" w14:textId="77777777" w:rsidR="004C0CB6" w:rsidRPr="00BB196A" w:rsidRDefault="004C0CB6" w:rsidP="004C0CB6">
      <w:pPr>
        <w:widowControl/>
        <w:rPr>
          <w:rFonts w:ascii="Arial" w:hAnsi="Arial" w:cs="Arial"/>
          <w:sz w:val="22"/>
          <w:szCs w:val="22"/>
        </w:rPr>
      </w:pPr>
    </w:p>
    <w:p w14:paraId="59E115D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B10C07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CB44E67" w14:textId="77777777" w:rsidR="004C0CB6" w:rsidRPr="00BB196A" w:rsidRDefault="004C0CB6">
      <w:pPr>
        <w:widowControl/>
        <w:tabs>
          <w:tab w:val="left" w:pos="120"/>
        </w:tabs>
        <w:jc w:val="both"/>
        <w:rPr>
          <w:rFonts w:ascii="Arial" w:hAnsi="Arial" w:cs="Arial"/>
          <w:sz w:val="22"/>
          <w:szCs w:val="22"/>
        </w:rPr>
      </w:pPr>
    </w:p>
    <w:p w14:paraId="6C308F98"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Veselovská Jitka</w:t>
      </w:r>
    </w:p>
    <w:p w14:paraId="1E01B3AE" w14:textId="77777777" w:rsidR="00746C63" w:rsidRPr="00BB196A" w:rsidRDefault="00746C63">
      <w:pPr>
        <w:widowControl/>
        <w:jc w:val="both"/>
        <w:rPr>
          <w:rFonts w:ascii="Arial" w:hAnsi="Arial" w:cs="Arial"/>
          <w:sz w:val="22"/>
          <w:szCs w:val="22"/>
        </w:rPr>
      </w:pPr>
    </w:p>
    <w:p w14:paraId="4256DE9F"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19A74D6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250775A" w14:textId="77777777" w:rsidR="00412D61" w:rsidRPr="00BB196A" w:rsidRDefault="00412D61" w:rsidP="00412D61">
      <w:pPr>
        <w:widowControl/>
        <w:rPr>
          <w:rFonts w:ascii="Arial" w:hAnsi="Arial" w:cs="Arial"/>
          <w:sz w:val="22"/>
          <w:szCs w:val="22"/>
        </w:rPr>
      </w:pPr>
    </w:p>
    <w:p w14:paraId="23FF8DDD" w14:textId="4C9520BC" w:rsidR="00412D61" w:rsidRDefault="00412D61" w:rsidP="00412D61">
      <w:pPr>
        <w:widowControl/>
        <w:rPr>
          <w:rFonts w:ascii="Arial" w:hAnsi="Arial" w:cs="Arial"/>
          <w:sz w:val="22"/>
          <w:szCs w:val="22"/>
        </w:rPr>
      </w:pPr>
    </w:p>
    <w:p w14:paraId="1015A40B" w14:textId="2942E202" w:rsidR="00CF3AAC" w:rsidRDefault="00CF3AAC" w:rsidP="00412D61">
      <w:pPr>
        <w:widowControl/>
        <w:rPr>
          <w:rFonts w:ascii="Arial" w:hAnsi="Arial" w:cs="Arial"/>
          <w:sz w:val="22"/>
          <w:szCs w:val="22"/>
        </w:rPr>
      </w:pPr>
    </w:p>
    <w:p w14:paraId="05E5406B" w14:textId="46E50C9B" w:rsidR="00CF3AAC" w:rsidRDefault="00CF3AAC" w:rsidP="00412D61">
      <w:pPr>
        <w:widowControl/>
        <w:rPr>
          <w:rFonts w:ascii="Arial" w:hAnsi="Arial" w:cs="Arial"/>
          <w:sz w:val="22"/>
          <w:szCs w:val="22"/>
        </w:rPr>
      </w:pPr>
    </w:p>
    <w:p w14:paraId="5C2177F0" w14:textId="0B032608" w:rsidR="00CF3AAC" w:rsidRDefault="00CF3AAC" w:rsidP="00412D61">
      <w:pPr>
        <w:widowControl/>
        <w:rPr>
          <w:rFonts w:ascii="Arial" w:hAnsi="Arial" w:cs="Arial"/>
          <w:sz w:val="22"/>
          <w:szCs w:val="22"/>
        </w:rPr>
      </w:pPr>
    </w:p>
    <w:p w14:paraId="12D6AD58" w14:textId="50C4B16E" w:rsidR="00CF3AAC" w:rsidRDefault="00CF3AAC" w:rsidP="00412D61">
      <w:pPr>
        <w:widowControl/>
        <w:rPr>
          <w:rFonts w:ascii="Arial" w:hAnsi="Arial" w:cs="Arial"/>
          <w:sz w:val="22"/>
          <w:szCs w:val="22"/>
        </w:rPr>
      </w:pPr>
    </w:p>
    <w:p w14:paraId="24D7A619" w14:textId="000BDE75" w:rsidR="00CF3AAC" w:rsidRDefault="00CF3AAC" w:rsidP="00412D61">
      <w:pPr>
        <w:widowControl/>
        <w:rPr>
          <w:rFonts w:ascii="Arial" w:hAnsi="Arial" w:cs="Arial"/>
          <w:sz w:val="22"/>
          <w:szCs w:val="22"/>
        </w:rPr>
      </w:pPr>
    </w:p>
    <w:p w14:paraId="6261EC05" w14:textId="61A85A87" w:rsidR="00CF3AAC" w:rsidRDefault="00CF3AAC" w:rsidP="00412D61">
      <w:pPr>
        <w:widowControl/>
        <w:rPr>
          <w:rFonts w:ascii="Arial" w:hAnsi="Arial" w:cs="Arial"/>
          <w:sz w:val="22"/>
          <w:szCs w:val="22"/>
        </w:rPr>
      </w:pPr>
    </w:p>
    <w:p w14:paraId="12A5C4F0" w14:textId="7C80E122" w:rsidR="00CF3AAC" w:rsidRDefault="00CF3AAC" w:rsidP="00412D61">
      <w:pPr>
        <w:widowControl/>
        <w:rPr>
          <w:rFonts w:ascii="Arial" w:hAnsi="Arial" w:cs="Arial"/>
          <w:sz w:val="22"/>
          <w:szCs w:val="22"/>
        </w:rPr>
      </w:pPr>
    </w:p>
    <w:p w14:paraId="7749CD29" w14:textId="655088D1" w:rsidR="00CF3AAC" w:rsidRDefault="00CF3AAC" w:rsidP="00412D61">
      <w:pPr>
        <w:widowControl/>
        <w:rPr>
          <w:rFonts w:ascii="Arial" w:hAnsi="Arial" w:cs="Arial"/>
          <w:sz w:val="22"/>
          <w:szCs w:val="22"/>
        </w:rPr>
      </w:pPr>
    </w:p>
    <w:p w14:paraId="5D9D9B8E" w14:textId="77777777" w:rsidR="00CF3AAC" w:rsidRPr="00BB196A" w:rsidRDefault="00CF3AAC" w:rsidP="00412D61">
      <w:pPr>
        <w:widowControl/>
        <w:rPr>
          <w:rFonts w:ascii="Arial" w:hAnsi="Arial" w:cs="Arial"/>
          <w:sz w:val="22"/>
          <w:szCs w:val="22"/>
        </w:rPr>
      </w:pPr>
    </w:p>
    <w:p w14:paraId="1DF22CC8" w14:textId="77777777" w:rsidR="00412D61" w:rsidRPr="00BB196A" w:rsidRDefault="00412D61" w:rsidP="00412D61">
      <w:pPr>
        <w:widowControl/>
        <w:jc w:val="both"/>
        <w:rPr>
          <w:rFonts w:ascii="Arial" w:hAnsi="Arial" w:cs="Arial"/>
          <w:sz w:val="22"/>
          <w:szCs w:val="22"/>
        </w:rPr>
      </w:pPr>
    </w:p>
    <w:p w14:paraId="6EACB1C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722DC15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605F058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8645E5E" w14:textId="77777777" w:rsidR="00412D61" w:rsidRPr="00BB196A" w:rsidRDefault="00412D61" w:rsidP="00412D61">
      <w:pPr>
        <w:jc w:val="both"/>
        <w:rPr>
          <w:rFonts w:ascii="Arial" w:hAnsi="Arial" w:cs="Arial"/>
          <w:sz w:val="22"/>
          <w:szCs w:val="22"/>
        </w:rPr>
      </w:pPr>
    </w:p>
    <w:p w14:paraId="7D8510D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4E3058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4570F23" w14:textId="77777777" w:rsidR="00412D61" w:rsidRPr="00BB196A" w:rsidRDefault="00412D61" w:rsidP="00412D61">
      <w:pPr>
        <w:jc w:val="both"/>
        <w:rPr>
          <w:rFonts w:ascii="Arial" w:hAnsi="Arial" w:cs="Arial"/>
          <w:i/>
          <w:sz w:val="22"/>
          <w:szCs w:val="22"/>
        </w:rPr>
      </w:pPr>
    </w:p>
    <w:p w14:paraId="5AEC937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0E34A8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6AAFCDC6" w14:textId="77777777" w:rsidR="00F37709" w:rsidRDefault="00F37709" w:rsidP="00F37709">
      <w:pPr>
        <w:jc w:val="both"/>
        <w:rPr>
          <w:rFonts w:ascii="Arial" w:hAnsi="Arial" w:cs="Arial"/>
          <w:color w:val="FF0000"/>
          <w:sz w:val="22"/>
          <w:szCs w:val="22"/>
        </w:rPr>
      </w:pPr>
    </w:p>
    <w:p w14:paraId="75761ADD" w14:textId="77777777" w:rsidR="00F37709" w:rsidRDefault="00F37709" w:rsidP="00F37709">
      <w:pPr>
        <w:jc w:val="both"/>
        <w:rPr>
          <w:rFonts w:ascii="Arial" w:hAnsi="Arial" w:cs="Arial"/>
          <w:sz w:val="22"/>
          <w:szCs w:val="22"/>
        </w:rPr>
      </w:pPr>
      <w:r>
        <w:rPr>
          <w:rFonts w:ascii="Arial" w:hAnsi="Arial" w:cs="Arial"/>
          <w:sz w:val="22"/>
          <w:szCs w:val="22"/>
        </w:rPr>
        <w:t>………………………</w:t>
      </w:r>
    </w:p>
    <w:p w14:paraId="4EF18CBE" w14:textId="77777777" w:rsidR="00F37709" w:rsidRDefault="00F37709" w:rsidP="00F37709">
      <w:pPr>
        <w:jc w:val="both"/>
        <w:rPr>
          <w:rFonts w:ascii="Arial" w:hAnsi="Arial" w:cs="Arial"/>
          <w:sz w:val="22"/>
          <w:szCs w:val="22"/>
        </w:rPr>
      </w:pPr>
      <w:r>
        <w:rPr>
          <w:rFonts w:ascii="Arial" w:hAnsi="Arial" w:cs="Arial"/>
          <w:sz w:val="22"/>
          <w:szCs w:val="22"/>
        </w:rPr>
        <w:t>ID verze</w:t>
      </w:r>
    </w:p>
    <w:p w14:paraId="23B123A0" w14:textId="77777777" w:rsidR="007B3D5D" w:rsidRPr="00BB196A" w:rsidRDefault="007B3D5D" w:rsidP="007B3D5D">
      <w:pPr>
        <w:jc w:val="both"/>
        <w:rPr>
          <w:rFonts w:ascii="Arial" w:hAnsi="Arial" w:cs="Arial"/>
          <w:sz w:val="22"/>
          <w:szCs w:val="22"/>
        </w:rPr>
      </w:pPr>
    </w:p>
    <w:p w14:paraId="5DB0795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62C75C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2AFCF81" w14:textId="77777777" w:rsidR="007B3D5D" w:rsidRPr="00BB196A" w:rsidRDefault="007B3D5D" w:rsidP="007B3D5D">
      <w:pPr>
        <w:jc w:val="both"/>
        <w:rPr>
          <w:rFonts w:ascii="Arial" w:hAnsi="Arial" w:cs="Arial"/>
          <w:sz w:val="22"/>
          <w:szCs w:val="22"/>
        </w:rPr>
      </w:pPr>
    </w:p>
    <w:p w14:paraId="2DB84AC7" w14:textId="77777777" w:rsidR="007B3D5D" w:rsidRPr="00BB196A" w:rsidRDefault="007B3D5D" w:rsidP="007B3D5D">
      <w:pPr>
        <w:jc w:val="both"/>
        <w:rPr>
          <w:rFonts w:ascii="Arial" w:hAnsi="Arial" w:cs="Arial"/>
          <w:sz w:val="22"/>
          <w:szCs w:val="22"/>
        </w:rPr>
      </w:pPr>
    </w:p>
    <w:p w14:paraId="12196FA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74DCABA9"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50B25E5E"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65DB0C3F"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2263" w14:textId="77777777" w:rsidR="006E25CE" w:rsidRDefault="006E25CE">
      <w:r>
        <w:separator/>
      </w:r>
    </w:p>
  </w:endnote>
  <w:endnote w:type="continuationSeparator" w:id="0">
    <w:p w14:paraId="363C3E3B" w14:textId="77777777" w:rsidR="006E25CE" w:rsidRDefault="006E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AD66" w14:textId="77777777" w:rsidR="006E25CE" w:rsidRDefault="006E25CE">
      <w:r>
        <w:separator/>
      </w:r>
    </w:p>
  </w:footnote>
  <w:footnote w:type="continuationSeparator" w:id="0">
    <w:p w14:paraId="4B68972E" w14:textId="77777777" w:rsidR="006E25CE" w:rsidRDefault="006E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DD4B"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F01A4"/>
    <w:rsid w:val="00625710"/>
    <w:rsid w:val="00694205"/>
    <w:rsid w:val="006A1DC3"/>
    <w:rsid w:val="006E25CE"/>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B56780"/>
    <w:rsid w:val="00B9483C"/>
    <w:rsid w:val="00BB196A"/>
    <w:rsid w:val="00BD69A7"/>
    <w:rsid w:val="00BE5AC3"/>
    <w:rsid w:val="00BF18A5"/>
    <w:rsid w:val="00C70A46"/>
    <w:rsid w:val="00C9419D"/>
    <w:rsid w:val="00CB4222"/>
    <w:rsid w:val="00CF17FD"/>
    <w:rsid w:val="00CF3AAC"/>
    <w:rsid w:val="00CF7B8B"/>
    <w:rsid w:val="00D04691"/>
    <w:rsid w:val="00DB23D0"/>
    <w:rsid w:val="00DE0D77"/>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2688D"/>
  <w14:defaultImageDpi w14:val="0"/>
  <w15:docId w15:val="{5006BBCE-289C-4D49-BB66-8B3FD76D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037909">
      <w:marLeft w:val="0"/>
      <w:marRight w:val="0"/>
      <w:marTop w:val="0"/>
      <w:marBottom w:val="0"/>
      <w:divBdr>
        <w:top w:val="none" w:sz="0" w:space="0" w:color="auto"/>
        <w:left w:val="none" w:sz="0" w:space="0" w:color="auto"/>
        <w:bottom w:val="none" w:sz="0" w:space="0" w:color="auto"/>
        <w:right w:val="none" w:sz="0" w:space="0" w:color="auto"/>
      </w:divBdr>
    </w:div>
    <w:div w:id="2108037910">
      <w:marLeft w:val="0"/>
      <w:marRight w:val="0"/>
      <w:marTop w:val="0"/>
      <w:marBottom w:val="0"/>
      <w:divBdr>
        <w:top w:val="none" w:sz="0" w:space="0" w:color="auto"/>
        <w:left w:val="none" w:sz="0" w:space="0" w:color="auto"/>
        <w:bottom w:val="none" w:sz="0" w:space="0" w:color="auto"/>
        <w:right w:val="none" w:sz="0" w:space="0" w:color="auto"/>
      </w:divBdr>
    </w:div>
    <w:div w:id="2108037911">
      <w:marLeft w:val="0"/>
      <w:marRight w:val="0"/>
      <w:marTop w:val="0"/>
      <w:marBottom w:val="0"/>
      <w:divBdr>
        <w:top w:val="none" w:sz="0" w:space="0" w:color="auto"/>
        <w:left w:val="none" w:sz="0" w:space="0" w:color="auto"/>
        <w:bottom w:val="none" w:sz="0" w:space="0" w:color="auto"/>
        <w:right w:val="none" w:sz="0" w:space="0" w:color="auto"/>
      </w:divBdr>
    </w:div>
    <w:div w:id="2108037912">
      <w:marLeft w:val="0"/>
      <w:marRight w:val="0"/>
      <w:marTop w:val="0"/>
      <w:marBottom w:val="0"/>
      <w:divBdr>
        <w:top w:val="none" w:sz="0" w:space="0" w:color="auto"/>
        <w:left w:val="none" w:sz="0" w:space="0" w:color="auto"/>
        <w:bottom w:val="none" w:sz="0" w:space="0" w:color="auto"/>
        <w:right w:val="none" w:sz="0" w:space="0" w:color="auto"/>
      </w:divBdr>
    </w:div>
    <w:div w:id="2108037913">
      <w:marLeft w:val="0"/>
      <w:marRight w:val="0"/>
      <w:marTop w:val="0"/>
      <w:marBottom w:val="0"/>
      <w:divBdr>
        <w:top w:val="none" w:sz="0" w:space="0" w:color="auto"/>
        <w:left w:val="none" w:sz="0" w:space="0" w:color="auto"/>
        <w:bottom w:val="none" w:sz="0" w:space="0" w:color="auto"/>
        <w:right w:val="none" w:sz="0" w:space="0" w:color="auto"/>
      </w:divBdr>
    </w:div>
    <w:div w:id="2108037914">
      <w:marLeft w:val="0"/>
      <w:marRight w:val="0"/>
      <w:marTop w:val="0"/>
      <w:marBottom w:val="0"/>
      <w:divBdr>
        <w:top w:val="none" w:sz="0" w:space="0" w:color="auto"/>
        <w:left w:val="none" w:sz="0" w:space="0" w:color="auto"/>
        <w:bottom w:val="none" w:sz="0" w:space="0" w:color="auto"/>
        <w:right w:val="none" w:sz="0" w:space="0" w:color="auto"/>
      </w:divBdr>
    </w:div>
    <w:div w:id="2108037915">
      <w:marLeft w:val="0"/>
      <w:marRight w:val="0"/>
      <w:marTop w:val="0"/>
      <w:marBottom w:val="0"/>
      <w:divBdr>
        <w:top w:val="none" w:sz="0" w:space="0" w:color="auto"/>
        <w:left w:val="none" w:sz="0" w:space="0" w:color="auto"/>
        <w:bottom w:val="none" w:sz="0" w:space="0" w:color="auto"/>
        <w:right w:val="none" w:sz="0" w:space="0" w:color="auto"/>
      </w:divBdr>
    </w:div>
    <w:div w:id="2108037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1146</Words>
  <Characters>6764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Veselovská Jitka</dc:creator>
  <cp:keywords/>
  <dc:description/>
  <cp:lastModifiedBy>Veselovská Jitka</cp:lastModifiedBy>
  <cp:revision>1</cp:revision>
  <cp:lastPrinted>2003-04-28T06:39:00Z</cp:lastPrinted>
  <dcterms:created xsi:type="dcterms:W3CDTF">2022-06-27T07:21:00Z</dcterms:created>
  <dcterms:modified xsi:type="dcterms:W3CDTF">2022-06-27T07:36:00Z</dcterms:modified>
</cp:coreProperties>
</file>