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920C5" w14:textId="070371CE" w:rsidR="008F6E61" w:rsidRPr="00813760" w:rsidRDefault="008F6E61" w:rsidP="008F6E61">
      <w:pPr>
        <w:pStyle w:val="Nzev"/>
        <w:jc w:val="right"/>
        <w:rPr>
          <w:rFonts w:ascii="Trebuchet MS" w:eastAsia="Arial Unicode MS" w:hAnsi="Trebuchet MS" w:cs="Arial Unicode MS"/>
          <w:u w:val="none"/>
        </w:rPr>
      </w:pPr>
      <w:r w:rsidRPr="00813760">
        <w:rPr>
          <w:rFonts w:ascii="Trebuchet MS" w:hAnsi="Trebuchet MS"/>
          <w:noProof/>
        </w:rPr>
        <w:drawing>
          <wp:anchor distT="0" distB="0" distL="114300" distR="114300" simplePos="0" relativeHeight="251657216" behindDoc="0" locked="0" layoutInCell="1" allowOverlap="1" wp14:anchorId="4F111EFA" wp14:editId="5EDE3AC7">
            <wp:simplePos x="0" y="0"/>
            <wp:positionH relativeFrom="column">
              <wp:posOffset>19685</wp:posOffset>
            </wp:positionH>
            <wp:positionV relativeFrom="paragraph">
              <wp:posOffset>-325120</wp:posOffset>
            </wp:positionV>
            <wp:extent cx="1333500" cy="581025"/>
            <wp:effectExtent l="0" t="0" r="0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098">
        <w:rPr>
          <w:rFonts w:ascii="Trebuchet MS" w:eastAsia="Arial Unicode MS" w:hAnsi="Trebuchet MS" w:cs="Arial Unicode MS"/>
          <w:u w:val="none"/>
        </w:rPr>
        <w:t>74–</w:t>
      </w:r>
      <w:r w:rsidR="000636C4">
        <w:rPr>
          <w:rFonts w:ascii="Trebuchet MS" w:eastAsia="Arial Unicode MS" w:hAnsi="Trebuchet MS" w:cs="Arial Unicode MS"/>
          <w:u w:val="none"/>
        </w:rPr>
        <w:t>4</w:t>
      </w:r>
    </w:p>
    <w:p w14:paraId="5A6B2ACA" w14:textId="77777777" w:rsidR="008F6E61" w:rsidRPr="007C3F51" w:rsidRDefault="008F6E61" w:rsidP="008F6E61">
      <w:pPr>
        <w:pStyle w:val="Nzev"/>
        <w:jc w:val="right"/>
        <w:rPr>
          <w:rFonts w:ascii="Trebuchet MS" w:eastAsia="Arial Unicode MS" w:hAnsi="Trebuchet MS" w:cs="Arial Unicode MS"/>
          <w:u w:val="none"/>
        </w:rPr>
      </w:pPr>
    </w:p>
    <w:p w14:paraId="5C555FB9" w14:textId="77777777" w:rsidR="008F6E61" w:rsidRPr="007C3F51" w:rsidRDefault="008F6E61" w:rsidP="008F6E61">
      <w:pPr>
        <w:pStyle w:val="Nzev"/>
        <w:spacing w:line="276" w:lineRule="auto"/>
        <w:jc w:val="left"/>
        <w:rPr>
          <w:rFonts w:ascii="Trebuchet MS" w:eastAsia="Arial Unicode MS" w:hAnsi="Trebuchet MS" w:cs="Arial Unicode MS"/>
        </w:rPr>
      </w:pPr>
    </w:p>
    <w:p w14:paraId="52461BF7" w14:textId="4D466B66" w:rsidR="008F6E61" w:rsidRDefault="008F6E61" w:rsidP="008F6E61">
      <w:pPr>
        <w:pStyle w:val="Nzev"/>
        <w:spacing w:line="276" w:lineRule="auto"/>
        <w:rPr>
          <w:rFonts w:ascii="Trebuchet MS" w:eastAsia="Arial Unicode MS" w:hAnsi="Trebuchet MS" w:cs="Arial Unicode MS"/>
          <w:sz w:val="28"/>
          <w:szCs w:val="28"/>
        </w:rPr>
      </w:pPr>
      <w:r>
        <w:rPr>
          <w:rFonts w:ascii="Trebuchet MS" w:eastAsia="Arial Unicode MS" w:hAnsi="Trebuchet MS" w:cs="Arial Unicode MS"/>
          <w:sz w:val="28"/>
          <w:szCs w:val="28"/>
        </w:rPr>
        <w:t>Dodatek č.</w:t>
      </w:r>
      <w:r w:rsidR="00F52B55">
        <w:rPr>
          <w:rFonts w:ascii="Trebuchet MS" w:eastAsia="Arial Unicode MS" w:hAnsi="Trebuchet MS" w:cs="Arial Unicode MS"/>
          <w:sz w:val="28"/>
          <w:szCs w:val="28"/>
        </w:rPr>
        <w:t xml:space="preserve"> </w:t>
      </w:r>
      <w:r w:rsidR="000636C4">
        <w:rPr>
          <w:rFonts w:ascii="Trebuchet MS" w:eastAsia="Arial Unicode MS" w:hAnsi="Trebuchet MS" w:cs="Arial Unicode MS"/>
          <w:sz w:val="28"/>
          <w:szCs w:val="28"/>
        </w:rPr>
        <w:t>4</w:t>
      </w:r>
      <w:r>
        <w:rPr>
          <w:rFonts w:ascii="Trebuchet MS" w:eastAsia="Arial Unicode MS" w:hAnsi="Trebuchet MS" w:cs="Arial Unicode MS"/>
          <w:sz w:val="28"/>
          <w:szCs w:val="28"/>
        </w:rPr>
        <w:t xml:space="preserve">   </w:t>
      </w:r>
    </w:p>
    <w:p w14:paraId="66ABB1D0" w14:textId="77777777" w:rsidR="008F6E61" w:rsidRPr="00242973" w:rsidRDefault="008F6E61" w:rsidP="008F6E61">
      <w:pPr>
        <w:pStyle w:val="Nzev"/>
        <w:spacing w:line="276" w:lineRule="auto"/>
        <w:rPr>
          <w:rFonts w:ascii="Trebuchet MS" w:eastAsia="Arial Unicode MS" w:hAnsi="Trebuchet MS" w:cs="Arial Unicode MS"/>
          <w:sz w:val="28"/>
          <w:szCs w:val="28"/>
        </w:rPr>
      </w:pPr>
      <w:r>
        <w:rPr>
          <w:rFonts w:ascii="Trebuchet MS" w:eastAsia="Arial Unicode MS" w:hAnsi="Trebuchet MS" w:cs="Arial Unicode MS"/>
          <w:sz w:val="28"/>
          <w:szCs w:val="28"/>
        </w:rPr>
        <w:t xml:space="preserve">ke </w:t>
      </w:r>
      <w:r w:rsidRPr="00242973">
        <w:rPr>
          <w:rFonts w:ascii="Trebuchet MS" w:eastAsia="Arial Unicode MS" w:hAnsi="Trebuchet MS" w:cs="Arial Unicode MS"/>
          <w:sz w:val="28"/>
          <w:szCs w:val="28"/>
        </w:rPr>
        <w:t>Sm</w:t>
      </w:r>
      <w:r>
        <w:rPr>
          <w:rFonts w:ascii="Trebuchet MS" w:eastAsia="Arial Unicode MS" w:hAnsi="Trebuchet MS" w:cs="Arial Unicode MS"/>
          <w:sz w:val="28"/>
          <w:szCs w:val="28"/>
        </w:rPr>
        <w:t>louvě</w:t>
      </w:r>
      <w:r w:rsidRPr="00242973">
        <w:rPr>
          <w:rFonts w:ascii="Trebuchet MS" w:eastAsia="Arial Unicode MS" w:hAnsi="Trebuchet MS" w:cs="Arial Unicode MS"/>
          <w:sz w:val="28"/>
          <w:szCs w:val="28"/>
        </w:rPr>
        <w:t xml:space="preserve"> o poskytování služeb v odpadovém hospodářství</w:t>
      </w:r>
    </w:p>
    <w:p w14:paraId="63D165A8" w14:textId="77777777" w:rsidR="008F6E61" w:rsidRPr="00E7020A" w:rsidRDefault="008F6E61" w:rsidP="008F6E61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7335C9DA" w14:textId="77777777" w:rsidR="008F6E61" w:rsidRPr="00242973" w:rsidRDefault="008F6E61" w:rsidP="008F6E61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718D98A5" w14:textId="77777777" w:rsidR="008F6E61" w:rsidRPr="00242973" w:rsidRDefault="008F6E61" w:rsidP="008F6E61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Zhotovitel: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b/>
          <w:bCs/>
          <w:sz w:val="20"/>
          <w:szCs w:val="20"/>
        </w:rPr>
        <w:t>COMPAG MLADÁ BOLESLAV s.r.o.</w:t>
      </w:r>
    </w:p>
    <w:p w14:paraId="6025D3DF" w14:textId="77777777" w:rsidR="008F6E61" w:rsidRDefault="008F6E61" w:rsidP="008F6E61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zapsán v obchodním rejstříku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vedeném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Městsk</w:t>
      </w:r>
      <w:r>
        <w:rPr>
          <w:rFonts w:ascii="Trebuchet MS" w:eastAsia="Arial Unicode MS" w:hAnsi="Trebuchet MS" w:cs="Arial Unicode MS"/>
          <w:sz w:val="20"/>
          <w:szCs w:val="20"/>
        </w:rPr>
        <w:t>ým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soud</w:t>
      </w:r>
      <w:r>
        <w:rPr>
          <w:rFonts w:ascii="Trebuchet MS" w:eastAsia="Arial Unicode MS" w:hAnsi="Trebuchet MS" w:cs="Arial Unicode MS"/>
          <w:sz w:val="20"/>
          <w:szCs w:val="20"/>
        </w:rPr>
        <w:t>em v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Pra</w:t>
      </w:r>
      <w:r>
        <w:rPr>
          <w:rFonts w:ascii="Trebuchet MS" w:eastAsia="Arial Unicode MS" w:hAnsi="Trebuchet MS" w:cs="Arial Unicode MS"/>
          <w:sz w:val="20"/>
          <w:szCs w:val="20"/>
        </w:rPr>
        <w:t>ze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>, oddíl C, vl. 22798</w:t>
      </w:r>
    </w:p>
    <w:p w14:paraId="263DFB70" w14:textId="77777777" w:rsidR="008F6E61" w:rsidRDefault="008F6E61" w:rsidP="008F6E61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se sídlem: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  <w:t>Vančurova 1425, 293 01 Mladá Boleslav</w:t>
      </w:r>
    </w:p>
    <w:p w14:paraId="32E3C0F8" w14:textId="77777777" w:rsidR="008F6E61" w:rsidRDefault="008F6E61" w:rsidP="008F6E61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zastoupený:</w:t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  <w:t>Radkem Lizcem, Miloslavem Neumanem, jednateli</w:t>
      </w:r>
    </w:p>
    <w:p w14:paraId="666EB64B" w14:textId="77777777" w:rsidR="008F6E61" w:rsidRDefault="008F6E61" w:rsidP="008F6E61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>na základě plné moci je oprávněn podepisovat za pana Lizce Ing. Pavel Urda</w:t>
      </w:r>
    </w:p>
    <w:p w14:paraId="40545109" w14:textId="77777777" w:rsidR="008F6E61" w:rsidRPr="00242973" w:rsidRDefault="008F6E61" w:rsidP="008F6E61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IČ</w:t>
      </w:r>
      <w:r>
        <w:rPr>
          <w:rFonts w:ascii="Trebuchet MS" w:eastAsia="Arial Unicode MS" w:hAnsi="Trebuchet MS" w:cs="Arial Unicode MS"/>
          <w:sz w:val="20"/>
          <w:szCs w:val="20"/>
        </w:rPr>
        <w:t>O:</w:t>
      </w:r>
      <w:r w:rsidR="00F52B55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>47551984</w:t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  <w:t>DIČ CZ47551984</w:t>
      </w:r>
    </w:p>
    <w:p w14:paraId="7DB58E6C" w14:textId="0B55A3C6" w:rsidR="008F6E61" w:rsidRPr="00242973" w:rsidRDefault="008F6E61" w:rsidP="008F6E61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bankovní spojení: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="002D5459">
        <w:rPr>
          <w:rFonts w:ascii="Trebuchet MS" w:eastAsia="Arial Unicode MS" w:hAnsi="Trebuchet MS" w:cs="Arial Unicode MS"/>
          <w:sz w:val="20"/>
          <w:szCs w:val="20"/>
        </w:rPr>
        <w:t>xxxxxxxxxxxxxxxxxxxxxxxxxxxxx</w:t>
      </w:r>
    </w:p>
    <w:p w14:paraId="3925C25E" w14:textId="504190C0" w:rsidR="008F6E61" w:rsidRDefault="008F6E61" w:rsidP="008F6E61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kontaktní osoba/tel/e-mail:</w:t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="002D5459">
        <w:rPr>
          <w:rFonts w:ascii="Trebuchet MS" w:eastAsia="Arial Unicode MS" w:hAnsi="Trebuchet MS" w:cs="Arial Unicode MS"/>
          <w:sz w:val="18"/>
          <w:szCs w:val="18"/>
        </w:rPr>
        <w:t>xxxxxxxxxxxxxxxxxxxxxxxxxxxxxxxxxx</w:t>
      </w:r>
    </w:p>
    <w:p w14:paraId="789E50CF" w14:textId="77777777" w:rsidR="008F6E61" w:rsidRDefault="008F6E61" w:rsidP="008F6E61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6C8F0C08" w14:textId="77777777" w:rsidR="008F6E61" w:rsidRPr="00266283" w:rsidRDefault="008F6E61" w:rsidP="00F52B55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46CD9268" w14:textId="77777777" w:rsidR="00F52B55" w:rsidRPr="00167831" w:rsidRDefault="008F6E61" w:rsidP="00F52B55">
      <w:pPr>
        <w:spacing w:line="276" w:lineRule="auto"/>
        <w:jc w:val="both"/>
        <w:rPr>
          <w:rFonts w:ascii="Trebuchet MS" w:eastAsia="Arial Unicode MS" w:hAnsi="Trebuchet MS" w:cs="Arial Unicode MS"/>
          <w:b/>
          <w:color w:val="000000" w:themeColor="text1"/>
          <w:sz w:val="20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Objednatel:</w:t>
      </w:r>
      <w:r w:rsidRPr="00266283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b/>
          <w:sz w:val="20"/>
          <w:szCs w:val="20"/>
        </w:rPr>
        <w:tab/>
      </w:r>
      <w:r>
        <w:rPr>
          <w:rFonts w:ascii="Trebuchet MS" w:eastAsia="Arial Unicode MS" w:hAnsi="Trebuchet MS" w:cs="Arial Unicode MS"/>
          <w:b/>
          <w:sz w:val="20"/>
          <w:szCs w:val="20"/>
        </w:rPr>
        <w:tab/>
      </w:r>
      <w:r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F52B55" w:rsidRPr="00167831">
        <w:rPr>
          <w:rFonts w:ascii="Trebuchet MS" w:eastAsia="Arial Unicode MS" w:hAnsi="Trebuchet MS" w:cs="Arial Unicode MS"/>
          <w:b/>
          <w:color w:val="000000" w:themeColor="text1"/>
          <w:sz w:val="20"/>
          <w:szCs w:val="20"/>
        </w:rPr>
        <w:t>Knihovna města Mladá Boleslav</w:t>
      </w:r>
    </w:p>
    <w:p w14:paraId="5776713A" w14:textId="77777777" w:rsidR="00F52B55" w:rsidRPr="00167831" w:rsidRDefault="00F52B55" w:rsidP="00F52B55">
      <w:pPr>
        <w:spacing w:line="276" w:lineRule="auto"/>
        <w:ind w:left="1701" w:firstLine="284"/>
        <w:jc w:val="both"/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</w:pPr>
      <w:r w:rsidRPr="0016783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 xml:space="preserve">zapsáno v obchodním rejstříku vedeném </w:t>
      </w:r>
      <w:r w:rsidRPr="00167831">
        <w:rPr>
          <w:rFonts w:ascii="Trebuchet MS" w:hAnsi="Trebuchet MS"/>
          <w:color w:val="000000" w:themeColor="text1"/>
          <w:sz w:val="20"/>
          <w:szCs w:val="20"/>
          <w:shd w:val="clear" w:color="auto" w:fill="FFFFFF"/>
        </w:rPr>
        <w:t xml:space="preserve">u Městského soudu v Praze, </w:t>
      </w:r>
      <w:r w:rsidRPr="0016783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>oddíl Pr, vl. 750</w:t>
      </w:r>
    </w:p>
    <w:p w14:paraId="75E2A8EA" w14:textId="77777777" w:rsidR="00F52B55" w:rsidRPr="00167831" w:rsidRDefault="00F52B55" w:rsidP="00F52B55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</w:pP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se sídlem:</w:t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>Václava Klementa 1229, 293 01 Mladá Boleslav</w:t>
      </w:r>
    </w:p>
    <w:p w14:paraId="137719F6" w14:textId="77777777" w:rsidR="00F52B55" w:rsidRPr="00167831" w:rsidRDefault="00F52B55" w:rsidP="00F52B55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</w:pP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zasílací adresa:</w:t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>shodná se sídlem</w:t>
      </w:r>
    </w:p>
    <w:p w14:paraId="5B2BBD12" w14:textId="52A63141" w:rsidR="00F52B55" w:rsidRPr="00167831" w:rsidRDefault="00F52B55" w:rsidP="00F52B55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</w:pP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elektronická adresa pro zasílání faktur:</w:t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2D5459">
        <w:rPr>
          <w:rFonts w:ascii="Trebuchet MS" w:hAnsi="Trebuchet MS" w:cs="Arial"/>
          <w:color w:val="000000" w:themeColor="text1"/>
          <w:sz w:val="20"/>
          <w:szCs w:val="20"/>
          <w:shd w:val="clear" w:color="auto" w:fill="FFFFFF"/>
        </w:rPr>
        <w:t>xxxxxxxxxxxxxxxxxxxxx</w:t>
      </w:r>
    </w:p>
    <w:p w14:paraId="3801390D" w14:textId="77777777" w:rsidR="00F52B55" w:rsidRDefault="00F52B55" w:rsidP="00F52B55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sz w:val="20"/>
          <w:szCs w:val="20"/>
        </w:rPr>
      </w:pP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>zastoupený:</w:t>
      </w: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>Věrou Kovaříkovou, ředitelkou</w:t>
      </w:r>
    </w:p>
    <w:p w14:paraId="21F67593" w14:textId="77777777" w:rsidR="00F52B55" w:rsidRDefault="00F52B55" w:rsidP="00F52B55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IČO: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70565872</w:t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 xml:space="preserve">   </w:t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  <w:t xml:space="preserve">    </w:t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>DIČ</w:t>
      </w:r>
      <w:r>
        <w:rPr>
          <w:rFonts w:ascii="Trebuchet MS" w:eastAsia="Arial Unicode MS" w:hAnsi="Trebuchet MS" w:cs="Arial Unicode MS"/>
          <w:sz w:val="20"/>
          <w:szCs w:val="20"/>
        </w:rPr>
        <w:t>: CZ70565872</w:t>
      </w:r>
    </w:p>
    <w:p w14:paraId="070957AE" w14:textId="7FCA62CD" w:rsidR="00F52B55" w:rsidRPr="00C73AFD" w:rsidRDefault="00F52B55" w:rsidP="00F52B55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/>
          <w:bCs/>
          <w:sz w:val="18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kontaktní osoba/tel/e-mail:</w:t>
      </w:r>
      <w:r w:rsidR="002D5459">
        <w:rPr>
          <w:rFonts w:ascii="Trebuchet MS" w:eastAsia="Arial Unicode MS" w:hAnsi="Trebuchet MS" w:cs="Arial Unicode MS"/>
          <w:sz w:val="20"/>
          <w:szCs w:val="20"/>
        </w:rPr>
        <w:tab/>
      </w:r>
      <w:r w:rsidR="002D5459">
        <w:rPr>
          <w:rFonts w:ascii="Trebuchet MS" w:eastAsia="Arial Unicode MS" w:hAnsi="Trebuchet MS" w:cs="Arial Unicode MS"/>
          <w:sz w:val="20"/>
          <w:szCs w:val="20"/>
        </w:rPr>
        <w:tab/>
      </w:r>
      <w:r w:rsidR="002D5459">
        <w:rPr>
          <w:rFonts w:ascii="Trebuchet MS" w:eastAsia="Arial Unicode MS" w:hAnsi="Trebuchet MS" w:cs="Arial Unicode MS"/>
          <w:sz w:val="20"/>
          <w:szCs w:val="20"/>
        </w:rPr>
        <w:tab/>
      </w:r>
      <w:r w:rsidR="002D5459">
        <w:rPr>
          <w:rFonts w:ascii="Trebuchet MS" w:eastAsia="Arial Unicode MS" w:hAnsi="Trebuchet MS" w:cs="Arial Unicode MS"/>
          <w:sz w:val="20"/>
          <w:szCs w:val="20"/>
        </w:rPr>
        <w:tab/>
      </w:r>
      <w:r w:rsidR="002D5459">
        <w:rPr>
          <w:rFonts w:ascii="Trebuchet MS" w:eastAsia="Arial Unicode MS" w:hAnsi="Trebuchet MS" w:cs="Arial Unicode MS"/>
          <w:sz w:val="20"/>
          <w:szCs w:val="20"/>
        </w:rPr>
        <w:tab/>
        <w:t>xxxxxxxxxxxxxxxxxxxxxxxx</w:t>
      </w:r>
    </w:p>
    <w:p w14:paraId="0C75686F" w14:textId="77777777" w:rsidR="000C26C2" w:rsidRPr="007C3F51" w:rsidRDefault="000C26C2" w:rsidP="00F52B55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0F3422F9" w14:textId="77777777" w:rsidR="00540597" w:rsidRPr="007C3F51" w:rsidRDefault="003C6982" w:rsidP="002659CA">
      <w:pPr>
        <w:spacing w:line="276" w:lineRule="auto"/>
        <w:ind w:left="1416" w:hanging="1416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Výše uvedený </w:t>
      </w:r>
      <w:r w:rsidR="00F2475E" w:rsidRPr="007C3F51">
        <w:rPr>
          <w:rFonts w:ascii="Trebuchet MS" w:eastAsia="Arial Unicode MS" w:hAnsi="Trebuchet MS" w:cs="Arial Unicode MS"/>
          <w:sz w:val="20"/>
          <w:szCs w:val="20"/>
        </w:rPr>
        <w:t>z</w:t>
      </w:r>
      <w:r w:rsidR="00D44DD7" w:rsidRPr="007C3F51">
        <w:rPr>
          <w:rFonts w:ascii="Trebuchet MS" w:eastAsia="Arial Unicode MS" w:hAnsi="Trebuchet MS" w:cs="Arial Unicode MS"/>
          <w:sz w:val="20"/>
          <w:szCs w:val="20"/>
        </w:rPr>
        <w:t>hotovitel</w:t>
      </w: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540597" w:rsidRPr="007C3F51">
        <w:rPr>
          <w:rFonts w:ascii="Trebuchet MS" w:eastAsia="Arial Unicode MS" w:hAnsi="Trebuchet MS" w:cs="Arial Unicode MS"/>
          <w:sz w:val="20"/>
          <w:szCs w:val="20"/>
        </w:rPr>
        <w:t xml:space="preserve">a </w:t>
      </w:r>
      <w:r w:rsidR="00F2475E" w:rsidRPr="007C3F51">
        <w:rPr>
          <w:rFonts w:ascii="Trebuchet MS" w:eastAsia="Arial Unicode MS" w:hAnsi="Trebuchet MS" w:cs="Arial Unicode MS"/>
          <w:sz w:val="20"/>
          <w:szCs w:val="20"/>
        </w:rPr>
        <w:t>o</w:t>
      </w:r>
      <w:r w:rsidR="00D44DD7" w:rsidRPr="007C3F51">
        <w:rPr>
          <w:rFonts w:ascii="Trebuchet MS" w:eastAsia="Arial Unicode MS" w:hAnsi="Trebuchet MS" w:cs="Arial Unicode MS"/>
          <w:sz w:val="20"/>
          <w:szCs w:val="20"/>
        </w:rPr>
        <w:t>bjednatel</w:t>
      </w:r>
      <w:r w:rsidR="00540597" w:rsidRPr="007C3F51">
        <w:rPr>
          <w:rFonts w:ascii="Trebuchet MS" w:eastAsia="Arial Unicode MS" w:hAnsi="Trebuchet MS" w:cs="Arial Unicode MS"/>
          <w:sz w:val="20"/>
          <w:szCs w:val="20"/>
        </w:rPr>
        <w:t xml:space="preserve"> se dohodl</w:t>
      </w:r>
      <w:r w:rsidR="005F4C6A" w:rsidRPr="007C3F51">
        <w:rPr>
          <w:rFonts w:ascii="Trebuchet MS" w:eastAsia="Arial Unicode MS" w:hAnsi="Trebuchet MS" w:cs="Arial Unicode MS"/>
          <w:sz w:val="20"/>
          <w:szCs w:val="20"/>
        </w:rPr>
        <w:t>i na ná</w:t>
      </w:r>
      <w:r w:rsidR="009B4D5A" w:rsidRPr="007C3F51">
        <w:rPr>
          <w:rFonts w:ascii="Trebuchet MS" w:eastAsia="Arial Unicode MS" w:hAnsi="Trebuchet MS" w:cs="Arial Unicode MS"/>
          <w:sz w:val="20"/>
          <w:szCs w:val="20"/>
        </w:rPr>
        <w:t>sledujícím znění smlouvy</w:t>
      </w:r>
      <w:r w:rsidR="00DB34A7" w:rsidRPr="007C3F51">
        <w:rPr>
          <w:rFonts w:ascii="Trebuchet MS" w:eastAsia="Arial Unicode MS" w:hAnsi="Trebuchet MS" w:cs="Arial Unicode MS"/>
          <w:sz w:val="20"/>
          <w:szCs w:val="20"/>
        </w:rPr>
        <w:t>.</w:t>
      </w:r>
    </w:p>
    <w:p w14:paraId="5E2E6A38" w14:textId="77777777" w:rsidR="000C26C2" w:rsidRPr="007C3F51" w:rsidRDefault="000C26C2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35ADD64A" w14:textId="77777777" w:rsidR="00F46A8F" w:rsidRPr="008E56C9" w:rsidRDefault="00F46A8F" w:rsidP="00F46A8F">
      <w:pPr>
        <w:spacing w:line="276" w:lineRule="auto"/>
        <w:ind w:left="720"/>
        <w:jc w:val="center"/>
        <w:rPr>
          <w:rFonts w:ascii="Trebuchet MS" w:eastAsia="Arial Unicode MS" w:hAnsi="Trebuchet MS" w:cs="Arial Unicode MS"/>
          <w:b/>
          <w:sz w:val="20"/>
          <w:szCs w:val="20"/>
        </w:rPr>
      </w:pPr>
      <w:r>
        <w:rPr>
          <w:rFonts w:ascii="Trebuchet MS" w:eastAsia="Arial Unicode MS" w:hAnsi="Trebuchet MS" w:cs="Arial Unicode MS"/>
          <w:b/>
          <w:sz w:val="20"/>
          <w:szCs w:val="20"/>
        </w:rPr>
        <w:t>1</w:t>
      </w:r>
      <w:r w:rsidRPr="008E56C9">
        <w:rPr>
          <w:rFonts w:ascii="Trebuchet MS" w:eastAsia="Arial Unicode MS" w:hAnsi="Trebuchet MS" w:cs="Arial Unicode MS"/>
          <w:b/>
          <w:sz w:val="20"/>
          <w:szCs w:val="20"/>
        </w:rPr>
        <w:t xml:space="preserve">. </w:t>
      </w:r>
      <w:r>
        <w:rPr>
          <w:rFonts w:ascii="Trebuchet MS" w:eastAsia="Arial Unicode MS" w:hAnsi="Trebuchet MS" w:cs="Arial Unicode MS"/>
          <w:b/>
          <w:sz w:val="20"/>
          <w:szCs w:val="20"/>
        </w:rPr>
        <w:t>Předmět dodatku</w:t>
      </w:r>
    </w:p>
    <w:p w14:paraId="39DCEF2E" w14:textId="5A93F958" w:rsidR="00454477" w:rsidRDefault="00454477" w:rsidP="00454477">
      <w:pPr>
        <w:numPr>
          <w:ilvl w:val="1"/>
          <w:numId w:val="4"/>
        </w:numPr>
        <w:spacing w:line="276" w:lineRule="auto"/>
        <w:ind w:left="709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 xml:space="preserve">Předmětem tohoto dodatku je </w:t>
      </w:r>
      <w:r w:rsidR="000636C4">
        <w:rPr>
          <w:rFonts w:ascii="Trebuchet MS" w:eastAsia="Arial Unicode MS" w:hAnsi="Trebuchet MS" w:cs="Arial Unicode MS"/>
          <w:sz w:val="20"/>
          <w:szCs w:val="20"/>
          <w:highlight w:val="lightGray"/>
        </w:rPr>
        <w:t>úprava</w:t>
      </w:r>
      <w:r>
        <w:rPr>
          <w:rFonts w:ascii="Trebuchet MS" w:eastAsia="Arial Unicode MS" w:hAnsi="Trebuchet MS" w:cs="Arial Unicode MS"/>
          <w:sz w:val="20"/>
          <w:szCs w:val="20"/>
          <w:highlight w:val="lightGray"/>
        </w:rPr>
        <w:t xml:space="preserve"> cen </w:t>
      </w:r>
      <w:r w:rsidRPr="005F3A0A">
        <w:rPr>
          <w:rFonts w:ascii="Trebuchet MS" w:eastAsia="Arial Unicode MS" w:hAnsi="Trebuchet MS" w:cs="Arial Unicode MS"/>
          <w:sz w:val="20"/>
          <w:szCs w:val="20"/>
          <w:highlight w:val="lightGray"/>
        </w:rPr>
        <w:t>v rozsahu specifikovaném v příloze č. 1 tohoto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Pr="005F3A0A">
        <w:rPr>
          <w:rFonts w:ascii="Trebuchet MS" w:eastAsia="Arial Unicode MS" w:hAnsi="Trebuchet MS" w:cs="Arial Unicode MS"/>
          <w:sz w:val="20"/>
          <w:szCs w:val="20"/>
          <w:highlight w:val="lightGray"/>
        </w:rPr>
        <w:t>dodatku.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</w:t>
      </w:r>
    </w:p>
    <w:p w14:paraId="08642057" w14:textId="77777777" w:rsidR="00F46A8F" w:rsidRPr="00F77FA4" w:rsidRDefault="00F46A8F" w:rsidP="00F46A8F">
      <w:pPr>
        <w:numPr>
          <w:ilvl w:val="1"/>
          <w:numId w:val="4"/>
        </w:numPr>
        <w:spacing w:line="276" w:lineRule="auto"/>
        <w:ind w:left="709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F77FA4">
        <w:rPr>
          <w:rFonts w:ascii="Trebuchet MS" w:eastAsia="Arial Unicode MS" w:hAnsi="Trebuchet MS" w:cs="Arial Unicode MS"/>
          <w:sz w:val="20"/>
          <w:szCs w:val="20"/>
        </w:rPr>
        <w:t>Ostatní ustanovení Smlouvy a předchozích dodatků zůstávají neměnná.</w:t>
      </w:r>
    </w:p>
    <w:p w14:paraId="04394BED" w14:textId="77777777" w:rsidR="00F46A8F" w:rsidRPr="005D2F2B" w:rsidRDefault="00F46A8F" w:rsidP="00F46A8F">
      <w:pPr>
        <w:spacing w:line="276" w:lineRule="auto"/>
        <w:ind w:left="360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25227DEB" w14:textId="77777777" w:rsidR="00F46A8F" w:rsidRPr="008E56C9" w:rsidRDefault="00F46A8F" w:rsidP="00F46A8F">
      <w:pPr>
        <w:spacing w:line="276" w:lineRule="auto"/>
        <w:ind w:left="720"/>
        <w:jc w:val="center"/>
        <w:rPr>
          <w:rFonts w:ascii="Trebuchet MS" w:eastAsia="Arial Unicode MS" w:hAnsi="Trebuchet MS" w:cs="Arial Unicode MS"/>
          <w:b/>
          <w:bCs/>
          <w:sz w:val="20"/>
          <w:szCs w:val="20"/>
        </w:rPr>
      </w:pPr>
      <w:r w:rsidRPr="008E56C9">
        <w:rPr>
          <w:rFonts w:ascii="Trebuchet MS" w:eastAsia="Arial Unicode MS" w:hAnsi="Trebuchet MS" w:cs="Arial Unicode MS"/>
          <w:b/>
          <w:bCs/>
          <w:sz w:val="20"/>
          <w:szCs w:val="20"/>
        </w:rPr>
        <w:t xml:space="preserve">2. </w:t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>Závěrečné ustanovení</w:t>
      </w:r>
    </w:p>
    <w:p w14:paraId="37456A67" w14:textId="77777777" w:rsidR="00F46A8F" w:rsidRPr="008E56C9" w:rsidRDefault="00F46A8F" w:rsidP="00F46A8F">
      <w:pPr>
        <w:spacing w:line="276" w:lineRule="auto"/>
        <w:ind w:left="360"/>
        <w:jc w:val="both"/>
        <w:rPr>
          <w:rFonts w:ascii="Trebuchet MS" w:eastAsia="Arial Unicode MS" w:hAnsi="Trebuchet MS" w:cs="Arial Unicode MS"/>
          <w:b/>
          <w:bCs/>
          <w:sz w:val="20"/>
          <w:szCs w:val="20"/>
        </w:rPr>
      </w:pPr>
    </w:p>
    <w:p w14:paraId="7D0FB693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Obsah tohoto dodatku lze měnit nebo doplňovat pouze formou písemných vzestupně číslovaných dodatků podepsaných oběma stranami.</w:t>
      </w:r>
    </w:p>
    <w:p w14:paraId="5EDC1857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Tento dodatek se vyhotovuje ve dvou stejnopisech, z nichž po jednom obdrží každá ze smluvních stran.</w:t>
      </w:r>
    </w:p>
    <w:p w14:paraId="3C9EB406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Každá ze smluvních stran prohlašuje, že tento dodatek uzavírá svobodně a vážně, že považuje obsah tohoto dodatku za určitý a srozumitelný, že všechny výrazy obsažené v tomto dodatku při jednání o uzavření tohoto dodatku použily smluvní strany poprvé společně a že jsou jí známy všechny skutečnosti, jež jsou pro uzavření tohoto dodatku rozhodující.</w:t>
      </w:r>
    </w:p>
    <w:p w14:paraId="2F6D0BAB" w14:textId="523E007B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Tento dodatek nabývá platnosti dnem podpisu oběma smluvními stranami a účinnosti od</w:t>
      </w:r>
      <w:r w:rsidR="00F52B55">
        <w:rPr>
          <w:rFonts w:ascii="Trebuchet MS" w:eastAsia="Arial Unicode MS" w:hAnsi="Trebuchet MS" w:cs="Arial Unicode MS"/>
        </w:rPr>
        <w:t xml:space="preserve"> </w:t>
      </w:r>
      <w:r w:rsidR="00454477">
        <w:rPr>
          <w:rFonts w:ascii="Trebuchet MS" w:eastAsia="Arial Unicode MS" w:hAnsi="Trebuchet MS" w:cs="Arial Unicode MS"/>
        </w:rPr>
        <w:t>1.1.202</w:t>
      </w:r>
      <w:r w:rsidR="000636C4">
        <w:rPr>
          <w:rFonts w:ascii="Trebuchet MS" w:eastAsia="Arial Unicode MS" w:hAnsi="Trebuchet MS" w:cs="Arial Unicode MS"/>
        </w:rPr>
        <w:t>3</w:t>
      </w:r>
    </w:p>
    <w:p w14:paraId="05656F86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Nedílnou součástí dodatku tvoří tyto přílohy:</w:t>
      </w:r>
    </w:p>
    <w:p w14:paraId="1F741756" w14:textId="77777777" w:rsidR="00F46A8F" w:rsidRDefault="00F46A8F" w:rsidP="00F46A8F">
      <w:pPr>
        <w:pStyle w:val="Zkladntext"/>
        <w:spacing w:line="276" w:lineRule="auto"/>
        <w:ind w:left="363"/>
        <w:rPr>
          <w:rFonts w:ascii="Trebuchet MS" w:eastAsia="Arial Unicode MS" w:hAnsi="Trebuchet MS" w:cs="Arial Unicode MS"/>
        </w:rPr>
      </w:pPr>
    </w:p>
    <w:p w14:paraId="43B005CC" w14:textId="77777777" w:rsidR="00F46A8F" w:rsidRDefault="00F46A8F" w:rsidP="00F46A8F">
      <w:pPr>
        <w:pStyle w:val="Zkladntext"/>
        <w:spacing w:line="276" w:lineRule="auto"/>
        <w:ind w:left="709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Příloha č. 1 Ceník, četnost a rozsah poskytování služeb, technické podmínky</w:t>
      </w:r>
    </w:p>
    <w:p w14:paraId="426D090A" w14:textId="77777777" w:rsidR="00F46A8F" w:rsidRDefault="00F46A8F" w:rsidP="00F46A8F">
      <w:pPr>
        <w:pStyle w:val="Zkladntext"/>
        <w:spacing w:line="276" w:lineRule="auto"/>
        <w:ind w:left="714"/>
        <w:rPr>
          <w:rFonts w:ascii="Trebuchet MS" w:eastAsia="Arial Unicode MS" w:hAnsi="Trebuchet MS" w:cs="Arial Unicode MS"/>
        </w:rPr>
      </w:pPr>
    </w:p>
    <w:p w14:paraId="6C00AA88" w14:textId="77777777" w:rsidR="00F46A8F" w:rsidRDefault="00F46A8F" w:rsidP="00F46A8F">
      <w:pPr>
        <w:pStyle w:val="Zkladntext"/>
        <w:spacing w:line="276" w:lineRule="auto"/>
        <w:ind w:left="714"/>
        <w:rPr>
          <w:rFonts w:ascii="Trebuchet MS" w:eastAsia="Arial Unicode MS" w:hAnsi="Trebuchet MS" w:cs="Arial Unicode MS"/>
        </w:rPr>
      </w:pPr>
    </w:p>
    <w:p w14:paraId="709B24CE" w14:textId="2FA55EA1" w:rsidR="00BD0F62" w:rsidRDefault="00BD0F62" w:rsidP="00F46A8F">
      <w:pPr>
        <w:pStyle w:val="Zkladntext"/>
        <w:spacing w:line="276" w:lineRule="auto"/>
        <w:ind w:left="714"/>
        <w:rPr>
          <w:rFonts w:ascii="Trebuchet MS" w:eastAsia="Arial Unicode MS" w:hAnsi="Trebuchet MS" w:cs="Arial Unicode MS"/>
        </w:rPr>
      </w:pPr>
    </w:p>
    <w:p w14:paraId="762C0833" w14:textId="77777777" w:rsidR="000636C4" w:rsidRDefault="000636C4" w:rsidP="00F46A8F">
      <w:pPr>
        <w:pStyle w:val="Zkladntext"/>
        <w:spacing w:line="276" w:lineRule="auto"/>
        <w:ind w:left="714"/>
        <w:rPr>
          <w:rFonts w:ascii="Trebuchet MS" w:eastAsia="Arial Unicode MS" w:hAnsi="Trebuchet MS" w:cs="Arial Unicode MS"/>
        </w:rPr>
      </w:pPr>
    </w:p>
    <w:p w14:paraId="0ADFE75A" w14:textId="77777777" w:rsidR="00BD0F62" w:rsidRPr="00242973" w:rsidRDefault="00BD0F62" w:rsidP="00F46A8F">
      <w:pPr>
        <w:pStyle w:val="Zkladntext"/>
        <w:spacing w:line="276" w:lineRule="auto"/>
        <w:ind w:left="714"/>
        <w:rPr>
          <w:rFonts w:ascii="Trebuchet MS" w:eastAsia="Arial Unicode MS" w:hAnsi="Trebuchet MS" w:cs="Arial Unicode MS"/>
        </w:rPr>
      </w:pPr>
    </w:p>
    <w:p w14:paraId="4ABB2C8E" w14:textId="77777777" w:rsidR="00580DFC" w:rsidRPr="00242973" w:rsidRDefault="00580DFC" w:rsidP="006A5FF5">
      <w:pPr>
        <w:pStyle w:val="Zkladntext"/>
        <w:spacing w:line="276" w:lineRule="auto"/>
        <w:ind w:firstLine="708"/>
        <w:rPr>
          <w:rFonts w:ascii="Trebuchet MS" w:eastAsia="Arial Unicode MS" w:hAnsi="Trebuchet MS" w:cs="Arial Unicode MS"/>
        </w:rPr>
      </w:pPr>
    </w:p>
    <w:p w14:paraId="09A91AA8" w14:textId="49C5D34B" w:rsidR="007C3F51" w:rsidRDefault="00580DFC" w:rsidP="001A2BA6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V</w:t>
      </w:r>
      <w:r w:rsidR="000F1D21">
        <w:rPr>
          <w:rFonts w:ascii="Trebuchet MS" w:eastAsia="Arial Unicode MS" w:hAnsi="Trebuchet MS" w:cs="Arial Unicode MS"/>
        </w:rPr>
        <w:t> Mladé Boleslavi d</w:t>
      </w:r>
      <w:r w:rsidR="00761B7A">
        <w:rPr>
          <w:rFonts w:ascii="Trebuchet MS" w:eastAsia="Arial Unicode MS" w:hAnsi="Trebuchet MS" w:cs="Arial Unicode MS"/>
        </w:rPr>
        <w:t>ne</w:t>
      </w:r>
      <w:r w:rsidR="00F2475E">
        <w:rPr>
          <w:rFonts w:ascii="Trebuchet MS" w:eastAsia="Arial Unicode MS" w:hAnsi="Trebuchet MS" w:cs="Arial Unicode MS"/>
        </w:rPr>
        <w:t xml:space="preserve"> </w:t>
      </w:r>
      <w:r w:rsidR="00454477">
        <w:rPr>
          <w:rFonts w:ascii="Trebuchet MS" w:eastAsia="Arial Unicode MS" w:hAnsi="Trebuchet MS" w:cs="Arial Unicode MS"/>
        </w:rPr>
        <w:t>………………………2022</w:t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1A2BA6">
        <w:rPr>
          <w:rFonts w:ascii="Trebuchet MS" w:eastAsia="Arial Unicode MS" w:hAnsi="Trebuchet MS" w:cs="Arial Unicode MS"/>
        </w:rPr>
        <w:tab/>
      </w:r>
      <w:r w:rsidR="001A2BA6">
        <w:rPr>
          <w:rFonts w:ascii="Trebuchet MS" w:eastAsia="Arial Unicode MS" w:hAnsi="Trebuchet MS" w:cs="Arial Unicode MS"/>
        </w:rPr>
        <w:tab/>
        <w:t xml:space="preserve">    </w:t>
      </w:r>
      <w:r w:rsidR="00867D08" w:rsidRPr="00242973">
        <w:rPr>
          <w:rFonts w:ascii="Trebuchet MS" w:eastAsia="Arial Unicode MS" w:hAnsi="Trebuchet MS" w:cs="Arial Unicode MS"/>
        </w:rPr>
        <w:t>V</w:t>
      </w:r>
      <w:r w:rsidR="00266283">
        <w:rPr>
          <w:rFonts w:ascii="Trebuchet MS" w:eastAsia="Arial Unicode MS" w:hAnsi="Trebuchet MS" w:cs="Arial Unicode MS"/>
        </w:rPr>
        <w:t> Mladé Boleslavi</w:t>
      </w:r>
      <w:r w:rsidR="00867D08">
        <w:rPr>
          <w:rFonts w:ascii="Trebuchet MS" w:eastAsia="Arial Unicode MS" w:hAnsi="Trebuchet MS" w:cs="Arial Unicode MS"/>
        </w:rPr>
        <w:t xml:space="preserve"> dne</w:t>
      </w:r>
      <w:r w:rsidR="00BD0F62">
        <w:rPr>
          <w:rFonts w:ascii="Trebuchet MS" w:eastAsia="Arial Unicode MS" w:hAnsi="Trebuchet MS" w:cs="Arial Unicode MS"/>
        </w:rPr>
        <w:t xml:space="preserve"> </w:t>
      </w:r>
      <w:r w:rsidR="00454477">
        <w:rPr>
          <w:rFonts w:ascii="Trebuchet MS" w:eastAsia="Arial Unicode MS" w:hAnsi="Trebuchet MS" w:cs="Arial Unicode MS"/>
        </w:rPr>
        <w:t>………………………2022</w:t>
      </w:r>
    </w:p>
    <w:p w14:paraId="3770550E" w14:textId="77777777" w:rsidR="007C3F51" w:rsidRPr="00242973" w:rsidRDefault="007C3F51" w:rsidP="001A2BA6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B7BD280" w14:textId="77777777" w:rsidR="00BD0F62" w:rsidRDefault="00BD0F62" w:rsidP="006A5FF5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</w:p>
    <w:p w14:paraId="08475F3B" w14:textId="4072C209" w:rsidR="00E0530E" w:rsidRDefault="00580DFC" w:rsidP="00BD0F62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lastRenderedPageBreak/>
        <w:t>Za zhotovitele</w:t>
      </w:r>
      <w:r w:rsidR="00266283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Pr="00242973">
        <w:rPr>
          <w:rFonts w:ascii="Trebuchet MS" w:eastAsia="Arial Unicode MS" w:hAnsi="Trebuchet MS" w:cs="Arial Unicode MS"/>
        </w:rPr>
        <w:t>Za objednatele</w:t>
      </w:r>
    </w:p>
    <w:p w14:paraId="351D0F1C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36D9733F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4F271C11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2A6C8C66" w14:textId="0D8A9BF4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198D9A76" w14:textId="77777777" w:rsidR="000636C4" w:rsidRDefault="000636C4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2152DED4" w14:textId="77777777" w:rsidR="00266283" w:rsidRDefault="00580DFC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……………………………………………</w:t>
      </w:r>
      <w:r w:rsidR="001578BE" w:rsidRPr="00242973">
        <w:rPr>
          <w:rFonts w:ascii="Trebuchet MS" w:eastAsia="Arial Unicode MS" w:hAnsi="Trebuchet MS" w:cs="Arial Unicode MS"/>
        </w:rPr>
        <w:t>…</w:t>
      </w:r>
      <w:r w:rsidR="001A6C72">
        <w:rPr>
          <w:rFonts w:ascii="Trebuchet MS" w:eastAsia="Arial Unicode MS" w:hAnsi="Trebuchet MS" w:cs="Arial Unicode MS"/>
        </w:rPr>
        <w:t>……</w:t>
      </w:r>
      <w:r w:rsidR="00F2475E">
        <w:rPr>
          <w:rFonts w:ascii="Trebuchet MS" w:eastAsia="Arial Unicode MS" w:hAnsi="Trebuchet MS" w:cs="Arial Unicode MS"/>
        </w:rPr>
        <w:t>…</w:t>
      </w:r>
      <w:r w:rsidR="001A6C72">
        <w:rPr>
          <w:rFonts w:ascii="Trebuchet MS" w:eastAsia="Arial Unicode MS" w:hAnsi="Trebuchet MS" w:cs="Arial Unicode MS"/>
        </w:rPr>
        <w:tab/>
      </w:r>
      <w:r w:rsidR="00F2475E">
        <w:rPr>
          <w:rFonts w:ascii="Trebuchet MS" w:eastAsia="Arial Unicode MS" w:hAnsi="Trebuchet MS" w:cs="Arial Unicode MS"/>
        </w:rPr>
        <w:t>…</w:t>
      </w:r>
      <w:r w:rsidR="001A6C72" w:rsidRPr="00242973">
        <w:rPr>
          <w:rFonts w:ascii="Trebuchet MS" w:eastAsia="Arial Unicode MS" w:hAnsi="Trebuchet MS" w:cs="Arial Unicode MS"/>
        </w:rPr>
        <w:t>……………………………………………</w:t>
      </w:r>
      <w:r w:rsidR="00BD0F62">
        <w:rPr>
          <w:rFonts w:ascii="Trebuchet MS" w:eastAsia="Arial Unicode MS" w:hAnsi="Trebuchet MS" w:cs="Arial Unicode MS"/>
        </w:rPr>
        <w:t>………………</w:t>
      </w:r>
    </w:p>
    <w:p w14:paraId="033B2038" w14:textId="77777777" w:rsidR="00F52B55" w:rsidRPr="007B1A10" w:rsidRDefault="00813760" w:rsidP="00F52B55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  <w:bCs/>
        </w:rPr>
        <w:t xml:space="preserve"> </w:t>
      </w:r>
      <w:r w:rsidR="00266283">
        <w:rPr>
          <w:rFonts w:ascii="Trebuchet MS" w:eastAsia="Arial Unicode MS" w:hAnsi="Trebuchet MS" w:cs="Arial Unicode MS"/>
          <w:b/>
          <w:bCs/>
        </w:rPr>
        <w:t>COMPAG MLADÁ BOLESLAV s.r</w:t>
      </w:r>
      <w:r w:rsidR="00F52B55">
        <w:rPr>
          <w:rFonts w:ascii="Trebuchet MS" w:eastAsia="Arial Unicode MS" w:hAnsi="Trebuchet MS" w:cs="Arial Unicode MS"/>
          <w:b/>
          <w:bCs/>
        </w:rPr>
        <w:t>.</w:t>
      </w:r>
      <w:r w:rsidR="00BD0F62">
        <w:rPr>
          <w:rFonts w:ascii="Trebuchet MS" w:eastAsia="Arial Unicode MS" w:hAnsi="Trebuchet MS" w:cs="Arial Unicode MS"/>
          <w:b/>
          <w:bCs/>
        </w:rPr>
        <w:t>o.</w:t>
      </w:r>
      <w:r w:rsidR="00BD0F62">
        <w:rPr>
          <w:rFonts w:ascii="Trebuchet MS" w:eastAsia="Arial Unicode MS" w:hAnsi="Trebuchet MS" w:cs="Arial Unicode MS"/>
          <w:b/>
          <w:bCs/>
        </w:rPr>
        <w:tab/>
      </w:r>
      <w:r w:rsidR="00BD0F62">
        <w:rPr>
          <w:rFonts w:ascii="Trebuchet MS" w:eastAsia="Arial Unicode MS" w:hAnsi="Trebuchet MS" w:cs="Arial Unicode MS"/>
          <w:b/>
          <w:bCs/>
        </w:rPr>
        <w:tab/>
      </w:r>
      <w:r w:rsidR="00F52B55">
        <w:rPr>
          <w:rFonts w:ascii="Trebuchet MS" w:eastAsia="Arial Unicode MS" w:hAnsi="Trebuchet MS" w:cs="Arial Unicode MS"/>
          <w:b/>
          <w:bCs/>
        </w:rPr>
        <w:tab/>
      </w:r>
      <w:r w:rsidR="00F52B55">
        <w:rPr>
          <w:rFonts w:ascii="Trebuchet MS" w:eastAsia="Arial Unicode MS" w:hAnsi="Trebuchet MS" w:cs="Arial Unicode MS"/>
          <w:b/>
          <w:bCs/>
        </w:rPr>
        <w:tab/>
      </w:r>
      <w:r w:rsidR="00F52B55">
        <w:rPr>
          <w:rFonts w:ascii="Trebuchet MS" w:eastAsia="Arial Unicode MS" w:hAnsi="Trebuchet MS" w:cs="Arial Unicode MS"/>
          <w:b/>
          <w:bCs/>
        </w:rPr>
        <w:tab/>
      </w:r>
      <w:r w:rsidR="00F52B55">
        <w:rPr>
          <w:rFonts w:ascii="Trebuchet MS" w:eastAsia="Arial Unicode MS" w:hAnsi="Trebuchet MS" w:cs="Arial Unicode MS"/>
          <w:b/>
          <w:bCs/>
        </w:rPr>
        <w:tab/>
      </w:r>
      <w:r w:rsidR="00F52B55">
        <w:rPr>
          <w:rFonts w:ascii="Trebuchet MS" w:eastAsia="Arial Unicode MS" w:hAnsi="Trebuchet MS" w:cs="Arial Unicode MS"/>
          <w:b/>
          <w:bCs/>
        </w:rPr>
        <w:tab/>
      </w:r>
      <w:r w:rsidR="00F52B55">
        <w:rPr>
          <w:rFonts w:ascii="Trebuchet MS" w:eastAsia="Arial Unicode MS" w:hAnsi="Trebuchet MS" w:cs="Arial Unicode MS"/>
          <w:b/>
          <w:bCs/>
        </w:rPr>
        <w:tab/>
      </w:r>
      <w:r w:rsidR="00F52B55">
        <w:rPr>
          <w:rFonts w:ascii="Trebuchet MS" w:eastAsia="Arial Unicode MS" w:hAnsi="Trebuchet MS" w:cs="Arial Unicode MS"/>
          <w:b/>
          <w:bCs/>
        </w:rPr>
        <w:tab/>
      </w:r>
      <w:r w:rsidR="00F52B55">
        <w:rPr>
          <w:rFonts w:ascii="Trebuchet MS" w:eastAsia="Arial Unicode MS" w:hAnsi="Trebuchet MS" w:cs="Arial Unicode MS"/>
          <w:b/>
          <w:bCs/>
        </w:rPr>
        <w:tab/>
      </w:r>
      <w:r w:rsidR="00F52B55">
        <w:rPr>
          <w:rFonts w:ascii="Trebuchet MS" w:eastAsia="Arial Unicode MS" w:hAnsi="Trebuchet MS" w:cs="Arial Unicode MS"/>
          <w:b/>
          <w:bCs/>
        </w:rPr>
        <w:tab/>
      </w:r>
      <w:r w:rsidR="00F52B55">
        <w:rPr>
          <w:rFonts w:ascii="Trebuchet MS" w:eastAsia="Arial Unicode MS" w:hAnsi="Trebuchet MS" w:cs="Arial Unicode MS"/>
          <w:b/>
          <w:bCs/>
        </w:rPr>
        <w:tab/>
      </w:r>
      <w:r w:rsidR="00F52B55">
        <w:rPr>
          <w:rFonts w:ascii="Trebuchet MS" w:eastAsia="Arial Unicode MS" w:hAnsi="Trebuchet MS" w:cs="Arial Unicode MS"/>
          <w:b/>
          <w:bCs/>
        </w:rPr>
        <w:tab/>
      </w:r>
      <w:r w:rsidR="00F52B55">
        <w:rPr>
          <w:rFonts w:ascii="Trebuchet MS" w:eastAsia="Arial Unicode MS" w:hAnsi="Trebuchet MS" w:cs="Arial Unicode MS"/>
          <w:b/>
          <w:bCs/>
        </w:rPr>
        <w:tab/>
      </w:r>
      <w:r w:rsidR="00F52B55" w:rsidRPr="007B1A10">
        <w:rPr>
          <w:rFonts w:ascii="Trebuchet MS" w:eastAsia="Arial Unicode MS" w:hAnsi="Trebuchet MS" w:cs="Arial Unicode MS"/>
          <w:b/>
        </w:rPr>
        <w:t>Knihovna města Mladá Boleslav</w:t>
      </w:r>
    </w:p>
    <w:p w14:paraId="0E4FB679" w14:textId="77777777" w:rsidR="00BD0F62" w:rsidRPr="00BD0F62" w:rsidRDefault="00BD0F62" w:rsidP="008F6E61">
      <w:pPr>
        <w:pStyle w:val="Zkladntext"/>
        <w:tabs>
          <w:tab w:val="center" w:pos="1985"/>
          <w:tab w:val="center" w:pos="8505"/>
        </w:tabs>
        <w:spacing w:line="276" w:lineRule="auto"/>
        <w:ind w:left="7035" w:hanging="7035"/>
        <w:jc w:val="left"/>
        <w:rPr>
          <w:rFonts w:ascii="Trebuchet MS" w:eastAsia="Arial Unicode MS" w:hAnsi="Trebuchet MS" w:cs="Arial Unicode MS"/>
        </w:rPr>
      </w:pPr>
    </w:p>
    <w:p w14:paraId="2318074B" w14:textId="77777777" w:rsidR="00E0530E" w:rsidRPr="00E0530E" w:rsidRDefault="00E0530E" w:rsidP="006A5FF5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</w:rPr>
      </w:pPr>
    </w:p>
    <w:p w14:paraId="6BDC8FBA" w14:textId="77777777" w:rsidR="00266283" w:rsidRPr="00242973" w:rsidRDefault="00266283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0782B75A" w14:textId="77777777" w:rsidR="007D5729" w:rsidRDefault="007D5729" w:rsidP="00545EF1">
      <w:pPr>
        <w:pStyle w:val="Zkladntext"/>
        <w:pageBreakBefore/>
        <w:spacing w:line="276" w:lineRule="auto"/>
        <w:ind w:firstLine="709"/>
        <w:rPr>
          <w:rFonts w:ascii="Trebuchet MS" w:eastAsia="Arial Unicode MS" w:hAnsi="Trebuchet MS" w:cs="Arial Unicode MS"/>
          <w:b/>
        </w:rPr>
        <w:sectPr w:rsidR="007D5729" w:rsidSect="00A466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80" w:right="737" w:bottom="567" w:left="737" w:header="709" w:footer="0" w:gutter="0"/>
          <w:cols w:space="708"/>
          <w:docGrid w:linePitch="360"/>
        </w:sectPr>
      </w:pPr>
    </w:p>
    <w:p w14:paraId="3CC0B703" w14:textId="3F6CEE80" w:rsidR="008F6E61" w:rsidRPr="00242973" w:rsidRDefault="008F6E61" w:rsidP="008F6E61">
      <w:pPr>
        <w:pStyle w:val="Zkladntext"/>
        <w:pageBreakBefore/>
        <w:spacing w:line="276" w:lineRule="auto"/>
        <w:ind w:firstLine="709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  <w:b/>
        </w:rPr>
        <w:lastRenderedPageBreak/>
        <w:t>Příloha č. 1</w:t>
      </w:r>
      <w:r>
        <w:rPr>
          <w:rFonts w:ascii="Trebuchet MS" w:eastAsia="Arial Unicode MS" w:hAnsi="Trebuchet MS" w:cs="Arial Unicode MS"/>
        </w:rPr>
        <w:t xml:space="preserve"> k </w:t>
      </w:r>
      <w:r w:rsidRPr="000636C4">
        <w:rPr>
          <w:rFonts w:ascii="Trebuchet MS" w:eastAsia="Arial Unicode MS" w:hAnsi="Trebuchet MS" w:cs="Arial Unicode MS"/>
          <w:highlight w:val="lightGray"/>
        </w:rPr>
        <w:t xml:space="preserve">Dodatku č. </w:t>
      </w:r>
      <w:r w:rsidR="000636C4" w:rsidRPr="000636C4">
        <w:rPr>
          <w:rFonts w:ascii="Trebuchet MS" w:eastAsia="Arial Unicode MS" w:hAnsi="Trebuchet MS" w:cs="Arial Unicode MS"/>
          <w:highlight w:val="lightGray"/>
        </w:rPr>
        <w:t>4</w:t>
      </w:r>
      <w:r w:rsidRPr="000636C4">
        <w:rPr>
          <w:rFonts w:ascii="Trebuchet MS" w:eastAsia="Arial Unicode MS" w:hAnsi="Trebuchet MS" w:cs="Arial Unicode MS"/>
          <w:highlight w:val="lightGray"/>
        </w:rPr>
        <w:t xml:space="preserve"> ze dne </w:t>
      </w:r>
      <w:r w:rsidR="00F52B55" w:rsidRPr="000636C4">
        <w:rPr>
          <w:rFonts w:ascii="Trebuchet MS" w:eastAsia="Arial Unicode MS" w:hAnsi="Trebuchet MS" w:cs="Arial Unicode MS"/>
          <w:highlight w:val="lightGray"/>
        </w:rPr>
        <w:t>1</w:t>
      </w:r>
      <w:r w:rsidR="00BD5098" w:rsidRPr="000636C4">
        <w:rPr>
          <w:rFonts w:ascii="Trebuchet MS" w:eastAsia="Arial Unicode MS" w:hAnsi="Trebuchet MS" w:cs="Arial Unicode MS"/>
          <w:highlight w:val="lightGray"/>
        </w:rPr>
        <w:t xml:space="preserve">.1. </w:t>
      </w:r>
      <w:r w:rsidR="00F52B55" w:rsidRPr="000636C4">
        <w:rPr>
          <w:rFonts w:ascii="Trebuchet MS" w:eastAsia="Arial Unicode MS" w:hAnsi="Trebuchet MS" w:cs="Arial Unicode MS"/>
          <w:highlight w:val="lightGray"/>
        </w:rPr>
        <w:t>202</w:t>
      </w:r>
      <w:r w:rsidR="000636C4" w:rsidRPr="000636C4">
        <w:rPr>
          <w:rFonts w:ascii="Trebuchet MS" w:eastAsia="Arial Unicode MS" w:hAnsi="Trebuchet MS" w:cs="Arial Unicode MS"/>
          <w:highlight w:val="lightGray"/>
        </w:rPr>
        <w:t>3</w:t>
      </w:r>
      <w:r>
        <w:rPr>
          <w:rFonts w:ascii="Trebuchet MS" w:eastAsia="Arial Unicode MS" w:hAnsi="Trebuchet MS" w:cs="Arial Unicode MS"/>
        </w:rPr>
        <w:t xml:space="preserve"> ke</w:t>
      </w:r>
      <w:r w:rsidRPr="00242973">
        <w:rPr>
          <w:rFonts w:ascii="Trebuchet MS" w:eastAsia="Arial Unicode MS" w:hAnsi="Trebuchet MS" w:cs="Arial Unicode MS"/>
        </w:rPr>
        <w:t xml:space="preserve"> Smlouvě o </w:t>
      </w:r>
      <w:r>
        <w:rPr>
          <w:rFonts w:ascii="Trebuchet MS" w:eastAsia="Arial Unicode MS" w:hAnsi="Trebuchet MS" w:cs="Arial Unicode MS"/>
        </w:rPr>
        <w:t>poskytování služeb v odpadovém hospodářství</w:t>
      </w:r>
    </w:p>
    <w:p w14:paraId="4839B439" w14:textId="77777777" w:rsidR="008F6E61" w:rsidRPr="00242973" w:rsidRDefault="008F6E61" w:rsidP="008F6E61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  <w:u w:val="single"/>
        </w:rPr>
      </w:pPr>
      <w:r w:rsidRPr="00242973">
        <w:rPr>
          <w:rFonts w:ascii="Trebuchet MS" w:eastAsia="Arial Unicode MS" w:hAnsi="Trebuchet MS" w:cs="Arial Unicode MS"/>
          <w:b/>
          <w:u w:val="single"/>
        </w:rPr>
        <w:t>Ceník, četnost a rozsah poskytování služeb, technické podmínky</w:t>
      </w:r>
    </w:p>
    <w:p w14:paraId="68C3C925" w14:textId="77777777" w:rsidR="008F6E61" w:rsidRDefault="008F6E61" w:rsidP="008F6E61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(v cenách uvedených v tomto ceníku není obsažena daň z přidané hodnoty)</w:t>
      </w:r>
    </w:p>
    <w:p w14:paraId="3A08737F" w14:textId="77777777" w:rsidR="008F6E61" w:rsidRDefault="008F6E61" w:rsidP="008F6E61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</w:p>
    <w:p w14:paraId="2321A357" w14:textId="77777777" w:rsidR="000636C4" w:rsidRDefault="008F6E61" w:rsidP="008F6E61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  <w:r w:rsidRPr="009B05F1">
        <w:rPr>
          <w:rFonts w:ascii="Trebuchet MS" w:eastAsia="Arial Unicode MS" w:hAnsi="Trebuchet MS" w:cs="Arial Unicode MS"/>
          <w:b/>
          <w:u w:val="single"/>
        </w:rPr>
        <w:t>Požadovaná změna:</w:t>
      </w:r>
      <w:r w:rsidR="00F52B55">
        <w:rPr>
          <w:rFonts w:ascii="Trebuchet MS" w:eastAsia="Arial Unicode MS" w:hAnsi="Trebuchet MS" w:cs="Arial Unicode MS"/>
          <w:b/>
          <w:u w:val="single"/>
        </w:rPr>
        <w:t xml:space="preserve"> </w:t>
      </w:r>
    </w:p>
    <w:p w14:paraId="7143ADEB" w14:textId="171CB802" w:rsidR="008F6E61" w:rsidRPr="00F52B55" w:rsidRDefault="000636C4" w:rsidP="008F6E61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  <w:r>
        <w:rPr>
          <w:rFonts w:ascii="Trebuchet MS" w:eastAsia="Arial Unicode MS" w:hAnsi="Trebuchet MS" w:cs="Arial Unicode MS"/>
          <w:b/>
        </w:rPr>
        <w:t xml:space="preserve">Úprava cen </w:t>
      </w:r>
    </w:p>
    <w:p w14:paraId="1A6217F3" w14:textId="77777777" w:rsidR="008F6E61" w:rsidRPr="009B05F1" w:rsidRDefault="008F6E61" w:rsidP="008F6E61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  <w:r w:rsidRPr="009B05F1">
        <w:rPr>
          <w:rFonts w:ascii="Trebuchet MS" w:eastAsia="Arial Unicode MS" w:hAnsi="Trebuchet MS" w:cs="Arial Unicode MS"/>
          <w:b/>
          <w:u w:val="single"/>
        </w:rPr>
        <w:t>Aktuální stav po změně:</w:t>
      </w:r>
    </w:p>
    <w:p w14:paraId="403D85DE" w14:textId="77777777" w:rsidR="008F6E61" w:rsidRPr="00242973" w:rsidRDefault="008F6E61" w:rsidP="008F6E61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</w:rPr>
      </w:pPr>
    </w:p>
    <w:p w14:paraId="13455F28" w14:textId="77777777" w:rsidR="008F6E61" w:rsidRDefault="008F6E61" w:rsidP="008F6E61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 xml:space="preserve">Základní údaje o svozovém místě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8F6E61" w14:paraId="0F6ABDDE" w14:textId="77777777" w:rsidTr="000B0A23">
        <w:tc>
          <w:tcPr>
            <w:tcW w:w="3256" w:type="dxa"/>
            <w:vAlign w:val="center"/>
          </w:tcPr>
          <w:p w14:paraId="67603C46" w14:textId="77777777" w:rsidR="008F6E61" w:rsidRDefault="008F6E61" w:rsidP="000B0A23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1F532DA" w14:textId="77777777" w:rsidR="008F6E61" w:rsidRDefault="008F6E61" w:rsidP="000B0A23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66ACC4D6" w14:textId="77777777" w:rsidR="008F6E61" w:rsidRDefault="008F6E61" w:rsidP="000B0A23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0D083876" w14:textId="77777777" w:rsidR="008F6E61" w:rsidRDefault="008F6E61" w:rsidP="000B0A23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8F6E61" w14:paraId="4E996113" w14:textId="77777777" w:rsidTr="000B0A23">
        <w:trPr>
          <w:trHeight w:val="367"/>
        </w:trPr>
        <w:tc>
          <w:tcPr>
            <w:tcW w:w="3256" w:type="dxa"/>
            <w:vAlign w:val="center"/>
          </w:tcPr>
          <w:p w14:paraId="0D02AD91" w14:textId="77777777" w:rsidR="008F6E61" w:rsidRDefault="008F6E61" w:rsidP="000B0A23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3AC944D4" w14:textId="77777777" w:rsidR="008F6E61" w:rsidRDefault="00E26BFE" w:rsidP="000B0A23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705658720001</w:t>
            </w:r>
          </w:p>
        </w:tc>
        <w:tc>
          <w:tcPr>
            <w:tcW w:w="4111" w:type="dxa"/>
            <w:vAlign w:val="center"/>
          </w:tcPr>
          <w:p w14:paraId="566258D9" w14:textId="77777777" w:rsidR="008F6E61" w:rsidRDefault="008F6E61" w:rsidP="000B0A23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15F762E3" w14:textId="77777777" w:rsidR="008F6E61" w:rsidRDefault="008F6E61" w:rsidP="000B0A23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6D2E0219" w14:textId="77777777" w:rsidR="008F6E61" w:rsidRDefault="008F6E61" w:rsidP="008F6E61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8F6E61" w14:paraId="6F4C8F02" w14:textId="77777777" w:rsidTr="000B0A23">
        <w:trPr>
          <w:trHeight w:val="432"/>
        </w:trPr>
        <w:tc>
          <w:tcPr>
            <w:tcW w:w="1951" w:type="dxa"/>
            <w:vMerge w:val="restart"/>
            <w:vAlign w:val="center"/>
          </w:tcPr>
          <w:p w14:paraId="19135E03" w14:textId="77777777" w:rsidR="008F6E61" w:rsidRDefault="008F6E61" w:rsidP="000B0A23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170A6658" w14:textId="77777777" w:rsidR="008F6E61" w:rsidRDefault="008F6E61" w:rsidP="000B0A23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0504FBDD" w14:textId="77777777" w:rsidR="008F6E61" w:rsidRDefault="008F6E61" w:rsidP="000B0A23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2B3F021C" w14:textId="77777777" w:rsidR="008F6E61" w:rsidRDefault="008F6E61" w:rsidP="000B0A23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2B40C82F" w14:textId="77777777" w:rsidR="008F6E61" w:rsidRDefault="008F6E61" w:rsidP="000B0A23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obce - města</w:t>
            </w:r>
          </w:p>
        </w:tc>
      </w:tr>
      <w:tr w:rsidR="00E26BFE" w14:paraId="6F9B6A5F" w14:textId="77777777" w:rsidTr="000B0A23">
        <w:trPr>
          <w:trHeight w:val="423"/>
        </w:trPr>
        <w:tc>
          <w:tcPr>
            <w:tcW w:w="1951" w:type="dxa"/>
            <w:vMerge/>
            <w:vAlign w:val="center"/>
          </w:tcPr>
          <w:p w14:paraId="67173B0E" w14:textId="77777777" w:rsidR="00E26BFE" w:rsidRDefault="00E26BFE" w:rsidP="00E26BF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014187B1" w14:textId="77777777" w:rsidR="00E26BFE" w:rsidRDefault="00E26BFE" w:rsidP="00E26BF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Václava Klementa</w:t>
            </w:r>
          </w:p>
        </w:tc>
        <w:tc>
          <w:tcPr>
            <w:tcW w:w="1843" w:type="dxa"/>
            <w:vAlign w:val="center"/>
          </w:tcPr>
          <w:p w14:paraId="49FF5197" w14:textId="77777777" w:rsidR="00E26BFE" w:rsidRDefault="00E26BFE" w:rsidP="00E26BF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1229</w:t>
            </w:r>
          </w:p>
        </w:tc>
        <w:tc>
          <w:tcPr>
            <w:tcW w:w="1275" w:type="dxa"/>
            <w:vAlign w:val="center"/>
          </w:tcPr>
          <w:p w14:paraId="62E9E1D9" w14:textId="77777777" w:rsidR="00E26BFE" w:rsidRDefault="00E26BFE" w:rsidP="00E26BF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293 01 </w:t>
            </w:r>
          </w:p>
        </w:tc>
        <w:tc>
          <w:tcPr>
            <w:tcW w:w="5670" w:type="dxa"/>
            <w:vAlign w:val="center"/>
          </w:tcPr>
          <w:p w14:paraId="418A3EE3" w14:textId="77777777" w:rsidR="00E26BFE" w:rsidRDefault="00E26BFE" w:rsidP="00E26BF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14:paraId="384CAB88" w14:textId="77777777" w:rsidR="008F6E61" w:rsidRDefault="008F6E61" w:rsidP="008F6E61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pPr w:leftFromText="141" w:rightFromText="141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8F6E61" w:rsidRPr="00242973" w14:paraId="616F5DA5" w14:textId="77777777" w:rsidTr="00F52B55">
        <w:trPr>
          <w:trHeight w:val="882"/>
        </w:trPr>
        <w:tc>
          <w:tcPr>
            <w:tcW w:w="2518" w:type="dxa"/>
            <w:vAlign w:val="center"/>
          </w:tcPr>
          <w:p w14:paraId="705D6555" w14:textId="77777777" w:rsidR="008F6E61" w:rsidRDefault="008F6E61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4A05616B" w14:textId="77777777" w:rsidR="008F6E61" w:rsidRPr="001F1F6B" w:rsidRDefault="008F6E61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4B77234E" w14:textId="77777777" w:rsidR="008F6E61" w:rsidRPr="001F1F6B" w:rsidRDefault="008F6E61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34925495" w14:textId="77777777" w:rsidR="008F6E61" w:rsidRPr="001F1F6B" w:rsidRDefault="008F6E61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14:paraId="6CC3AB86" w14:textId="77777777" w:rsidR="008F6E61" w:rsidRPr="001F1F6B" w:rsidRDefault="008F6E61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299813E4" w14:textId="77777777" w:rsidR="008F6E61" w:rsidRPr="001F1F6B" w:rsidRDefault="008F6E61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4A3FCDFF" w14:textId="77777777" w:rsidR="008F6E61" w:rsidRPr="001F1F6B" w:rsidRDefault="008F6E61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0CCE8402" w14:textId="77777777" w:rsidR="008F6E61" w:rsidRPr="001F1F6B" w:rsidRDefault="008F6E61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69AB086E" w14:textId="77777777" w:rsidR="008F6E61" w:rsidRPr="001F1F6B" w:rsidRDefault="008F6E61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8F6E61" w:rsidRPr="00242973" w14:paraId="7A54FAF6" w14:textId="77777777" w:rsidTr="00F52B55">
        <w:tc>
          <w:tcPr>
            <w:tcW w:w="2518" w:type="dxa"/>
            <w:vAlign w:val="center"/>
          </w:tcPr>
          <w:p w14:paraId="08685C2F" w14:textId="77777777" w:rsidR="008F6E61" w:rsidRPr="004236BD" w:rsidRDefault="008F6E61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26A5375D" w14:textId="77777777" w:rsidR="008F6E61" w:rsidRPr="00242973" w:rsidRDefault="008F6E61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2B49BEC8" w14:textId="77777777" w:rsidR="008F6E61" w:rsidRPr="00242973" w:rsidRDefault="008F6E61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1100</w:t>
            </w:r>
            <w:r>
              <w:rPr>
                <w:rFonts w:ascii="Trebuchet MS" w:eastAsia="Arial Unicode MS" w:hAnsi="Trebuchet MS" w:cs="Arial Unicode MS"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14:paraId="4728C9E2" w14:textId="57C84635" w:rsidR="008F6E61" w:rsidRPr="00242973" w:rsidRDefault="00E26BFE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  <w:r w:rsidR="00BD5098">
              <w:rPr>
                <w:rFonts w:ascii="Trebuchet MS" w:eastAsia="Arial Unicode MS" w:hAnsi="Trebuchet MS" w:cs="Arial Unicode MS"/>
              </w:rPr>
              <w:t xml:space="preserve"> </w:t>
            </w:r>
            <w:r>
              <w:rPr>
                <w:rFonts w:ascii="Trebuchet MS" w:eastAsia="Arial Unicode MS" w:hAnsi="Trebuchet MS" w:cs="Arial Unicode MS"/>
              </w:rPr>
              <w:t xml:space="preserve">x 14dní </w:t>
            </w:r>
          </w:p>
        </w:tc>
        <w:tc>
          <w:tcPr>
            <w:tcW w:w="1418" w:type="dxa"/>
            <w:vAlign w:val="center"/>
          </w:tcPr>
          <w:p w14:paraId="02D5CB08" w14:textId="77777777" w:rsidR="008F6E61" w:rsidRPr="00242973" w:rsidRDefault="008F6E61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5EDAA2E8" w14:textId="77777777" w:rsidR="008F6E61" w:rsidRPr="00242973" w:rsidRDefault="00E26BFE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701" w:type="dxa"/>
            <w:vAlign w:val="center"/>
          </w:tcPr>
          <w:p w14:paraId="04A8968C" w14:textId="77777777" w:rsidR="008F6E61" w:rsidRPr="00242973" w:rsidRDefault="00E26BFE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52A4316E" w14:textId="77777777" w:rsidR="008F6E61" w:rsidRPr="00242973" w:rsidRDefault="00E26BFE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00092820" w14:textId="2C0FE529" w:rsidR="008F6E61" w:rsidRPr="00242973" w:rsidRDefault="000636C4" w:rsidP="00F52B5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12 780,-</w:t>
            </w:r>
          </w:p>
        </w:tc>
      </w:tr>
    </w:tbl>
    <w:p w14:paraId="292C9712" w14:textId="77777777" w:rsidR="00F52B55" w:rsidRDefault="00F52B55" w:rsidP="008F6E61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2EAC5DCA" w14:textId="77777777" w:rsidR="004C087A" w:rsidRPr="004C087A" w:rsidRDefault="004C087A" w:rsidP="004C087A">
      <w:pPr>
        <w:rPr>
          <w:rFonts w:ascii="Trebuchet MS" w:eastAsia="Arial Unicode MS" w:hAnsi="Trebuchet MS" w:cs="Arial Unicode MS"/>
          <w:sz w:val="20"/>
          <w:szCs w:val="20"/>
        </w:rPr>
      </w:pPr>
    </w:p>
    <w:p w14:paraId="2596D677" w14:textId="77777777" w:rsidR="004C087A" w:rsidRPr="004C087A" w:rsidRDefault="004C087A" w:rsidP="004C087A">
      <w:pPr>
        <w:rPr>
          <w:rFonts w:ascii="Trebuchet MS" w:eastAsia="Arial Unicode MS" w:hAnsi="Trebuchet MS" w:cs="Arial Unicode MS"/>
          <w:sz w:val="20"/>
          <w:szCs w:val="20"/>
        </w:rPr>
      </w:pPr>
    </w:p>
    <w:p w14:paraId="26AE6308" w14:textId="77777777" w:rsidR="004C087A" w:rsidRPr="004C087A" w:rsidRDefault="004C087A" w:rsidP="004C087A">
      <w:pPr>
        <w:rPr>
          <w:rFonts w:ascii="Trebuchet MS" w:eastAsia="Arial Unicode MS" w:hAnsi="Trebuchet MS" w:cs="Arial Unicode MS"/>
          <w:sz w:val="20"/>
          <w:szCs w:val="20"/>
        </w:rPr>
      </w:pPr>
    </w:p>
    <w:p w14:paraId="0B19EE8B" w14:textId="77777777" w:rsidR="004C087A" w:rsidRPr="004C087A" w:rsidRDefault="004C087A" w:rsidP="004C087A">
      <w:pPr>
        <w:rPr>
          <w:rFonts w:ascii="Trebuchet MS" w:eastAsia="Arial Unicode MS" w:hAnsi="Trebuchet MS" w:cs="Arial Unicode MS"/>
          <w:sz w:val="20"/>
          <w:szCs w:val="20"/>
        </w:rPr>
      </w:pPr>
    </w:p>
    <w:p w14:paraId="7CE10CA8" w14:textId="77777777" w:rsidR="004C087A" w:rsidRPr="004C087A" w:rsidRDefault="004C087A" w:rsidP="004C087A">
      <w:pPr>
        <w:rPr>
          <w:rFonts w:ascii="Trebuchet MS" w:eastAsia="Arial Unicode MS" w:hAnsi="Trebuchet MS" w:cs="Arial Unicode MS"/>
          <w:sz w:val="20"/>
          <w:szCs w:val="20"/>
        </w:rPr>
      </w:pPr>
    </w:p>
    <w:p w14:paraId="60AF71C8" w14:textId="77777777" w:rsidR="004C087A" w:rsidRDefault="004C087A" w:rsidP="004C087A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45ACDD19" w14:textId="2993ACB6" w:rsidR="004C087A" w:rsidRPr="000636C4" w:rsidRDefault="004C087A" w:rsidP="004C087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 w:rsidRPr="00242973">
        <w:rPr>
          <w:rFonts w:ascii="Trebuchet MS" w:eastAsia="Arial Unicode MS" w:hAnsi="Trebuchet MS" w:cs="Arial Unicode MS"/>
        </w:rPr>
        <w:t>V</w:t>
      </w:r>
      <w:r>
        <w:rPr>
          <w:rFonts w:ascii="Trebuchet MS" w:eastAsia="Arial Unicode MS" w:hAnsi="Trebuchet MS" w:cs="Arial Unicode MS"/>
        </w:rPr>
        <w:t xml:space="preserve"> Mladé Boleslavi dne </w:t>
      </w:r>
      <w:r w:rsidR="00454477">
        <w:rPr>
          <w:rFonts w:ascii="Trebuchet MS" w:eastAsia="Arial Unicode MS" w:hAnsi="Trebuchet MS" w:cs="Arial Unicode MS"/>
        </w:rPr>
        <w:t>………………..</w:t>
      </w:r>
      <w:r w:rsidR="000636C4">
        <w:rPr>
          <w:rFonts w:ascii="Trebuchet MS" w:eastAsia="Arial Unicode MS" w:hAnsi="Trebuchet MS" w:cs="Arial Unicode MS"/>
        </w:rPr>
        <w:t>2022</w:t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  <w:t xml:space="preserve">  </w:t>
      </w:r>
      <w:r w:rsidR="000636C4">
        <w:rPr>
          <w:rFonts w:ascii="Trebuchet MS" w:eastAsia="Arial Unicode MS" w:hAnsi="Trebuchet MS" w:cs="Arial Unicode MS"/>
        </w:rPr>
        <w:tab/>
      </w:r>
      <w:r w:rsidR="000636C4"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 xml:space="preserve">  </w:t>
      </w:r>
      <w:r w:rsidRPr="00242973">
        <w:rPr>
          <w:rFonts w:ascii="Trebuchet MS" w:eastAsia="Arial Unicode MS" w:hAnsi="Trebuchet MS" w:cs="Arial Unicode MS"/>
        </w:rPr>
        <w:t>V</w:t>
      </w:r>
      <w:r>
        <w:rPr>
          <w:rFonts w:ascii="Trebuchet MS" w:eastAsia="Arial Unicode MS" w:hAnsi="Trebuchet MS" w:cs="Arial Unicode MS"/>
        </w:rPr>
        <w:t xml:space="preserve"> Mladé Boleslavi dne </w:t>
      </w:r>
      <w:r w:rsidR="00454477">
        <w:rPr>
          <w:rFonts w:ascii="Trebuchet MS" w:eastAsia="Arial Unicode MS" w:hAnsi="Trebuchet MS" w:cs="Arial Unicode MS"/>
        </w:rPr>
        <w:t>…………………..</w:t>
      </w:r>
      <w:r w:rsidR="000636C4">
        <w:rPr>
          <w:rFonts w:ascii="Trebuchet MS" w:eastAsia="Arial Unicode MS" w:hAnsi="Trebuchet MS" w:cs="Arial Unicode MS"/>
        </w:rPr>
        <w:t>2022</w:t>
      </w:r>
    </w:p>
    <w:p w14:paraId="13AAE0F3" w14:textId="77777777" w:rsidR="004C087A" w:rsidRPr="00242973" w:rsidRDefault="004C087A" w:rsidP="004C087A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014BCA99" w14:textId="18985EBD" w:rsidR="004C087A" w:rsidRDefault="004C087A" w:rsidP="004C087A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Za zhotovitele</w:t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 w:rsidRPr="00242973">
        <w:rPr>
          <w:rFonts w:ascii="Trebuchet MS" w:eastAsia="Arial Unicode MS" w:hAnsi="Trebuchet MS" w:cs="Arial Unicode MS"/>
        </w:rPr>
        <w:t>Za objednatele</w:t>
      </w:r>
    </w:p>
    <w:p w14:paraId="53A7F293" w14:textId="77777777" w:rsidR="004C087A" w:rsidRDefault="004C087A" w:rsidP="004C087A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6D11C492" w14:textId="77777777" w:rsidR="004C087A" w:rsidRDefault="004C087A" w:rsidP="004C087A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7E9D2F9E" w14:textId="77777777" w:rsidR="00454477" w:rsidRDefault="00454477" w:rsidP="004C087A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6D619B36" w14:textId="77777777" w:rsidR="00454477" w:rsidRDefault="00454477" w:rsidP="004C087A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5DAF122B" w14:textId="6F38B416" w:rsidR="004C087A" w:rsidRDefault="004C087A" w:rsidP="004C087A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………………………………………………</w:t>
      </w:r>
      <w:r>
        <w:rPr>
          <w:rFonts w:ascii="Trebuchet MS" w:eastAsia="Arial Unicode MS" w:hAnsi="Trebuchet MS" w:cs="Arial Unicode MS"/>
        </w:rPr>
        <w:t>………</w:t>
      </w:r>
      <w:r>
        <w:rPr>
          <w:rFonts w:ascii="Trebuchet MS" w:eastAsia="Arial Unicode MS" w:hAnsi="Trebuchet MS" w:cs="Arial Unicode MS"/>
        </w:rPr>
        <w:tab/>
        <w:t>…</w:t>
      </w:r>
      <w:r w:rsidRPr="00242973">
        <w:rPr>
          <w:rFonts w:ascii="Trebuchet MS" w:eastAsia="Arial Unicode MS" w:hAnsi="Trebuchet MS" w:cs="Arial Unicode MS"/>
        </w:rPr>
        <w:t>……………………………………………</w:t>
      </w:r>
      <w:r>
        <w:rPr>
          <w:rFonts w:ascii="Trebuchet MS" w:eastAsia="Arial Unicode MS" w:hAnsi="Trebuchet MS" w:cs="Arial Unicode MS"/>
        </w:rPr>
        <w:t>………………</w:t>
      </w:r>
    </w:p>
    <w:p w14:paraId="2058E2A6" w14:textId="77777777" w:rsidR="004C087A" w:rsidRPr="007B1A10" w:rsidRDefault="004C087A" w:rsidP="004C087A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  <w:bCs/>
        </w:rPr>
        <w:t xml:space="preserve"> COMPAG MLADÁ BOLESLAV s.r.o.</w:t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</w:rPr>
        <w:t>Knihovna města Mladá Boleslav</w:t>
      </w:r>
    </w:p>
    <w:p w14:paraId="329F1148" w14:textId="77777777" w:rsidR="004C087A" w:rsidRPr="004C087A" w:rsidRDefault="004C087A" w:rsidP="004C087A">
      <w:pPr>
        <w:tabs>
          <w:tab w:val="left" w:pos="1095"/>
        </w:tabs>
        <w:rPr>
          <w:rFonts w:ascii="Trebuchet MS" w:eastAsia="Arial Unicode MS" w:hAnsi="Trebuchet MS" w:cs="Arial Unicode MS"/>
          <w:sz w:val="20"/>
          <w:szCs w:val="20"/>
        </w:rPr>
        <w:sectPr w:rsidR="004C087A" w:rsidRPr="004C087A" w:rsidSect="00F52B55">
          <w:pgSz w:w="16838" w:h="11906" w:orient="landscape"/>
          <w:pgMar w:top="737" w:right="680" w:bottom="737" w:left="567" w:header="709" w:footer="0" w:gutter="0"/>
          <w:cols w:space="708"/>
          <w:docGrid w:linePitch="360"/>
        </w:sectPr>
      </w:pPr>
    </w:p>
    <w:p w14:paraId="1B66BA98" w14:textId="77777777" w:rsidR="008F6E61" w:rsidRDefault="008F6E61" w:rsidP="00E26BFE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sectPr w:rsidR="008F6E61" w:rsidSect="00F52B55">
      <w:pgSz w:w="11906" w:h="16838"/>
      <w:pgMar w:top="680" w:right="737" w:bottom="567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E90A4" w14:textId="77777777" w:rsidR="00F1407B" w:rsidRDefault="00F1407B" w:rsidP="00204D6F">
      <w:r>
        <w:separator/>
      </w:r>
    </w:p>
  </w:endnote>
  <w:endnote w:type="continuationSeparator" w:id="0">
    <w:p w14:paraId="463DF89F" w14:textId="77777777" w:rsidR="00F1407B" w:rsidRDefault="00F1407B" w:rsidP="0020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6C371" w14:textId="77777777" w:rsidR="002D5459" w:rsidRDefault="002D54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E5790" w14:textId="77777777" w:rsidR="00D42756" w:rsidRPr="00111936" w:rsidRDefault="00D42756" w:rsidP="00A466F4">
    <w:pPr>
      <w:pStyle w:val="Zpat"/>
      <w:ind w:left="284"/>
    </w:pPr>
  </w:p>
  <w:p w14:paraId="061227F3" w14:textId="65512AD6" w:rsidR="00D42756" w:rsidRDefault="00D42756" w:rsidP="00DC3AF5">
    <w:pPr>
      <w:pStyle w:val="Zpat"/>
    </w:pPr>
    <w:bookmarkStart w:id="0" w:name="_GoBack"/>
    <w:bookmarkEnd w:id="0"/>
  </w:p>
  <w:p w14:paraId="019359D7" w14:textId="5F69261C" w:rsidR="00D42756" w:rsidRDefault="00D42756" w:rsidP="00DC3AF5">
    <w:pPr>
      <w:pStyle w:val="Zpat"/>
    </w:pPr>
    <w:r>
      <w:t xml:space="preserve">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2D5459">
      <w:rPr>
        <w:noProof/>
      </w:rPr>
      <w:t>1</w:t>
    </w:r>
    <w:r>
      <w:rPr>
        <w:noProof/>
      </w:rPr>
      <w:fldChar w:fldCharType="end"/>
    </w:r>
  </w:p>
  <w:p w14:paraId="0CEA484D" w14:textId="77777777" w:rsidR="00D42756" w:rsidRDefault="00D427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25D15" w14:textId="77777777" w:rsidR="002D5459" w:rsidRDefault="002D5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813AE" w14:textId="77777777" w:rsidR="00F1407B" w:rsidRDefault="00F1407B" w:rsidP="00204D6F">
      <w:r>
        <w:separator/>
      </w:r>
    </w:p>
  </w:footnote>
  <w:footnote w:type="continuationSeparator" w:id="0">
    <w:p w14:paraId="17200BF3" w14:textId="77777777" w:rsidR="00F1407B" w:rsidRDefault="00F1407B" w:rsidP="0020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6CD99" w14:textId="77777777" w:rsidR="002D5459" w:rsidRDefault="002D54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0ADBD" w14:textId="77777777" w:rsidR="00D42756" w:rsidRDefault="00D42756">
    <w:pPr>
      <w:pStyle w:val="Zhlav"/>
    </w:pPr>
  </w:p>
  <w:p w14:paraId="68B5D099" w14:textId="77777777" w:rsidR="00D42756" w:rsidRDefault="00D427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3792" w14:textId="77777777" w:rsidR="002D5459" w:rsidRDefault="002D54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3FD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2346B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200358"/>
    <w:multiLevelType w:val="multilevel"/>
    <w:tmpl w:val="8578D46E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8D54E2"/>
    <w:multiLevelType w:val="multilevel"/>
    <w:tmpl w:val="D52443A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B67A0F"/>
    <w:multiLevelType w:val="hybridMultilevel"/>
    <w:tmpl w:val="B2D29E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BB3522"/>
    <w:multiLevelType w:val="multilevel"/>
    <w:tmpl w:val="0405001D"/>
    <w:styleLink w:val="Styl7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8B1598"/>
    <w:multiLevelType w:val="multilevel"/>
    <w:tmpl w:val="151C1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0A7434DE"/>
    <w:multiLevelType w:val="multilevel"/>
    <w:tmpl w:val="F1C01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0C4E3125"/>
    <w:multiLevelType w:val="hybridMultilevel"/>
    <w:tmpl w:val="A46073E4"/>
    <w:lvl w:ilvl="0" w:tplc="1B10985C">
      <w:start w:val="1"/>
      <w:numFmt w:val="decimal"/>
      <w:lvlText w:val="7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CB9360C"/>
    <w:multiLevelType w:val="hybridMultilevel"/>
    <w:tmpl w:val="A3661358"/>
    <w:lvl w:ilvl="0" w:tplc="2A3CC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411F0"/>
    <w:multiLevelType w:val="hybridMultilevel"/>
    <w:tmpl w:val="35683144"/>
    <w:lvl w:ilvl="0" w:tplc="14206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8717FC"/>
    <w:multiLevelType w:val="multilevel"/>
    <w:tmpl w:val="867236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1C872E40"/>
    <w:multiLevelType w:val="hybridMultilevel"/>
    <w:tmpl w:val="A4D4DB24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94731"/>
    <w:multiLevelType w:val="multilevel"/>
    <w:tmpl w:val="925409E0"/>
    <w:styleLink w:val="Styl6"/>
    <w:lvl w:ilvl="0">
      <w:start w:val="4"/>
      <w:numFmt w:val="decimal"/>
      <w:lvlText w:val="3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05C1418"/>
    <w:multiLevelType w:val="hybridMultilevel"/>
    <w:tmpl w:val="301E573C"/>
    <w:lvl w:ilvl="0" w:tplc="895E4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04CA0"/>
    <w:multiLevelType w:val="hybridMultilevel"/>
    <w:tmpl w:val="52B0C4D8"/>
    <w:lvl w:ilvl="0" w:tplc="1DF80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71418"/>
    <w:multiLevelType w:val="multilevel"/>
    <w:tmpl w:val="0405001D"/>
    <w:styleLink w:val="Styl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B55316"/>
    <w:multiLevelType w:val="hybridMultilevel"/>
    <w:tmpl w:val="E7B6D91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2B1DCB"/>
    <w:multiLevelType w:val="multilevel"/>
    <w:tmpl w:val="8578D46E"/>
    <w:numStyleLink w:val="Styl2"/>
  </w:abstractNum>
  <w:abstractNum w:abstractNumId="20" w15:restartNumberingAfterBreak="0">
    <w:nsid w:val="2CAC00C4"/>
    <w:multiLevelType w:val="hybridMultilevel"/>
    <w:tmpl w:val="E59E6EF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22743"/>
    <w:multiLevelType w:val="multilevel"/>
    <w:tmpl w:val="F64C87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 w15:restartNumberingAfterBreak="0">
    <w:nsid w:val="306C6432"/>
    <w:multiLevelType w:val="hybridMultilevel"/>
    <w:tmpl w:val="BED2021C"/>
    <w:lvl w:ilvl="0" w:tplc="4698A8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92F7B75"/>
    <w:multiLevelType w:val="hybridMultilevel"/>
    <w:tmpl w:val="CAFCA002"/>
    <w:lvl w:ilvl="0" w:tplc="2DB4D7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469EC"/>
    <w:multiLevelType w:val="multilevel"/>
    <w:tmpl w:val="10D0785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E7C58FD"/>
    <w:multiLevelType w:val="hybridMultilevel"/>
    <w:tmpl w:val="DA964128"/>
    <w:lvl w:ilvl="0" w:tplc="22B86D2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9B0610"/>
    <w:multiLevelType w:val="multilevel"/>
    <w:tmpl w:val="8578D46E"/>
    <w:numStyleLink w:val="Styl4"/>
  </w:abstractNum>
  <w:abstractNum w:abstractNumId="28" w15:restartNumberingAfterBreak="0">
    <w:nsid w:val="42A44FF9"/>
    <w:multiLevelType w:val="hybridMultilevel"/>
    <w:tmpl w:val="7D42C1D0"/>
    <w:lvl w:ilvl="0" w:tplc="98EAC3A6">
      <w:start w:val="1"/>
      <w:numFmt w:val="decimal"/>
      <w:pStyle w:val="Nadpis5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027E1"/>
    <w:multiLevelType w:val="multilevel"/>
    <w:tmpl w:val="0405001D"/>
    <w:numStyleLink w:val="Styl3"/>
  </w:abstractNum>
  <w:abstractNum w:abstractNumId="30" w15:restartNumberingAfterBreak="0">
    <w:nsid w:val="45FC1160"/>
    <w:multiLevelType w:val="multilevel"/>
    <w:tmpl w:val="E520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35F71"/>
    <w:multiLevelType w:val="multilevel"/>
    <w:tmpl w:val="0405001D"/>
    <w:numStyleLink w:val="Styl7"/>
  </w:abstractNum>
  <w:abstractNum w:abstractNumId="33" w15:restartNumberingAfterBreak="0">
    <w:nsid w:val="49CE2A5C"/>
    <w:multiLevelType w:val="hybridMultilevel"/>
    <w:tmpl w:val="34A29E5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46291"/>
    <w:multiLevelType w:val="multilevel"/>
    <w:tmpl w:val="0405001D"/>
    <w:numStyleLink w:val="Styl5"/>
  </w:abstractNum>
  <w:abstractNum w:abstractNumId="35" w15:restartNumberingAfterBreak="0">
    <w:nsid w:val="5172583E"/>
    <w:multiLevelType w:val="multilevel"/>
    <w:tmpl w:val="0405001D"/>
    <w:styleLink w:val="Styl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1FA35C7"/>
    <w:multiLevelType w:val="multilevel"/>
    <w:tmpl w:val="8578D46E"/>
    <w:numStyleLink w:val="Styl4"/>
  </w:abstractNum>
  <w:abstractNum w:abstractNumId="37" w15:restartNumberingAfterBreak="0">
    <w:nsid w:val="52DA47F1"/>
    <w:multiLevelType w:val="hybridMultilevel"/>
    <w:tmpl w:val="B9F8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E033C"/>
    <w:multiLevelType w:val="multilevel"/>
    <w:tmpl w:val="8578D46E"/>
    <w:numStyleLink w:val="Styl1"/>
  </w:abstractNum>
  <w:abstractNum w:abstractNumId="39" w15:restartNumberingAfterBreak="0">
    <w:nsid w:val="5A8C74CC"/>
    <w:multiLevelType w:val="hybridMultilevel"/>
    <w:tmpl w:val="C2B8B6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B98288A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DD4491D"/>
    <w:multiLevelType w:val="multilevel"/>
    <w:tmpl w:val="8578D46E"/>
    <w:styleLink w:val="Styl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EF64CC8"/>
    <w:multiLevelType w:val="hybridMultilevel"/>
    <w:tmpl w:val="88A8338E"/>
    <w:lvl w:ilvl="0" w:tplc="F466917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106230"/>
    <w:multiLevelType w:val="multilevel"/>
    <w:tmpl w:val="4D12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6" w15:restartNumberingAfterBreak="0">
    <w:nsid w:val="65C217B1"/>
    <w:multiLevelType w:val="multilevel"/>
    <w:tmpl w:val="8578D46E"/>
    <w:numStyleLink w:val="Styl4"/>
  </w:abstractNum>
  <w:abstractNum w:abstractNumId="47" w15:restartNumberingAfterBreak="0">
    <w:nsid w:val="670451AB"/>
    <w:multiLevelType w:val="multilevel"/>
    <w:tmpl w:val="8578D46E"/>
    <w:numStyleLink w:val="Styl4"/>
  </w:abstractNum>
  <w:abstractNum w:abstractNumId="48" w15:restartNumberingAfterBreak="0">
    <w:nsid w:val="688157B2"/>
    <w:multiLevelType w:val="multilevel"/>
    <w:tmpl w:val="04569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6A3012E5"/>
    <w:multiLevelType w:val="hybridMultilevel"/>
    <w:tmpl w:val="6D3049E2"/>
    <w:lvl w:ilvl="0" w:tplc="2A9AD0C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CDD2A6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91796D"/>
    <w:multiLevelType w:val="multilevel"/>
    <w:tmpl w:val="8578D46E"/>
    <w:numStyleLink w:val="Styl4"/>
  </w:abstractNum>
  <w:abstractNum w:abstractNumId="51" w15:restartNumberingAfterBreak="0">
    <w:nsid w:val="6ABE4575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BA67AE2"/>
    <w:multiLevelType w:val="hybridMultilevel"/>
    <w:tmpl w:val="48F2D7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75EF2D97"/>
    <w:multiLevelType w:val="multilevel"/>
    <w:tmpl w:val="8578D46E"/>
    <w:styleLink w:val="Styl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6027B97"/>
    <w:multiLevelType w:val="hybridMultilevel"/>
    <w:tmpl w:val="2FBC8AC8"/>
    <w:lvl w:ilvl="0" w:tplc="C1044F7E">
      <w:start w:val="1"/>
      <w:numFmt w:val="decimal"/>
      <w:pStyle w:val="Nadpis4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22"/>
  </w:num>
  <w:num w:numId="4">
    <w:abstractNumId w:val="40"/>
  </w:num>
  <w:num w:numId="5">
    <w:abstractNumId w:val="10"/>
  </w:num>
  <w:num w:numId="6">
    <w:abstractNumId w:val="6"/>
  </w:num>
  <w:num w:numId="7">
    <w:abstractNumId w:val="7"/>
  </w:num>
  <w:num w:numId="8">
    <w:abstractNumId w:val="45"/>
  </w:num>
  <w:num w:numId="9">
    <w:abstractNumId w:val="31"/>
  </w:num>
  <w:num w:numId="10">
    <w:abstractNumId w:val="11"/>
  </w:num>
  <w:num w:numId="11">
    <w:abstractNumId w:val="26"/>
  </w:num>
  <w:num w:numId="12">
    <w:abstractNumId w:val="4"/>
  </w:num>
  <w:num w:numId="13">
    <w:abstractNumId w:val="37"/>
  </w:num>
  <w:num w:numId="14">
    <w:abstractNumId w:val="44"/>
  </w:num>
  <w:num w:numId="15">
    <w:abstractNumId w:val="48"/>
  </w:num>
  <w:num w:numId="16">
    <w:abstractNumId w:val="12"/>
  </w:num>
  <w:num w:numId="17">
    <w:abstractNumId w:val="21"/>
  </w:num>
  <w:num w:numId="18">
    <w:abstractNumId w:val="43"/>
  </w:num>
  <w:num w:numId="19">
    <w:abstractNumId w:val="51"/>
  </w:num>
  <w:num w:numId="20">
    <w:abstractNumId w:val="54"/>
  </w:num>
  <w:num w:numId="21">
    <w:abstractNumId w:val="38"/>
  </w:num>
  <w:num w:numId="22">
    <w:abstractNumId w:val="2"/>
  </w:num>
  <w:num w:numId="23">
    <w:abstractNumId w:val="53"/>
  </w:num>
  <w:num w:numId="24">
    <w:abstractNumId w:val="19"/>
  </w:num>
  <w:num w:numId="25">
    <w:abstractNumId w:val="52"/>
  </w:num>
  <w:num w:numId="26">
    <w:abstractNumId w:val="17"/>
  </w:num>
  <w:num w:numId="27">
    <w:abstractNumId w:val="29"/>
  </w:num>
  <w:num w:numId="28">
    <w:abstractNumId w:val="46"/>
  </w:num>
  <w:num w:numId="29">
    <w:abstractNumId w:val="41"/>
  </w:num>
  <w:num w:numId="30">
    <w:abstractNumId w:val="33"/>
  </w:num>
  <w:num w:numId="31">
    <w:abstractNumId w:val="47"/>
  </w:num>
  <w:num w:numId="32">
    <w:abstractNumId w:val="13"/>
  </w:num>
  <w:num w:numId="33">
    <w:abstractNumId w:val="36"/>
  </w:num>
  <w:num w:numId="34">
    <w:abstractNumId w:val="35"/>
  </w:num>
  <w:num w:numId="35">
    <w:abstractNumId w:val="34"/>
  </w:num>
  <w:num w:numId="36">
    <w:abstractNumId w:val="20"/>
  </w:num>
  <w:num w:numId="37">
    <w:abstractNumId w:val="50"/>
  </w:num>
  <w:num w:numId="38">
    <w:abstractNumId w:val="28"/>
  </w:num>
  <w:num w:numId="39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</w:num>
  <w:num w:numId="40">
    <w:abstractNumId w:val="1"/>
  </w:num>
  <w:num w:numId="41">
    <w:abstractNumId w:val="0"/>
  </w:num>
  <w:num w:numId="42">
    <w:abstractNumId w:val="32"/>
  </w:num>
  <w:num w:numId="43">
    <w:abstractNumId w:val="14"/>
  </w:num>
  <w:num w:numId="44">
    <w:abstractNumId w:val="5"/>
  </w:num>
  <w:num w:numId="45">
    <w:abstractNumId w:val="3"/>
  </w:num>
  <w:num w:numId="46">
    <w:abstractNumId w:val="42"/>
  </w:num>
  <w:num w:numId="47">
    <w:abstractNumId w:val="49"/>
  </w:num>
  <w:num w:numId="48">
    <w:abstractNumId w:val="25"/>
  </w:num>
  <w:num w:numId="49">
    <w:abstractNumId w:val="8"/>
  </w:num>
  <w:num w:numId="50">
    <w:abstractNumId w:val="24"/>
  </w:num>
  <w:num w:numId="51">
    <w:abstractNumId w:val="16"/>
  </w:num>
  <w:num w:numId="52">
    <w:abstractNumId w:val="9"/>
  </w:num>
  <w:num w:numId="53">
    <w:abstractNumId w:val="23"/>
  </w:num>
  <w:num w:numId="54">
    <w:abstractNumId w:val="15"/>
  </w:num>
  <w:num w:numId="55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97"/>
    <w:rsid w:val="00004AB7"/>
    <w:rsid w:val="0001009B"/>
    <w:rsid w:val="000127FF"/>
    <w:rsid w:val="000164AC"/>
    <w:rsid w:val="00016ED0"/>
    <w:rsid w:val="00022A88"/>
    <w:rsid w:val="00024E77"/>
    <w:rsid w:val="000306D3"/>
    <w:rsid w:val="000322C0"/>
    <w:rsid w:val="0003417A"/>
    <w:rsid w:val="00035258"/>
    <w:rsid w:val="000403ED"/>
    <w:rsid w:val="000422B8"/>
    <w:rsid w:val="00046BFC"/>
    <w:rsid w:val="00047D14"/>
    <w:rsid w:val="00053C78"/>
    <w:rsid w:val="00056561"/>
    <w:rsid w:val="00062F5C"/>
    <w:rsid w:val="00063599"/>
    <w:rsid w:val="000636C4"/>
    <w:rsid w:val="0006428F"/>
    <w:rsid w:val="000679F5"/>
    <w:rsid w:val="00067A27"/>
    <w:rsid w:val="000739DF"/>
    <w:rsid w:val="00082C7E"/>
    <w:rsid w:val="00091CE6"/>
    <w:rsid w:val="000959AA"/>
    <w:rsid w:val="000A0D50"/>
    <w:rsid w:val="000A2852"/>
    <w:rsid w:val="000A38D1"/>
    <w:rsid w:val="000A408B"/>
    <w:rsid w:val="000A5403"/>
    <w:rsid w:val="000B27E7"/>
    <w:rsid w:val="000C26C2"/>
    <w:rsid w:val="000C3868"/>
    <w:rsid w:val="000C5A93"/>
    <w:rsid w:val="000D590B"/>
    <w:rsid w:val="000D60B6"/>
    <w:rsid w:val="000D7660"/>
    <w:rsid w:val="000E2CE6"/>
    <w:rsid w:val="000E49FE"/>
    <w:rsid w:val="000E7BFB"/>
    <w:rsid w:val="000F1D21"/>
    <w:rsid w:val="000F6299"/>
    <w:rsid w:val="000F70F5"/>
    <w:rsid w:val="00100CE9"/>
    <w:rsid w:val="00103CC9"/>
    <w:rsid w:val="00104C31"/>
    <w:rsid w:val="001118AC"/>
    <w:rsid w:val="00112393"/>
    <w:rsid w:val="00112949"/>
    <w:rsid w:val="00112D5A"/>
    <w:rsid w:val="00113D42"/>
    <w:rsid w:val="001146F9"/>
    <w:rsid w:val="0012011B"/>
    <w:rsid w:val="00121E71"/>
    <w:rsid w:val="00124D61"/>
    <w:rsid w:val="00126C31"/>
    <w:rsid w:val="00130473"/>
    <w:rsid w:val="00133FDC"/>
    <w:rsid w:val="0013675D"/>
    <w:rsid w:val="001368E7"/>
    <w:rsid w:val="00140E4E"/>
    <w:rsid w:val="001420BE"/>
    <w:rsid w:val="001425A9"/>
    <w:rsid w:val="00144798"/>
    <w:rsid w:val="0014574F"/>
    <w:rsid w:val="001471CD"/>
    <w:rsid w:val="00147480"/>
    <w:rsid w:val="001504C8"/>
    <w:rsid w:val="0015079C"/>
    <w:rsid w:val="00156BAF"/>
    <w:rsid w:val="001578BE"/>
    <w:rsid w:val="00173AC3"/>
    <w:rsid w:val="001777B0"/>
    <w:rsid w:val="001815E3"/>
    <w:rsid w:val="001848C3"/>
    <w:rsid w:val="00190451"/>
    <w:rsid w:val="001968EB"/>
    <w:rsid w:val="00197203"/>
    <w:rsid w:val="001A046A"/>
    <w:rsid w:val="001A2BA6"/>
    <w:rsid w:val="001A4AEC"/>
    <w:rsid w:val="001A4C2A"/>
    <w:rsid w:val="001A5427"/>
    <w:rsid w:val="001A6C72"/>
    <w:rsid w:val="001A6E3A"/>
    <w:rsid w:val="001A781B"/>
    <w:rsid w:val="001B3CFA"/>
    <w:rsid w:val="001B664E"/>
    <w:rsid w:val="001C0C27"/>
    <w:rsid w:val="001D02A2"/>
    <w:rsid w:val="001D4AC6"/>
    <w:rsid w:val="001D5936"/>
    <w:rsid w:val="001D5FCF"/>
    <w:rsid w:val="001E0D2C"/>
    <w:rsid w:val="001F1BE5"/>
    <w:rsid w:val="001F1F6B"/>
    <w:rsid w:val="001F3714"/>
    <w:rsid w:val="0020072F"/>
    <w:rsid w:val="00201EEA"/>
    <w:rsid w:val="00203BDB"/>
    <w:rsid w:val="00204D6F"/>
    <w:rsid w:val="00205197"/>
    <w:rsid w:val="0020639F"/>
    <w:rsid w:val="00207841"/>
    <w:rsid w:val="0021031A"/>
    <w:rsid w:val="002145D0"/>
    <w:rsid w:val="00217A3C"/>
    <w:rsid w:val="00221433"/>
    <w:rsid w:val="00223272"/>
    <w:rsid w:val="00223D69"/>
    <w:rsid w:val="0022792F"/>
    <w:rsid w:val="00232AEB"/>
    <w:rsid w:val="002366A0"/>
    <w:rsid w:val="00242973"/>
    <w:rsid w:val="00252ED5"/>
    <w:rsid w:val="002659CA"/>
    <w:rsid w:val="002660C0"/>
    <w:rsid w:val="00266283"/>
    <w:rsid w:val="00272700"/>
    <w:rsid w:val="00281186"/>
    <w:rsid w:val="0028380D"/>
    <w:rsid w:val="00284C29"/>
    <w:rsid w:val="00294EC8"/>
    <w:rsid w:val="002A0141"/>
    <w:rsid w:val="002A0895"/>
    <w:rsid w:val="002A0DAD"/>
    <w:rsid w:val="002A2FB3"/>
    <w:rsid w:val="002A6AB4"/>
    <w:rsid w:val="002B085A"/>
    <w:rsid w:val="002B0CE2"/>
    <w:rsid w:val="002B15FE"/>
    <w:rsid w:val="002B4868"/>
    <w:rsid w:val="002C3FEA"/>
    <w:rsid w:val="002D4944"/>
    <w:rsid w:val="002D5459"/>
    <w:rsid w:val="002E0E90"/>
    <w:rsid w:val="002E3F61"/>
    <w:rsid w:val="002F051F"/>
    <w:rsid w:val="002F0624"/>
    <w:rsid w:val="002F2755"/>
    <w:rsid w:val="002F752F"/>
    <w:rsid w:val="00301A89"/>
    <w:rsid w:val="00302D10"/>
    <w:rsid w:val="0030462E"/>
    <w:rsid w:val="00310BB9"/>
    <w:rsid w:val="0031396E"/>
    <w:rsid w:val="00316966"/>
    <w:rsid w:val="00316CB5"/>
    <w:rsid w:val="003170DD"/>
    <w:rsid w:val="003222EC"/>
    <w:rsid w:val="00322FCB"/>
    <w:rsid w:val="00332BA0"/>
    <w:rsid w:val="003337C7"/>
    <w:rsid w:val="00336634"/>
    <w:rsid w:val="00340BA1"/>
    <w:rsid w:val="00344013"/>
    <w:rsid w:val="00345147"/>
    <w:rsid w:val="00353435"/>
    <w:rsid w:val="00353A7E"/>
    <w:rsid w:val="00356AFB"/>
    <w:rsid w:val="00360E00"/>
    <w:rsid w:val="0037316A"/>
    <w:rsid w:val="00375840"/>
    <w:rsid w:val="0038326B"/>
    <w:rsid w:val="00384320"/>
    <w:rsid w:val="00393E5F"/>
    <w:rsid w:val="0039485F"/>
    <w:rsid w:val="00397CBC"/>
    <w:rsid w:val="003A5FB0"/>
    <w:rsid w:val="003B207D"/>
    <w:rsid w:val="003B3F40"/>
    <w:rsid w:val="003B5C69"/>
    <w:rsid w:val="003B6EB1"/>
    <w:rsid w:val="003B7FFC"/>
    <w:rsid w:val="003C0846"/>
    <w:rsid w:val="003C10EC"/>
    <w:rsid w:val="003C6982"/>
    <w:rsid w:val="003D1059"/>
    <w:rsid w:val="003D78AD"/>
    <w:rsid w:val="003E0F41"/>
    <w:rsid w:val="003E14AB"/>
    <w:rsid w:val="003E1AF0"/>
    <w:rsid w:val="003E1BD9"/>
    <w:rsid w:val="003E6070"/>
    <w:rsid w:val="003E783F"/>
    <w:rsid w:val="003F02F2"/>
    <w:rsid w:val="003F1EBA"/>
    <w:rsid w:val="003F66BF"/>
    <w:rsid w:val="00401BF3"/>
    <w:rsid w:val="00401C08"/>
    <w:rsid w:val="00402270"/>
    <w:rsid w:val="00402642"/>
    <w:rsid w:val="004029F3"/>
    <w:rsid w:val="00404284"/>
    <w:rsid w:val="00406204"/>
    <w:rsid w:val="0041133F"/>
    <w:rsid w:val="004127B2"/>
    <w:rsid w:val="0041289E"/>
    <w:rsid w:val="00415148"/>
    <w:rsid w:val="00420968"/>
    <w:rsid w:val="00420C33"/>
    <w:rsid w:val="00421FD2"/>
    <w:rsid w:val="004236BD"/>
    <w:rsid w:val="00426090"/>
    <w:rsid w:val="004261C3"/>
    <w:rsid w:val="00427176"/>
    <w:rsid w:val="00427741"/>
    <w:rsid w:val="00427EE2"/>
    <w:rsid w:val="00430674"/>
    <w:rsid w:val="00433AAE"/>
    <w:rsid w:val="0043552D"/>
    <w:rsid w:val="0044143B"/>
    <w:rsid w:val="00454477"/>
    <w:rsid w:val="00456D1C"/>
    <w:rsid w:val="00456F5F"/>
    <w:rsid w:val="0045717C"/>
    <w:rsid w:val="0045721C"/>
    <w:rsid w:val="004628A1"/>
    <w:rsid w:val="0046329B"/>
    <w:rsid w:val="004715BE"/>
    <w:rsid w:val="0047473E"/>
    <w:rsid w:val="004879C4"/>
    <w:rsid w:val="00490487"/>
    <w:rsid w:val="00490F6A"/>
    <w:rsid w:val="004912C5"/>
    <w:rsid w:val="0049622E"/>
    <w:rsid w:val="00497E9F"/>
    <w:rsid w:val="004A086D"/>
    <w:rsid w:val="004A0DCC"/>
    <w:rsid w:val="004A439F"/>
    <w:rsid w:val="004B19DA"/>
    <w:rsid w:val="004B22EE"/>
    <w:rsid w:val="004C087A"/>
    <w:rsid w:val="004C0E06"/>
    <w:rsid w:val="004C45CA"/>
    <w:rsid w:val="004C4961"/>
    <w:rsid w:val="004D0101"/>
    <w:rsid w:val="004D665C"/>
    <w:rsid w:val="004E0A89"/>
    <w:rsid w:val="004E41F9"/>
    <w:rsid w:val="004F3470"/>
    <w:rsid w:val="004F5AF7"/>
    <w:rsid w:val="004F5B34"/>
    <w:rsid w:val="00505ADA"/>
    <w:rsid w:val="005118B5"/>
    <w:rsid w:val="00515CBC"/>
    <w:rsid w:val="00517843"/>
    <w:rsid w:val="00524F49"/>
    <w:rsid w:val="005252E8"/>
    <w:rsid w:val="00527639"/>
    <w:rsid w:val="0053014B"/>
    <w:rsid w:val="005310C3"/>
    <w:rsid w:val="0053188C"/>
    <w:rsid w:val="00534D33"/>
    <w:rsid w:val="00536D96"/>
    <w:rsid w:val="00540597"/>
    <w:rsid w:val="00545DCE"/>
    <w:rsid w:val="00545EF1"/>
    <w:rsid w:val="00547021"/>
    <w:rsid w:val="00551228"/>
    <w:rsid w:val="005531D6"/>
    <w:rsid w:val="00553257"/>
    <w:rsid w:val="00555124"/>
    <w:rsid w:val="005609CC"/>
    <w:rsid w:val="0056229D"/>
    <w:rsid w:val="00564D4D"/>
    <w:rsid w:val="00571FAA"/>
    <w:rsid w:val="00572110"/>
    <w:rsid w:val="00574B4E"/>
    <w:rsid w:val="00575417"/>
    <w:rsid w:val="00580DFC"/>
    <w:rsid w:val="00584E43"/>
    <w:rsid w:val="00594E9F"/>
    <w:rsid w:val="00597983"/>
    <w:rsid w:val="00597D53"/>
    <w:rsid w:val="00597E78"/>
    <w:rsid w:val="005A2EEF"/>
    <w:rsid w:val="005A524D"/>
    <w:rsid w:val="005A5E3C"/>
    <w:rsid w:val="005A7FD3"/>
    <w:rsid w:val="005B44DF"/>
    <w:rsid w:val="005C05C8"/>
    <w:rsid w:val="005C75D2"/>
    <w:rsid w:val="005D1FDA"/>
    <w:rsid w:val="005D2F2B"/>
    <w:rsid w:val="005E4816"/>
    <w:rsid w:val="005E52CB"/>
    <w:rsid w:val="005E6576"/>
    <w:rsid w:val="005F4C6A"/>
    <w:rsid w:val="0060074A"/>
    <w:rsid w:val="006052EC"/>
    <w:rsid w:val="006062F2"/>
    <w:rsid w:val="006108F3"/>
    <w:rsid w:val="00612FEE"/>
    <w:rsid w:val="00613028"/>
    <w:rsid w:val="006159D0"/>
    <w:rsid w:val="00622B75"/>
    <w:rsid w:val="00627A60"/>
    <w:rsid w:val="00631A0F"/>
    <w:rsid w:val="00632BC0"/>
    <w:rsid w:val="00636BD3"/>
    <w:rsid w:val="00636D03"/>
    <w:rsid w:val="00645B1D"/>
    <w:rsid w:val="00646921"/>
    <w:rsid w:val="00650DD7"/>
    <w:rsid w:val="00661142"/>
    <w:rsid w:val="0066253C"/>
    <w:rsid w:val="00663C86"/>
    <w:rsid w:val="00665518"/>
    <w:rsid w:val="00672D01"/>
    <w:rsid w:val="00681EDC"/>
    <w:rsid w:val="006824A5"/>
    <w:rsid w:val="00685E66"/>
    <w:rsid w:val="0068644B"/>
    <w:rsid w:val="006A0125"/>
    <w:rsid w:val="006A03BC"/>
    <w:rsid w:val="006A2698"/>
    <w:rsid w:val="006A3CFC"/>
    <w:rsid w:val="006A5FF5"/>
    <w:rsid w:val="006B16E5"/>
    <w:rsid w:val="006B3EB8"/>
    <w:rsid w:val="006C50A6"/>
    <w:rsid w:val="006C7338"/>
    <w:rsid w:val="006D0059"/>
    <w:rsid w:val="006D0C2F"/>
    <w:rsid w:val="006E500E"/>
    <w:rsid w:val="006E5578"/>
    <w:rsid w:val="006F2620"/>
    <w:rsid w:val="006F477A"/>
    <w:rsid w:val="006F5757"/>
    <w:rsid w:val="006F5896"/>
    <w:rsid w:val="006F6921"/>
    <w:rsid w:val="006F7028"/>
    <w:rsid w:val="006F7D21"/>
    <w:rsid w:val="00700517"/>
    <w:rsid w:val="00704C71"/>
    <w:rsid w:val="00707F68"/>
    <w:rsid w:val="00717926"/>
    <w:rsid w:val="00735A6B"/>
    <w:rsid w:val="00736F9E"/>
    <w:rsid w:val="007375E8"/>
    <w:rsid w:val="00740330"/>
    <w:rsid w:val="00741693"/>
    <w:rsid w:val="00746136"/>
    <w:rsid w:val="00750623"/>
    <w:rsid w:val="00750DD3"/>
    <w:rsid w:val="007515DA"/>
    <w:rsid w:val="00754767"/>
    <w:rsid w:val="00755811"/>
    <w:rsid w:val="007608C9"/>
    <w:rsid w:val="00761B7A"/>
    <w:rsid w:val="00764C3D"/>
    <w:rsid w:val="00767DC1"/>
    <w:rsid w:val="00775136"/>
    <w:rsid w:val="00785658"/>
    <w:rsid w:val="007865F3"/>
    <w:rsid w:val="0079038A"/>
    <w:rsid w:val="00791747"/>
    <w:rsid w:val="00792F36"/>
    <w:rsid w:val="00793445"/>
    <w:rsid w:val="00793447"/>
    <w:rsid w:val="007A21DB"/>
    <w:rsid w:val="007B1273"/>
    <w:rsid w:val="007B3024"/>
    <w:rsid w:val="007B3B3C"/>
    <w:rsid w:val="007B5B8B"/>
    <w:rsid w:val="007C1D8E"/>
    <w:rsid w:val="007C3F51"/>
    <w:rsid w:val="007C58BA"/>
    <w:rsid w:val="007D096B"/>
    <w:rsid w:val="007D3DA2"/>
    <w:rsid w:val="007D5729"/>
    <w:rsid w:val="007D6524"/>
    <w:rsid w:val="007D6CC0"/>
    <w:rsid w:val="007E2893"/>
    <w:rsid w:val="007E4223"/>
    <w:rsid w:val="007E5887"/>
    <w:rsid w:val="007F07D1"/>
    <w:rsid w:val="007F4F02"/>
    <w:rsid w:val="007F5F09"/>
    <w:rsid w:val="00800135"/>
    <w:rsid w:val="00800483"/>
    <w:rsid w:val="0080141E"/>
    <w:rsid w:val="00805297"/>
    <w:rsid w:val="0080559F"/>
    <w:rsid w:val="008057F5"/>
    <w:rsid w:val="00807380"/>
    <w:rsid w:val="00807F25"/>
    <w:rsid w:val="00813760"/>
    <w:rsid w:val="00814826"/>
    <w:rsid w:val="00821AA1"/>
    <w:rsid w:val="00822F6E"/>
    <w:rsid w:val="00824FF7"/>
    <w:rsid w:val="00830E7D"/>
    <w:rsid w:val="00841616"/>
    <w:rsid w:val="008440FD"/>
    <w:rsid w:val="0084588E"/>
    <w:rsid w:val="00851443"/>
    <w:rsid w:val="008515D4"/>
    <w:rsid w:val="00851934"/>
    <w:rsid w:val="00852C66"/>
    <w:rsid w:val="00853851"/>
    <w:rsid w:val="00854DCC"/>
    <w:rsid w:val="00863C52"/>
    <w:rsid w:val="00863DA1"/>
    <w:rsid w:val="00867D08"/>
    <w:rsid w:val="008717B1"/>
    <w:rsid w:val="00875998"/>
    <w:rsid w:val="008828B7"/>
    <w:rsid w:val="0088560F"/>
    <w:rsid w:val="00885EA9"/>
    <w:rsid w:val="0089133B"/>
    <w:rsid w:val="0089296E"/>
    <w:rsid w:val="00896412"/>
    <w:rsid w:val="008A0D64"/>
    <w:rsid w:val="008A50BE"/>
    <w:rsid w:val="008A6423"/>
    <w:rsid w:val="008B0340"/>
    <w:rsid w:val="008B3AC8"/>
    <w:rsid w:val="008B5FB8"/>
    <w:rsid w:val="008B6BA6"/>
    <w:rsid w:val="008C3E01"/>
    <w:rsid w:val="008C6E19"/>
    <w:rsid w:val="008C7E12"/>
    <w:rsid w:val="008D1D7E"/>
    <w:rsid w:val="008D4138"/>
    <w:rsid w:val="008E180A"/>
    <w:rsid w:val="008E2B64"/>
    <w:rsid w:val="008E56C9"/>
    <w:rsid w:val="008F4706"/>
    <w:rsid w:val="008F6E61"/>
    <w:rsid w:val="00900270"/>
    <w:rsid w:val="00901A75"/>
    <w:rsid w:val="00901CA8"/>
    <w:rsid w:val="00907FE8"/>
    <w:rsid w:val="0091087F"/>
    <w:rsid w:val="00915480"/>
    <w:rsid w:val="00915961"/>
    <w:rsid w:val="00920BE1"/>
    <w:rsid w:val="0092438F"/>
    <w:rsid w:val="00931699"/>
    <w:rsid w:val="009332B6"/>
    <w:rsid w:val="00933D39"/>
    <w:rsid w:val="00935127"/>
    <w:rsid w:val="00936B73"/>
    <w:rsid w:val="009479BE"/>
    <w:rsid w:val="00951AEE"/>
    <w:rsid w:val="00960EDB"/>
    <w:rsid w:val="009633C3"/>
    <w:rsid w:val="0097000E"/>
    <w:rsid w:val="009710B5"/>
    <w:rsid w:val="0097662A"/>
    <w:rsid w:val="00977FB4"/>
    <w:rsid w:val="00981B4A"/>
    <w:rsid w:val="0098237F"/>
    <w:rsid w:val="009836AC"/>
    <w:rsid w:val="00986FB5"/>
    <w:rsid w:val="00990C1E"/>
    <w:rsid w:val="00991677"/>
    <w:rsid w:val="00991D3F"/>
    <w:rsid w:val="00991F56"/>
    <w:rsid w:val="00994740"/>
    <w:rsid w:val="009950F9"/>
    <w:rsid w:val="00996AFE"/>
    <w:rsid w:val="009A661F"/>
    <w:rsid w:val="009A6C85"/>
    <w:rsid w:val="009B4D5A"/>
    <w:rsid w:val="009B74C9"/>
    <w:rsid w:val="009C24E6"/>
    <w:rsid w:val="009C29A9"/>
    <w:rsid w:val="009C366D"/>
    <w:rsid w:val="009D05FF"/>
    <w:rsid w:val="009D1D5E"/>
    <w:rsid w:val="009D7200"/>
    <w:rsid w:val="009E29DE"/>
    <w:rsid w:val="009E2BCC"/>
    <w:rsid w:val="009E4699"/>
    <w:rsid w:val="009F1DC2"/>
    <w:rsid w:val="009F4622"/>
    <w:rsid w:val="009F4692"/>
    <w:rsid w:val="009F4724"/>
    <w:rsid w:val="009F73A4"/>
    <w:rsid w:val="00A05979"/>
    <w:rsid w:val="00A13BB0"/>
    <w:rsid w:val="00A1464E"/>
    <w:rsid w:val="00A16A79"/>
    <w:rsid w:val="00A20812"/>
    <w:rsid w:val="00A27345"/>
    <w:rsid w:val="00A34A3B"/>
    <w:rsid w:val="00A34D94"/>
    <w:rsid w:val="00A3629E"/>
    <w:rsid w:val="00A36B7F"/>
    <w:rsid w:val="00A401CD"/>
    <w:rsid w:val="00A41427"/>
    <w:rsid w:val="00A419C4"/>
    <w:rsid w:val="00A41DE4"/>
    <w:rsid w:val="00A4203A"/>
    <w:rsid w:val="00A429B4"/>
    <w:rsid w:val="00A44389"/>
    <w:rsid w:val="00A466F4"/>
    <w:rsid w:val="00A50EA3"/>
    <w:rsid w:val="00A5273D"/>
    <w:rsid w:val="00A54AD4"/>
    <w:rsid w:val="00A56AA6"/>
    <w:rsid w:val="00A56CE5"/>
    <w:rsid w:val="00A709AE"/>
    <w:rsid w:val="00A712E5"/>
    <w:rsid w:val="00A7149A"/>
    <w:rsid w:val="00A71D4D"/>
    <w:rsid w:val="00A728F6"/>
    <w:rsid w:val="00A72931"/>
    <w:rsid w:val="00A75C59"/>
    <w:rsid w:val="00A761C3"/>
    <w:rsid w:val="00A80520"/>
    <w:rsid w:val="00A80540"/>
    <w:rsid w:val="00A81BC6"/>
    <w:rsid w:val="00A84789"/>
    <w:rsid w:val="00A85677"/>
    <w:rsid w:val="00A86930"/>
    <w:rsid w:val="00A90002"/>
    <w:rsid w:val="00A90AD6"/>
    <w:rsid w:val="00A92A1D"/>
    <w:rsid w:val="00AA2BA1"/>
    <w:rsid w:val="00AA2C56"/>
    <w:rsid w:val="00AA43B0"/>
    <w:rsid w:val="00AA50BB"/>
    <w:rsid w:val="00AA7C81"/>
    <w:rsid w:val="00AB2DB2"/>
    <w:rsid w:val="00AB2E15"/>
    <w:rsid w:val="00AB5D19"/>
    <w:rsid w:val="00AB76D5"/>
    <w:rsid w:val="00AC5492"/>
    <w:rsid w:val="00AD41D0"/>
    <w:rsid w:val="00AD6E8E"/>
    <w:rsid w:val="00AE3160"/>
    <w:rsid w:val="00AE35E1"/>
    <w:rsid w:val="00AF6E51"/>
    <w:rsid w:val="00B0352D"/>
    <w:rsid w:val="00B03F57"/>
    <w:rsid w:val="00B11653"/>
    <w:rsid w:val="00B118D3"/>
    <w:rsid w:val="00B16C49"/>
    <w:rsid w:val="00B20DED"/>
    <w:rsid w:val="00B2104D"/>
    <w:rsid w:val="00B2379C"/>
    <w:rsid w:val="00B269AA"/>
    <w:rsid w:val="00B27F42"/>
    <w:rsid w:val="00B34B6F"/>
    <w:rsid w:val="00B55AC0"/>
    <w:rsid w:val="00B62682"/>
    <w:rsid w:val="00B62750"/>
    <w:rsid w:val="00B71305"/>
    <w:rsid w:val="00B8058F"/>
    <w:rsid w:val="00B82124"/>
    <w:rsid w:val="00B82BD5"/>
    <w:rsid w:val="00B84F6C"/>
    <w:rsid w:val="00B85C60"/>
    <w:rsid w:val="00B86871"/>
    <w:rsid w:val="00B944A7"/>
    <w:rsid w:val="00B94669"/>
    <w:rsid w:val="00B97ADD"/>
    <w:rsid w:val="00BA06FA"/>
    <w:rsid w:val="00BA6EF9"/>
    <w:rsid w:val="00BB10F9"/>
    <w:rsid w:val="00BB14B2"/>
    <w:rsid w:val="00BB470A"/>
    <w:rsid w:val="00BB4B5E"/>
    <w:rsid w:val="00BB6CE1"/>
    <w:rsid w:val="00BC2629"/>
    <w:rsid w:val="00BC34C0"/>
    <w:rsid w:val="00BC58B6"/>
    <w:rsid w:val="00BD0EC1"/>
    <w:rsid w:val="00BD0F62"/>
    <w:rsid w:val="00BD1220"/>
    <w:rsid w:val="00BD5098"/>
    <w:rsid w:val="00BE2BD9"/>
    <w:rsid w:val="00BE52E0"/>
    <w:rsid w:val="00BE6ABD"/>
    <w:rsid w:val="00BE73F4"/>
    <w:rsid w:val="00BF5082"/>
    <w:rsid w:val="00BF64F2"/>
    <w:rsid w:val="00C01314"/>
    <w:rsid w:val="00C01FD7"/>
    <w:rsid w:val="00C02232"/>
    <w:rsid w:val="00C03625"/>
    <w:rsid w:val="00C12192"/>
    <w:rsid w:val="00C1283D"/>
    <w:rsid w:val="00C154AC"/>
    <w:rsid w:val="00C160A0"/>
    <w:rsid w:val="00C21EA7"/>
    <w:rsid w:val="00C258D8"/>
    <w:rsid w:val="00C26501"/>
    <w:rsid w:val="00C268BD"/>
    <w:rsid w:val="00C27E67"/>
    <w:rsid w:val="00C3017D"/>
    <w:rsid w:val="00C36612"/>
    <w:rsid w:val="00C37B8C"/>
    <w:rsid w:val="00C40B1F"/>
    <w:rsid w:val="00C50DA7"/>
    <w:rsid w:val="00C53DA2"/>
    <w:rsid w:val="00C575AB"/>
    <w:rsid w:val="00C61591"/>
    <w:rsid w:val="00C62082"/>
    <w:rsid w:val="00C65309"/>
    <w:rsid w:val="00C7017C"/>
    <w:rsid w:val="00C72598"/>
    <w:rsid w:val="00C757A2"/>
    <w:rsid w:val="00C7711C"/>
    <w:rsid w:val="00C82E14"/>
    <w:rsid w:val="00C83670"/>
    <w:rsid w:val="00C8548B"/>
    <w:rsid w:val="00C9061A"/>
    <w:rsid w:val="00C92422"/>
    <w:rsid w:val="00C92730"/>
    <w:rsid w:val="00C95C5F"/>
    <w:rsid w:val="00C972B0"/>
    <w:rsid w:val="00CA1033"/>
    <w:rsid w:val="00CA1100"/>
    <w:rsid w:val="00CA53E8"/>
    <w:rsid w:val="00CA5537"/>
    <w:rsid w:val="00CA73DF"/>
    <w:rsid w:val="00CA7507"/>
    <w:rsid w:val="00CB1700"/>
    <w:rsid w:val="00CB4F1F"/>
    <w:rsid w:val="00CB6176"/>
    <w:rsid w:val="00CB6CF6"/>
    <w:rsid w:val="00CC1CC4"/>
    <w:rsid w:val="00CC5EC1"/>
    <w:rsid w:val="00CD0553"/>
    <w:rsid w:val="00CD4EBB"/>
    <w:rsid w:val="00CE1EF1"/>
    <w:rsid w:val="00CF37BB"/>
    <w:rsid w:val="00CF460F"/>
    <w:rsid w:val="00CF5A70"/>
    <w:rsid w:val="00D03EEE"/>
    <w:rsid w:val="00D04024"/>
    <w:rsid w:val="00D05DCC"/>
    <w:rsid w:val="00D07253"/>
    <w:rsid w:val="00D11FCB"/>
    <w:rsid w:val="00D15B50"/>
    <w:rsid w:val="00D22EF2"/>
    <w:rsid w:val="00D25417"/>
    <w:rsid w:val="00D27571"/>
    <w:rsid w:val="00D30A0A"/>
    <w:rsid w:val="00D31E3D"/>
    <w:rsid w:val="00D34329"/>
    <w:rsid w:val="00D36341"/>
    <w:rsid w:val="00D37D77"/>
    <w:rsid w:val="00D41C90"/>
    <w:rsid w:val="00D42756"/>
    <w:rsid w:val="00D44DD7"/>
    <w:rsid w:val="00D5600D"/>
    <w:rsid w:val="00D577C3"/>
    <w:rsid w:val="00D61F08"/>
    <w:rsid w:val="00D645FD"/>
    <w:rsid w:val="00D64760"/>
    <w:rsid w:val="00D750CA"/>
    <w:rsid w:val="00D807D1"/>
    <w:rsid w:val="00D82350"/>
    <w:rsid w:val="00D9364C"/>
    <w:rsid w:val="00D93885"/>
    <w:rsid w:val="00D95020"/>
    <w:rsid w:val="00D95200"/>
    <w:rsid w:val="00D95808"/>
    <w:rsid w:val="00D968AE"/>
    <w:rsid w:val="00DA0D4E"/>
    <w:rsid w:val="00DA6028"/>
    <w:rsid w:val="00DA62F7"/>
    <w:rsid w:val="00DB34A7"/>
    <w:rsid w:val="00DC008C"/>
    <w:rsid w:val="00DC2462"/>
    <w:rsid w:val="00DC3887"/>
    <w:rsid w:val="00DC3AF5"/>
    <w:rsid w:val="00DD0B60"/>
    <w:rsid w:val="00DD30D9"/>
    <w:rsid w:val="00DD700C"/>
    <w:rsid w:val="00DE3186"/>
    <w:rsid w:val="00DE51BC"/>
    <w:rsid w:val="00DE5266"/>
    <w:rsid w:val="00DE69E8"/>
    <w:rsid w:val="00DF0083"/>
    <w:rsid w:val="00DF727C"/>
    <w:rsid w:val="00E04F10"/>
    <w:rsid w:val="00E0530E"/>
    <w:rsid w:val="00E112B8"/>
    <w:rsid w:val="00E120F9"/>
    <w:rsid w:val="00E21648"/>
    <w:rsid w:val="00E221CE"/>
    <w:rsid w:val="00E236BA"/>
    <w:rsid w:val="00E2672D"/>
    <w:rsid w:val="00E26BFE"/>
    <w:rsid w:val="00E3515D"/>
    <w:rsid w:val="00E36E22"/>
    <w:rsid w:val="00E374EF"/>
    <w:rsid w:val="00E4444F"/>
    <w:rsid w:val="00E4559D"/>
    <w:rsid w:val="00E472CF"/>
    <w:rsid w:val="00E47C25"/>
    <w:rsid w:val="00E50940"/>
    <w:rsid w:val="00E50CEF"/>
    <w:rsid w:val="00E541A5"/>
    <w:rsid w:val="00E54695"/>
    <w:rsid w:val="00E55250"/>
    <w:rsid w:val="00E5735C"/>
    <w:rsid w:val="00E64C53"/>
    <w:rsid w:val="00E7020A"/>
    <w:rsid w:val="00E76798"/>
    <w:rsid w:val="00E773B9"/>
    <w:rsid w:val="00E81DD9"/>
    <w:rsid w:val="00E90E46"/>
    <w:rsid w:val="00EA15D2"/>
    <w:rsid w:val="00EA6FC6"/>
    <w:rsid w:val="00EB7844"/>
    <w:rsid w:val="00EC183C"/>
    <w:rsid w:val="00EC44A7"/>
    <w:rsid w:val="00EC5FF3"/>
    <w:rsid w:val="00EC721C"/>
    <w:rsid w:val="00ED36B4"/>
    <w:rsid w:val="00EE3515"/>
    <w:rsid w:val="00EE400D"/>
    <w:rsid w:val="00EF10FF"/>
    <w:rsid w:val="00EF3211"/>
    <w:rsid w:val="00EF3A44"/>
    <w:rsid w:val="00EF5927"/>
    <w:rsid w:val="00F0651B"/>
    <w:rsid w:val="00F105AA"/>
    <w:rsid w:val="00F12CB8"/>
    <w:rsid w:val="00F1407B"/>
    <w:rsid w:val="00F14F7E"/>
    <w:rsid w:val="00F2475E"/>
    <w:rsid w:val="00F3064D"/>
    <w:rsid w:val="00F31341"/>
    <w:rsid w:val="00F31680"/>
    <w:rsid w:val="00F46A8F"/>
    <w:rsid w:val="00F47C18"/>
    <w:rsid w:val="00F509F9"/>
    <w:rsid w:val="00F52B55"/>
    <w:rsid w:val="00F53BB4"/>
    <w:rsid w:val="00F54EC6"/>
    <w:rsid w:val="00F552E6"/>
    <w:rsid w:val="00F6066E"/>
    <w:rsid w:val="00F650AF"/>
    <w:rsid w:val="00F65B5D"/>
    <w:rsid w:val="00F71218"/>
    <w:rsid w:val="00F71DE6"/>
    <w:rsid w:val="00F771DC"/>
    <w:rsid w:val="00F83A22"/>
    <w:rsid w:val="00F87B8D"/>
    <w:rsid w:val="00FA0784"/>
    <w:rsid w:val="00FB08CC"/>
    <w:rsid w:val="00FC5127"/>
    <w:rsid w:val="00FC662F"/>
    <w:rsid w:val="00FD0F97"/>
    <w:rsid w:val="00FD7430"/>
    <w:rsid w:val="00FE078D"/>
    <w:rsid w:val="00FE0816"/>
    <w:rsid w:val="00FE546B"/>
    <w:rsid w:val="00FE745F"/>
    <w:rsid w:val="00FF46CD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30ECB"/>
  <w15:docId w15:val="{90257B3F-1B78-4CD4-969B-EE97F322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597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2973"/>
    <w:pPr>
      <w:keepNext/>
      <w:numPr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45DCE"/>
    <w:pPr>
      <w:numPr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40597"/>
    <w:pPr>
      <w:jc w:val="center"/>
    </w:pPr>
    <w:rPr>
      <w:b/>
      <w:sz w:val="20"/>
      <w:szCs w:val="20"/>
      <w:u w:val="single"/>
    </w:rPr>
  </w:style>
  <w:style w:type="character" w:customStyle="1" w:styleId="NzevChar">
    <w:name w:val="Název Char"/>
    <w:link w:val="Nzev"/>
    <w:rsid w:val="00540597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540597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semiHidden/>
    <w:rsid w:val="005405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40597"/>
    <w:pPr>
      <w:ind w:left="2124" w:hanging="2124"/>
      <w:jc w:val="both"/>
    </w:pPr>
    <w:rPr>
      <w:rFonts w:ascii="Arial" w:hAnsi="Arial"/>
      <w:b/>
      <w:sz w:val="20"/>
      <w:szCs w:val="20"/>
    </w:rPr>
  </w:style>
  <w:style w:type="character" w:customStyle="1" w:styleId="Zkladntextodsazen2Char">
    <w:name w:val="Základní text odsazený 2 Char"/>
    <w:link w:val="Zkladntextodsazen2"/>
    <w:semiHidden/>
    <w:rsid w:val="00540597"/>
    <w:rPr>
      <w:rFonts w:eastAsia="Times New Roman" w:cs="Arial"/>
      <w:b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540597"/>
    <w:pPr>
      <w:ind w:left="4950" w:hanging="4950"/>
      <w:jc w:val="both"/>
    </w:pPr>
    <w:rPr>
      <w:rFonts w:ascii="Arial" w:hAnsi="Arial"/>
      <w:bCs/>
      <w:sz w:val="20"/>
      <w:szCs w:val="20"/>
    </w:rPr>
  </w:style>
  <w:style w:type="character" w:customStyle="1" w:styleId="Zkladntextodsazen3Char">
    <w:name w:val="Základní text odsazený 3 Char"/>
    <w:link w:val="Zkladntextodsazen3"/>
    <w:semiHidden/>
    <w:rsid w:val="00540597"/>
    <w:rPr>
      <w:rFonts w:eastAsia="Times New Roman" w:cs="Arial"/>
      <w:bCs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40597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semiHidden/>
    <w:rsid w:val="00540597"/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uiPriority w:val="99"/>
    <w:unhideWhenUsed/>
    <w:rsid w:val="00597E78"/>
    <w:rPr>
      <w:color w:val="0000FF"/>
      <w:u w:val="single"/>
    </w:rPr>
  </w:style>
  <w:style w:type="table" w:styleId="Mkatabulky">
    <w:name w:val="Table Grid"/>
    <w:basedOn w:val="Normlntabulka"/>
    <w:uiPriority w:val="59"/>
    <w:rsid w:val="00EE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7507"/>
    <w:pPr>
      <w:ind w:left="720"/>
      <w:contextualSpacing/>
    </w:pPr>
  </w:style>
  <w:style w:type="character" w:customStyle="1" w:styleId="Nadpis4Char">
    <w:name w:val="Nadpis 4 Char"/>
    <w:link w:val="Nadpis4"/>
    <w:uiPriority w:val="9"/>
    <w:rsid w:val="0024297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Styl1">
    <w:name w:val="Styl1"/>
    <w:uiPriority w:val="99"/>
    <w:rsid w:val="00545DCE"/>
    <w:pPr>
      <w:numPr>
        <w:numId w:val="22"/>
      </w:numPr>
    </w:pPr>
  </w:style>
  <w:style w:type="numbering" w:customStyle="1" w:styleId="Styl2">
    <w:name w:val="Styl2"/>
    <w:uiPriority w:val="99"/>
    <w:rsid w:val="00545DCE"/>
    <w:pPr>
      <w:numPr>
        <w:numId w:val="23"/>
      </w:numPr>
    </w:pPr>
  </w:style>
  <w:style w:type="numbering" w:customStyle="1" w:styleId="Styl3">
    <w:name w:val="Styl3"/>
    <w:uiPriority w:val="99"/>
    <w:rsid w:val="00545DCE"/>
    <w:pPr>
      <w:numPr>
        <w:numId w:val="26"/>
      </w:numPr>
    </w:pPr>
  </w:style>
  <w:style w:type="numbering" w:customStyle="1" w:styleId="Styl4">
    <w:name w:val="Styl4"/>
    <w:uiPriority w:val="99"/>
    <w:rsid w:val="00545DCE"/>
    <w:pPr>
      <w:numPr>
        <w:numId w:val="29"/>
      </w:numPr>
    </w:pPr>
  </w:style>
  <w:style w:type="character" w:customStyle="1" w:styleId="Nadpis5Char">
    <w:name w:val="Nadpis 5 Char"/>
    <w:link w:val="Nadpis5"/>
    <w:uiPriority w:val="9"/>
    <w:rsid w:val="00545DCE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tyl5">
    <w:name w:val="Styl5"/>
    <w:uiPriority w:val="99"/>
    <w:rsid w:val="00545DCE"/>
    <w:pPr>
      <w:numPr>
        <w:numId w:val="34"/>
      </w:numPr>
    </w:pPr>
  </w:style>
  <w:style w:type="numbering" w:customStyle="1" w:styleId="Styl6">
    <w:name w:val="Styl6"/>
    <w:uiPriority w:val="99"/>
    <w:rsid w:val="00761B7A"/>
    <w:pPr>
      <w:numPr>
        <w:numId w:val="43"/>
      </w:numPr>
    </w:pPr>
  </w:style>
  <w:style w:type="numbering" w:customStyle="1" w:styleId="Styl7">
    <w:name w:val="Styl7"/>
    <w:uiPriority w:val="99"/>
    <w:rsid w:val="00761B7A"/>
    <w:pPr>
      <w:numPr>
        <w:numId w:val="4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5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7"/>
    <w:rPr>
      <w:rFonts w:ascii="Tahoma" w:eastAsia="Times New Roman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865F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50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7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079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79C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A429B4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5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70071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225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E53BB"/>
                        <w:left w:val="single" w:sz="6" w:space="8" w:color="DFDFDF"/>
                        <w:bottom w:val="single" w:sz="6" w:space="0" w:color="DFDFDF"/>
                        <w:right w:val="single" w:sz="6" w:space="8" w:color="DFDFDF"/>
                      </w:divBdr>
                      <w:divsChild>
                        <w:div w:id="6478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B5DA9-AD31-4969-90E7-F107CA0A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Links>
    <vt:vector size="6" baseType="variant"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mailto:756%20%20hovorka@compag.cz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Kubíková</dc:creator>
  <cp:lastModifiedBy>Kubelková Andrea</cp:lastModifiedBy>
  <cp:revision>2</cp:revision>
  <cp:lastPrinted>2021-12-03T13:19:00Z</cp:lastPrinted>
  <dcterms:created xsi:type="dcterms:W3CDTF">2022-12-07T07:55:00Z</dcterms:created>
  <dcterms:modified xsi:type="dcterms:W3CDTF">2022-12-07T07:55:00Z</dcterms:modified>
</cp:coreProperties>
</file>