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1379FB82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 w:rsidR="00CD6533">
        <w:t xml:space="preserve"> </w:t>
      </w:r>
      <w:r w:rsidR="00540511">
        <w:rPr>
          <w:color w:val="0070C0"/>
        </w:rPr>
        <w:t>Conempotary z.s.</w:t>
      </w:r>
      <w:r w:rsidR="00183258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3E04CF8D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540511">
        <w:rPr>
          <w:color w:val="0070C0"/>
        </w:rPr>
        <w:t xml:space="preserve">akce „Contemporary X-Mass“ 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F4D20CE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DF6573">
        <w:rPr>
          <w:color w:val="0070C0"/>
        </w:rPr>
        <w:t xml:space="preserve">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0EEE5EC1" w:rsidR="00300632" w:rsidRPr="00300632" w:rsidRDefault="00540511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Eva Šleisová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83258"/>
    <w:rsid w:val="002B3AFD"/>
    <w:rsid w:val="00300632"/>
    <w:rsid w:val="004A098F"/>
    <w:rsid w:val="00540511"/>
    <w:rsid w:val="009D65BC"/>
    <w:rsid w:val="00A2684D"/>
    <w:rsid w:val="00A45F72"/>
    <w:rsid w:val="00B97840"/>
    <w:rsid w:val="00CC78DF"/>
    <w:rsid w:val="00CD6533"/>
    <w:rsid w:val="00D1018A"/>
    <w:rsid w:val="00DF6573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14</cp:revision>
  <dcterms:created xsi:type="dcterms:W3CDTF">2020-03-20T11:15:00Z</dcterms:created>
  <dcterms:modified xsi:type="dcterms:W3CDTF">2022-11-21T13:40:00Z</dcterms:modified>
</cp:coreProperties>
</file>