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5C01" w14:textId="7178E150" w:rsidR="006658BF" w:rsidRPr="006658BF" w:rsidRDefault="008213A1" w:rsidP="00665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1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Dodatek č.1 smlouvy o dílo č.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Pr="00821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/2022</w:t>
      </w:r>
    </w:p>
    <w:p w14:paraId="0E26532E" w14:textId="77777777" w:rsidR="006658BF" w:rsidRPr="006658BF" w:rsidRDefault="006658BF" w:rsidP="006658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58BF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:</w:t>
      </w:r>
    </w:p>
    <w:p w14:paraId="6F51C3C1" w14:textId="573E67AC" w:rsidR="006658BF" w:rsidRPr="006658BF" w:rsidRDefault="006658BF" w:rsidP="006658BF">
      <w:p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58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Zhotovitel: Jaromír Slavík</w:t>
      </w:r>
      <w:r w:rsidRPr="006658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6658BF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  <w:r w:rsidRPr="006658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Jaromír Slavík</w:t>
      </w:r>
    </w:p>
    <w:p w14:paraId="2ECFBE39" w14:textId="235513E2" w:rsidR="006658BF" w:rsidRPr="006658BF" w:rsidRDefault="006658BF" w:rsidP="006658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58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Fučíkova 700</w:t>
      </w:r>
      <w:r w:rsidRPr="006658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Planá 348 15</w:t>
      </w:r>
      <w:r w:rsidRPr="006658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IČO : 73728837  DIČ: CZ7602231934</w:t>
      </w:r>
    </w:p>
    <w:p w14:paraId="72C154F7" w14:textId="77777777" w:rsidR="006658BF" w:rsidRPr="006658BF" w:rsidRDefault="006658BF" w:rsidP="006658B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58BF">
        <w:rPr>
          <w:rFonts w:ascii="Times New Roman" w:eastAsia="Times New Roman" w:hAnsi="Times New Roman" w:cs="Times New Roman"/>
          <w:sz w:val="24"/>
          <w:szCs w:val="24"/>
          <w:lang w:eastAsia="cs-CZ"/>
        </w:rPr>
        <w:t>( dále jen "zhotovitel")</w:t>
      </w:r>
    </w:p>
    <w:p w14:paraId="7DE573C6" w14:textId="77777777" w:rsidR="006658BF" w:rsidRPr="006658BF" w:rsidRDefault="006658BF" w:rsidP="006658B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58BF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6697706F" w14:textId="77777777" w:rsidR="006658BF" w:rsidRPr="006658BF" w:rsidRDefault="006658BF" w:rsidP="006658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58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 : Domov pro osoby se zdravotním postižením Milíře, příspěvková organizace</w:t>
      </w:r>
    </w:p>
    <w:p w14:paraId="5AC135C1" w14:textId="77777777" w:rsidR="006658BF" w:rsidRPr="006658BF" w:rsidRDefault="006658BF" w:rsidP="006658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58BF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Zastoupená: Blankou Šmichovou, ředitelkou</w:t>
      </w:r>
    </w:p>
    <w:p w14:paraId="41380860" w14:textId="77777777" w:rsidR="006658BF" w:rsidRPr="006658BF" w:rsidRDefault="006658BF" w:rsidP="006658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58BF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č.p. 193, 347 01 Milíře</w:t>
      </w:r>
    </w:p>
    <w:p w14:paraId="1DA62DDC" w14:textId="77777777" w:rsidR="006658BF" w:rsidRPr="006658BF" w:rsidRDefault="006658BF" w:rsidP="006658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58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</w:t>
      </w:r>
      <w:r w:rsidRPr="006658BF">
        <w:rPr>
          <w:rFonts w:ascii="Times New Roman" w:eastAsia="Times New Roman" w:hAnsi="Times New Roman" w:cs="Times New Roman"/>
          <w:sz w:val="24"/>
          <w:szCs w:val="24"/>
          <w:lang w:eastAsia="cs-CZ"/>
        </w:rPr>
        <w:t>: 48329771</w:t>
      </w:r>
    </w:p>
    <w:p w14:paraId="0B3A0261" w14:textId="77777777" w:rsidR="006658BF" w:rsidRPr="006658BF" w:rsidRDefault="006658BF" w:rsidP="006658BF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58BF">
        <w:rPr>
          <w:rFonts w:ascii="Times New Roman" w:eastAsia="Times New Roman" w:hAnsi="Times New Roman" w:cs="Times New Roman"/>
          <w:sz w:val="24"/>
          <w:szCs w:val="24"/>
          <w:lang w:eastAsia="cs-CZ"/>
        </w:rPr>
        <w:t>( dále jen "objednatel " )</w:t>
      </w:r>
    </w:p>
    <w:p w14:paraId="1C755441" w14:textId="77777777" w:rsidR="00687EE8" w:rsidRDefault="00687EE8" w:rsidP="0068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2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uzavírají níže uvedeného dne, měsíce a roku dodatek následujícího znění: </w:t>
      </w:r>
    </w:p>
    <w:p w14:paraId="5C2DFAC8" w14:textId="6115FED2" w:rsidR="00687EE8" w:rsidRDefault="00687EE8" w:rsidP="00687EE8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832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14:paraId="6AFABB32" w14:textId="77777777" w:rsidR="00687EE8" w:rsidRPr="00783286" w:rsidRDefault="00687EE8" w:rsidP="00687EE8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832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Úvodní ustanovení</w:t>
      </w:r>
    </w:p>
    <w:p w14:paraId="2FEC66A0" w14:textId="77777777" w:rsidR="00687EE8" w:rsidRPr="00783286" w:rsidRDefault="00687EE8" w:rsidP="00687EE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14:paraId="01A255ED" w14:textId="77777777" w:rsidR="00687EE8" w:rsidRPr="00687EE8" w:rsidRDefault="00687EE8" w:rsidP="00687EE8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E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uzavřely dne </w:t>
      </w:r>
      <w:r w:rsidRPr="00687E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4. 11. </w:t>
      </w:r>
      <w:r w:rsidRPr="00687E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2022 Smlouvu o dílo (dále také jen „Smlouva“), jejímž předmětem je realizace díla </w:t>
      </w:r>
      <w:r w:rsidRPr="00687EE8">
        <w:rPr>
          <w:rFonts w:ascii="Times New Roman" w:hAnsi="Times New Roman" w:cs="Times New Roman"/>
          <w:b/>
          <w:bCs/>
          <w:sz w:val="24"/>
          <w:szCs w:val="24"/>
        </w:rPr>
        <w:t>LED osvětlení v DOZP Milíře</w:t>
      </w:r>
      <w:r w:rsidRPr="00687EE8">
        <w:rPr>
          <w:rFonts w:ascii="Times New Roman" w:hAnsi="Times New Roman" w:cs="Times New Roman"/>
          <w:sz w:val="24"/>
          <w:szCs w:val="24"/>
        </w:rPr>
        <w:t xml:space="preserve"> spočívajícího ve:</w:t>
      </w:r>
    </w:p>
    <w:p w14:paraId="4BC720D1" w14:textId="77777777" w:rsidR="00687EE8" w:rsidRPr="00C60E68" w:rsidRDefault="00687EE8" w:rsidP="005E66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E68">
        <w:rPr>
          <w:rFonts w:ascii="Times New Roman" w:hAnsi="Times New Roman" w:cs="Times New Roman"/>
          <w:sz w:val="24"/>
          <w:szCs w:val="24"/>
        </w:rPr>
        <w:t>výměně stávajícího osvětlení včetně elektroinstalace v místnostech a skladech objektu Domova pro osoby se zdravotním postižením Milíře, příspěvková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E68">
        <w:rPr>
          <w:rFonts w:ascii="Times New Roman" w:hAnsi="Times New Roman" w:cs="Times New Roman"/>
          <w:sz w:val="24"/>
          <w:szCs w:val="24"/>
        </w:rPr>
        <w:t>organizace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0E68">
        <w:rPr>
          <w:rFonts w:ascii="Times New Roman" w:hAnsi="Times New Roman" w:cs="Times New Roman"/>
          <w:sz w:val="24"/>
          <w:szCs w:val="24"/>
        </w:rPr>
        <w:t xml:space="preserve"> a to provedením následných prací: demontáž stávajících osvětlovacích těles, oprava elektroinstalace osvětlovacích těles, montáž nových LED osvětlovacích těles, </w:t>
      </w:r>
      <w:r w:rsidRPr="00F61C09">
        <w:rPr>
          <w:rFonts w:ascii="Times New Roman" w:hAnsi="Times New Roman" w:cs="Times New Roman"/>
          <w:sz w:val="24"/>
          <w:szCs w:val="24"/>
        </w:rPr>
        <w:t>provedení jednotlivých zkoušek provozu včetně předání veškeré dokumentace</w:t>
      </w:r>
      <w:r>
        <w:rPr>
          <w:rFonts w:ascii="Times New Roman" w:hAnsi="Times New Roman" w:cs="Times New Roman"/>
          <w:sz w:val="24"/>
          <w:szCs w:val="24"/>
        </w:rPr>
        <w:t>, případně potřebné</w:t>
      </w:r>
      <w:r w:rsidRPr="00F61C09">
        <w:rPr>
          <w:rFonts w:ascii="Times New Roman" w:hAnsi="Times New Roman" w:cs="Times New Roman"/>
          <w:sz w:val="24"/>
          <w:szCs w:val="24"/>
        </w:rPr>
        <w:t xml:space="preserve"> </w:t>
      </w:r>
      <w:r w:rsidRPr="00C60E68">
        <w:rPr>
          <w:rFonts w:ascii="Times New Roman" w:hAnsi="Times New Roman" w:cs="Times New Roman"/>
          <w:sz w:val="24"/>
          <w:szCs w:val="24"/>
        </w:rPr>
        <w:t>provedení jednotlivých revizí včetně vystavení protokolů a vyhotovení dokumentace skutečného stavu, vše dle zpracované cenové nabídky zhotovitele;</w:t>
      </w:r>
    </w:p>
    <w:p w14:paraId="0836B9E9" w14:textId="77777777" w:rsidR="00687EE8" w:rsidRDefault="00687EE8" w:rsidP="005E66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E68">
        <w:rPr>
          <w:rFonts w:ascii="Times New Roman" w:hAnsi="Times New Roman" w:cs="Times New Roman"/>
          <w:sz w:val="24"/>
          <w:szCs w:val="24"/>
        </w:rPr>
        <w:t>závěrečném úklidu, odvozu a nezávadné likvidaci veškerých odpadů vzniklých při provádění opravy včetně doložení potvrzení o jejich nezávadné likvidaci;</w:t>
      </w:r>
    </w:p>
    <w:p w14:paraId="2D6FB065" w14:textId="65C43995" w:rsidR="00232C75" w:rsidRPr="002970DE" w:rsidRDefault="00687EE8" w:rsidP="005E66B6">
      <w:pPr>
        <w:pStyle w:val="Odstavecseseznamem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C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dodatek se uzavírá po vzájemné dohodě smluvních stran, a to vzhledem k nutnosti </w:t>
      </w:r>
      <w:r w:rsidR="00232C75" w:rsidRPr="00232C75">
        <w:rPr>
          <w:rFonts w:ascii="Times New Roman" w:eastAsia="Times New Roman" w:hAnsi="Times New Roman" w:cs="Times New Roman"/>
          <w:sz w:val="24"/>
          <w:szCs w:val="24"/>
          <w:lang w:eastAsia="cs-CZ"/>
        </w:rPr>
        <w:t>rozšíření výměny osvětlení v dalších prostorách organizace</w:t>
      </w:r>
      <w:r w:rsidR="00232C75" w:rsidRPr="00232C75">
        <w:t xml:space="preserve"> </w:t>
      </w:r>
      <w:r w:rsidR="00232C75" w:rsidRPr="00232C75">
        <w:rPr>
          <w:rFonts w:ascii="Times New Roman" w:eastAsia="Times New Roman" w:hAnsi="Times New Roman" w:cs="Times New Roman"/>
          <w:sz w:val="24"/>
          <w:szCs w:val="24"/>
          <w:lang w:eastAsia="cs-CZ"/>
        </w:rPr>
        <w:t>související s</w:t>
      </w:r>
      <w:r w:rsidR="00232C7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32C75" w:rsidRPr="00232C75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realizací</w:t>
      </w:r>
      <w:r w:rsidR="00232C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32C75" w:rsidRPr="00232C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předmětu Smlouvy uvedené v předchozím odstavci tohoto článku dodatku a tím nutné změně ceny díla.  </w:t>
      </w:r>
    </w:p>
    <w:tbl>
      <w:tblPr>
        <w:tblW w:w="104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0"/>
      </w:tblGrid>
      <w:tr w:rsidR="00232C75" w:rsidRPr="00F46F1A" w14:paraId="2C44A6AB" w14:textId="77777777" w:rsidTr="00BC16B6">
        <w:trPr>
          <w:trHeight w:val="315"/>
          <w:jc w:val="center"/>
        </w:trPr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CA97" w14:textId="577DB669" w:rsidR="00232C75" w:rsidRPr="00232C75" w:rsidRDefault="00232C75" w:rsidP="0023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Hlk121216457"/>
          </w:p>
          <w:bookmarkEnd w:id="0"/>
          <w:p w14:paraId="11CAC6E5" w14:textId="17D7BDB8" w:rsidR="00232C75" w:rsidRPr="00F46F1A" w:rsidRDefault="00232C75" w:rsidP="00BC16B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46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II.</w:t>
            </w:r>
          </w:p>
          <w:p w14:paraId="2B3CEFF9" w14:textId="77777777" w:rsidR="00232C75" w:rsidRPr="00F46F1A" w:rsidRDefault="00232C75" w:rsidP="00BC16B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46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Předmět dodatku</w:t>
            </w:r>
          </w:p>
          <w:p w14:paraId="24D3E869" w14:textId="77777777" w:rsidR="002970DE" w:rsidRPr="002970DE" w:rsidRDefault="002970DE" w:rsidP="002970DE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p w14:paraId="258A332C" w14:textId="77777777" w:rsidR="002970DE" w:rsidRPr="002970DE" w:rsidRDefault="002970DE" w:rsidP="002970DE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p w14:paraId="36FAF005" w14:textId="33D5AB25" w:rsidR="00232C75" w:rsidRDefault="00232C75" w:rsidP="002970DE">
            <w:pPr>
              <w:pStyle w:val="Odstavecseseznamem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6F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Smluvní strany se dohodly, že v rámci předmětu Smlouvy je nutno rozšířit obsah původně ve Smlouvě sjednaného plnění o služby a dodávky, které je nutné z ekonomických a technických důvodů zadat pouze Zhotoviteli. </w:t>
            </w:r>
          </w:p>
          <w:p w14:paraId="53D6C8AE" w14:textId="77777777" w:rsidR="00232C75" w:rsidRDefault="00232C75" w:rsidP="00C05900">
            <w:pPr>
              <w:pStyle w:val="Odstavecseseznamem"/>
              <w:numPr>
                <w:ilvl w:val="1"/>
                <w:numId w:val="9"/>
              </w:numPr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6F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Rozsah dohodnutých změn je definován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následovně:</w:t>
            </w:r>
          </w:p>
          <w:p w14:paraId="71DDA562" w14:textId="77777777" w:rsidR="00232C75" w:rsidRDefault="00232C75" w:rsidP="00C05900">
            <w:pPr>
              <w:pStyle w:val="Odstavecseseznamem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tbl>
            <w:tblPr>
              <w:tblW w:w="10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0"/>
              <w:gridCol w:w="960"/>
              <w:gridCol w:w="1420"/>
              <w:gridCol w:w="1638"/>
              <w:gridCol w:w="1982"/>
            </w:tblGrid>
            <w:tr w:rsidR="000A5F1E" w:rsidRPr="00C30569" w14:paraId="0B60548E" w14:textId="77777777" w:rsidTr="00C05900">
              <w:trPr>
                <w:trHeight w:val="300"/>
              </w:trPr>
              <w:tc>
                <w:tcPr>
                  <w:tcW w:w="1042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08D857" w14:textId="61568A03" w:rsidR="000A5F1E" w:rsidRPr="00C30569" w:rsidRDefault="00C05900" w:rsidP="00AA6D5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Výměna 12 ks Led osvětlení na schodištích</w:t>
                  </w:r>
                </w:p>
              </w:tc>
            </w:tr>
            <w:tr w:rsidR="00AA6D50" w:rsidRPr="00C30569" w14:paraId="74D79C40" w14:textId="77777777" w:rsidTr="00C05900">
              <w:trPr>
                <w:trHeight w:val="300"/>
              </w:trPr>
              <w:tc>
                <w:tcPr>
                  <w:tcW w:w="44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C4A4519" w14:textId="77777777" w:rsidR="00AA6D50" w:rsidRPr="00C30569" w:rsidRDefault="00AA6D50" w:rsidP="00AA6D5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název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849A3A0" w14:textId="77777777" w:rsidR="00AA6D50" w:rsidRPr="00C30569" w:rsidRDefault="00AA6D50" w:rsidP="00AA6D5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MJ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C171F44" w14:textId="77777777" w:rsidR="00AA6D50" w:rsidRPr="00C30569" w:rsidRDefault="00AA6D50" w:rsidP="00AA6D5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Množství v MJ</w:t>
                  </w:r>
                </w:p>
              </w:tc>
              <w:tc>
                <w:tcPr>
                  <w:tcW w:w="362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E17745B" w14:textId="77777777" w:rsidR="00AA6D50" w:rsidRPr="00C30569" w:rsidRDefault="00AA6D50" w:rsidP="00AA6D5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Cena bez DPH</w:t>
                  </w:r>
                </w:p>
              </w:tc>
            </w:tr>
            <w:tr w:rsidR="00AA6D50" w:rsidRPr="00C30569" w14:paraId="58141521" w14:textId="77777777" w:rsidTr="00C05900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E923140" w14:textId="77777777" w:rsidR="00AA6D50" w:rsidRPr="00C30569" w:rsidRDefault="00AA6D50" w:rsidP="00AA6D50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9780A3E" w14:textId="77777777" w:rsidR="00AA6D50" w:rsidRPr="00C30569" w:rsidRDefault="00AA6D50" w:rsidP="00AA6D50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D2DA386" w14:textId="77777777" w:rsidR="00AA6D50" w:rsidRPr="00C30569" w:rsidRDefault="00AA6D50" w:rsidP="00AA6D50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AE70B98" w14:textId="77777777" w:rsidR="00AA6D50" w:rsidRPr="00C30569" w:rsidRDefault="00AA6D50" w:rsidP="00AA6D50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za MJ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CB49DBD" w14:textId="77777777" w:rsidR="00AA6D50" w:rsidRPr="00C30569" w:rsidRDefault="00AA6D50" w:rsidP="00AA6D50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Celkem</w:t>
                  </w:r>
                </w:p>
              </w:tc>
            </w:tr>
            <w:tr w:rsidR="000A5F1E" w:rsidRPr="00C30569" w14:paraId="0BF8DC97" w14:textId="77777777" w:rsidTr="00C05900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1979EE3" w14:textId="460725C4" w:rsidR="000A5F1E" w:rsidRPr="00C30569" w:rsidRDefault="000A5F1E" w:rsidP="000A5F1E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 xml:space="preserve">LED panel 120x30 </w:t>
                  </w:r>
                  <w:r w:rsidR="00BB664C"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36 W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0B728BC" w14:textId="77777777" w:rsidR="000A5F1E" w:rsidRPr="00C30569" w:rsidRDefault="000A5F1E" w:rsidP="000A5F1E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DA2659A" w14:textId="57AC0CCD" w:rsidR="000A5F1E" w:rsidRPr="00C30569" w:rsidRDefault="000A5F1E" w:rsidP="000A5F1E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A208C5A" w14:textId="1D29C027" w:rsidR="000A5F1E" w:rsidRPr="00C30569" w:rsidRDefault="000A5F1E" w:rsidP="000A5F1E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 xml:space="preserve">1 </w:t>
                  </w:r>
                  <w:r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4</w:t>
                  </w:r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93,00 Kč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DB53681" w14:textId="20D171F8" w:rsidR="000A5F1E" w:rsidRPr="00C30569" w:rsidRDefault="000A5F1E" w:rsidP="00C0590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5D749C">
                    <w:t>17 916,00 Kč</w:t>
                  </w:r>
                </w:p>
              </w:tc>
            </w:tr>
            <w:tr w:rsidR="000A5F1E" w:rsidRPr="00C30569" w14:paraId="5191C72B" w14:textId="77777777" w:rsidTr="00C05900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B084282" w14:textId="77777777" w:rsidR="000A5F1E" w:rsidRPr="00C30569" w:rsidRDefault="000A5F1E" w:rsidP="000A5F1E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pom,spoj,kotvící mat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6EC4B2B" w14:textId="77777777" w:rsidR="000A5F1E" w:rsidRPr="00C30569" w:rsidRDefault="000A5F1E" w:rsidP="000A5F1E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20C9792" w14:textId="77777777" w:rsidR="000A5F1E" w:rsidRPr="00C30569" w:rsidRDefault="000A5F1E" w:rsidP="000A5F1E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81FAC0F" w14:textId="3118ED5B" w:rsidR="000A5F1E" w:rsidRPr="00C30569" w:rsidRDefault="000A5F1E" w:rsidP="000A5F1E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700</w:t>
                  </w:r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,00 Kč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2188422" w14:textId="182326BF" w:rsidR="000A5F1E" w:rsidRPr="00C30569" w:rsidRDefault="000A5F1E" w:rsidP="00C0590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5D749C">
                    <w:t>700,00 Kč</w:t>
                  </w:r>
                </w:p>
              </w:tc>
            </w:tr>
            <w:tr w:rsidR="000A5F1E" w:rsidRPr="00C30569" w14:paraId="228D66DE" w14:textId="77777777" w:rsidTr="00C05900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092AD03" w14:textId="1A2740EA" w:rsidR="000A5F1E" w:rsidRPr="00C30569" w:rsidRDefault="000A5F1E" w:rsidP="000A5F1E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 xml:space="preserve">demontáž původních svítidel včetně </w:t>
                  </w:r>
                  <w:proofErr w:type="gramStart"/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likvidace</w:t>
                  </w:r>
                  <w:r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 xml:space="preserve">- </w:t>
                  </w:r>
                  <w:r w:rsidR="00BB664C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z</w:t>
                  </w:r>
                  <w:r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tížené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 xml:space="preserve"> podmínky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604379C" w14:textId="77777777" w:rsidR="000A5F1E" w:rsidRPr="00C30569" w:rsidRDefault="000A5F1E" w:rsidP="000A5F1E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AD64E9D" w14:textId="671305B2" w:rsidR="000A5F1E" w:rsidRPr="00C30569" w:rsidRDefault="000A5F1E" w:rsidP="000A5F1E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A92A917" w14:textId="2A9E3BA0" w:rsidR="000A5F1E" w:rsidRPr="00C30569" w:rsidRDefault="000A5F1E" w:rsidP="000A5F1E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308</w:t>
                  </w:r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,00 Kč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76D98D7" w14:textId="5E3CB659" w:rsidR="000A5F1E" w:rsidRPr="00C30569" w:rsidRDefault="000A5F1E" w:rsidP="00C0590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5D749C">
                    <w:t>3 696,00 Kč</w:t>
                  </w:r>
                </w:p>
              </w:tc>
            </w:tr>
            <w:tr w:rsidR="000A5F1E" w:rsidRPr="00C30569" w14:paraId="0C447049" w14:textId="77777777" w:rsidTr="00C05900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5B028AB" w14:textId="55A89A76" w:rsidR="000A5F1E" w:rsidRPr="00C30569" w:rsidRDefault="000A5F1E" w:rsidP="000A5F1E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 xml:space="preserve">montáž nových svítidel, včetně </w:t>
                  </w:r>
                  <w:proofErr w:type="gramStart"/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revize</w:t>
                  </w:r>
                  <w:r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 xml:space="preserve">- </w:t>
                  </w:r>
                  <w:r w:rsidR="00BB664C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z</w:t>
                  </w:r>
                  <w:r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tížené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 xml:space="preserve"> podmínky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214EFAD" w14:textId="77777777" w:rsidR="000A5F1E" w:rsidRPr="00C30569" w:rsidRDefault="000A5F1E" w:rsidP="000A5F1E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83BAB99" w14:textId="66F0C9B3" w:rsidR="000A5F1E" w:rsidRPr="00C30569" w:rsidRDefault="000A5F1E" w:rsidP="000A5F1E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432C7DA" w14:textId="6BEE33AB" w:rsidR="000A5F1E" w:rsidRPr="00C30569" w:rsidRDefault="000A5F1E" w:rsidP="000A5F1E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7</w:t>
                  </w:r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00,00 Kč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B29C3AB" w14:textId="74E19010" w:rsidR="000A5F1E" w:rsidRPr="00C30569" w:rsidRDefault="000A5F1E" w:rsidP="00C0590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5D749C">
                    <w:t>8 400,00 Kč</w:t>
                  </w:r>
                </w:p>
              </w:tc>
            </w:tr>
            <w:tr w:rsidR="00AA6D50" w:rsidRPr="00C30569" w14:paraId="1E96E1E7" w14:textId="77777777" w:rsidTr="00C05900">
              <w:trPr>
                <w:trHeight w:val="300"/>
              </w:trPr>
              <w:tc>
                <w:tcPr>
                  <w:tcW w:w="843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5E44C3F" w14:textId="77777777" w:rsidR="00AA6D50" w:rsidRPr="00C30569" w:rsidRDefault="00AA6D50" w:rsidP="00AA6D50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celkem bez DPH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24DD2A6" w14:textId="0FA780EF" w:rsidR="00AA6D50" w:rsidRPr="000A5F1E" w:rsidRDefault="000A5F1E" w:rsidP="00C0590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30 712,00 Kč</w:t>
                  </w:r>
                </w:p>
              </w:tc>
            </w:tr>
            <w:tr w:rsidR="00AA6D50" w:rsidRPr="00C30569" w14:paraId="2DA10BA9" w14:textId="77777777" w:rsidTr="00C05900">
              <w:trPr>
                <w:trHeight w:val="300"/>
              </w:trPr>
              <w:tc>
                <w:tcPr>
                  <w:tcW w:w="843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D652C38" w14:textId="77777777" w:rsidR="00AA6D50" w:rsidRPr="00C30569" w:rsidRDefault="00AA6D50" w:rsidP="00AA6D50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DPH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D5E16E4" w14:textId="4C6BF214" w:rsidR="00AA6D50" w:rsidRPr="00C30569" w:rsidRDefault="00C05900" w:rsidP="00C0590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4 606,80</w:t>
                  </w:r>
                  <w:r w:rsidR="00AA6D50"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 xml:space="preserve"> Kč</w:t>
                  </w:r>
                </w:p>
              </w:tc>
            </w:tr>
            <w:tr w:rsidR="00AA6D50" w:rsidRPr="00C30569" w14:paraId="471E7946" w14:textId="77777777" w:rsidTr="00C05900">
              <w:trPr>
                <w:trHeight w:val="300"/>
              </w:trPr>
              <w:tc>
                <w:tcPr>
                  <w:tcW w:w="843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6491C47" w14:textId="77777777" w:rsidR="00AA6D50" w:rsidRPr="00C30569" w:rsidRDefault="00AA6D50" w:rsidP="00AA6D50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cena celkem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DCE8705" w14:textId="1BE94676" w:rsidR="00AA6D50" w:rsidRPr="00C30569" w:rsidRDefault="00C05900" w:rsidP="00C05900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>35 318,8</w:t>
                  </w:r>
                  <w:r w:rsidR="00AA6D50" w:rsidRPr="00C30569">
                    <w:rPr>
                      <w:rFonts w:ascii="Calibri" w:eastAsia="Calibri" w:hAnsi="Calibri" w:cs="Calibri"/>
                      <w:color w:val="000000"/>
                      <w:lang w:eastAsia="cs-CZ"/>
                    </w:rPr>
                    <w:t xml:space="preserve"> Kč</w:t>
                  </w:r>
                </w:p>
              </w:tc>
            </w:tr>
          </w:tbl>
          <w:p w14:paraId="31D31342" w14:textId="77777777" w:rsidR="00232C75" w:rsidRPr="000A5F1E" w:rsidRDefault="00232C75" w:rsidP="00C05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215A4EA" w14:textId="15A1BC33" w:rsidR="00232C75" w:rsidRDefault="00232C75" w:rsidP="00C05900">
            <w:pPr>
              <w:pStyle w:val="Odstavecseseznamem"/>
              <w:numPr>
                <w:ilvl w:val="1"/>
                <w:numId w:val="9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  <w:r w:rsidRPr="00F46F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odatečné služby </w:t>
            </w:r>
            <w:r w:rsidR="00AA6D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Pr="00F46F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dodávky jsou nezbytné a změna v osobě dodavatele není možná z ekonomických a technických důvodů souvisejících se slučitelností a interoperabilitou se službami a dodávkami, změna v osobě dodavatele by způsobila Objednateli značné obtíže a výrazné zvýšení nákladů. </w:t>
            </w:r>
          </w:p>
          <w:p w14:paraId="4364A73C" w14:textId="5809A5ED" w:rsidR="00232C75" w:rsidRDefault="00232C75" w:rsidP="00C05900">
            <w:pPr>
              <w:pStyle w:val="Odstavecseseznamem"/>
              <w:numPr>
                <w:ilvl w:val="1"/>
                <w:numId w:val="9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6F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Smluvní strany se v souladu se zákonem č. 526/1990 Sb., o cenách, ve znění pozdějších předpisů dohodly, že </w:t>
            </w:r>
            <w:r w:rsidRPr="008E6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cena za provedení dodatečných, služeb a dodávek činí částku ve výši </w:t>
            </w:r>
            <w:r w:rsidR="00C0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30 712</w:t>
            </w:r>
            <w:r w:rsidRPr="008E6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 bez DPH</w:t>
            </w:r>
            <w:r w:rsidRPr="00F46F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14:paraId="077076F3" w14:textId="70FD9D2D" w:rsidR="00232C75" w:rsidRDefault="00232C75" w:rsidP="00C05900">
            <w:pPr>
              <w:pStyle w:val="Odstavecseseznamem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6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elková c</w:t>
            </w:r>
            <w:r w:rsidRPr="008E6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ena díla uvedená ve Smlouvě tedy nově činí částku ve výši </w:t>
            </w:r>
            <w:r w:rsidR="00C0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368 138,00 </w:t>
            </w:r>
            <w:r w:rsidRPr="008E6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Kč bez DPH</w:t>
            </w:r>
            <w:r w:rsidRPr="00F46F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K ceně bude připočtena DPH dle platných právních předpisů. </w:t>
            </w:r>
          </w:p>
          <w:p w14:paraId="00900D11" w14:textId="2F4D0B72" w:rsidR="00232C75" w:rsidRDefault="00232C75" w:rsidP="00C05900">
            <w:pPr>
              <w:pStyle w:val="Odstavecseseznamem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E6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elková c</w:t>
            </w:r>
            <w:r w:rsidRPr="008E6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díla </w:t>
            </w:r>
            <w:r w:rsidRPr="008E6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včetně DPH je stanovena ve výši </w:t>
            </w:r>
            <w:r w:rsidR="00C0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423 358,70</w:t>
            </w:r>
            <w:r w:rsidRPr="008E6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Kč. </w:t>
            </w:r>
          </w:p>
          <w:p w14:paraId="3151EEE9" w14:textId="77777777" w:rsidR="00232C75" w:rsidRDefault="00232C75" w:rsidP="00C05900">
            <w:pPr>
              <w:pStyle w:val="Odstavecseseznamem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6F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je sjednána jako nejvýše přípustná a obsahuje veškeré náklady zajišťující řádné provedení víceprací.</w:t>
            </w:r>
          </w:p>
          <w:p w14:paraId="2F474128" w14:textId="74AC7AC9" w:rsidR="00232C75" w:rsidRDefault="00232C75" w:rsidP="00C05900">
            <w:pPr>
              <w:pStyle w:val="Odstavecseseznamem"/>
              <w:numPr>
                <w:ilvl w:val="1"/>
                <w:numId w:val="9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za provedené </w:t>
            </w:r>
            <w:r w:rsidR="005856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služby a dodávky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které jsou sjednány tímto dodatkem, bude</w:t>
            </w:r>
            <w:r w:rsidR="00C059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objednatelem zhotoviteli uhrazena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 dokončení a převzetí díla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dle rozsahu skutečně provedených prací a odsouhlaseného soupisu provedených prací. Faktura bude doručena nejpozději do </w:t>
            </w:r>
            <w:r w:rsidR="00C059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12. 2022. Splatnost faktur bude do 14-ti dnů po doručení objednateli.</w:t>
            </w:r>
          </w:p>
          <w:p w14:paraId="5B9B58B5" w14:textId="77777777" w:rsidR="00232C75" w:rsidRDefault="00232C75" w:rsidP="00C05900">
            <w:pPr>
              <w:pStyle w:val="Odstavecseseznamem"/>
              <w:numPr>
                <w:ilvl w:val="1"/>
                <w:numId w:val="9"/>
              </w:numPr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6F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Ostatní ustanovení Smlouvy zůstávají tímto dodatkem nedotčena. V ostatním se práva a povinnosti smluvních stran vzniklé na základě tohoto dodatku řídí Smlouvou. </w:t>
            </w:r>
          </w:p>
          <w:p w14:paraId="71A710A6" w14:textId="77777777" w:rsidR="00232C75" w:rsidRPr="00F46F1A" w:rsidRDefault="00232C75" w:rsidP="00BC16B6">
            <w:pPr>
              <w:pStyle w:val="Odstavecseseznamem"/>
              <w:spacing w:before="240" w:line="240" w:lineRule="auto"/>
              <w:ind w:left="794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46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IV.</w:t>
            </w:r>
          </w:p>
          <w:p w14:paraId="3136A040" w14:textId="77777777" w:rsidR="00232C75" w:rsidRPr="00F46F1A" w:rsidRDefault="00232C75" w:rsidP="00BC16B6">
            <w:pPr>
              <w:pStyle w:val="Odstavecseseznamem"/>
              <w:spacing w:before="240" w:line="240" w:lineRule="auto"/>
              <w:ind w:left="794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46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Závěrečná ustanovení</w:t>
            </w:r>
          </w:p>
          <w:p w14:paraId="17AE791D" w14:textId="77777777" w:rsidR="00232C75" w:rsidRPr="00F46F1A" w:rsidRDefault="00232C75" w:rsidP="00232C75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p w14:paraId="1B691A6A" w14:textId="77777777" w:rsidR="00232C75" w:rsidRDefault="00232C75" w:rsidP="00232C75">
            <w:pPr>
              <w:pStyle w:val="Odstavecseseznamem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6F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Tento dodatek nabývá platnosti dnem jeho podpisu oprávněnými zástupci obou smluvních stran a účinnosti dnem jeho uveřejnění v registru smluv v souladu se zákonem č. 340/2015 Sb., o zvláštních podmínkách účinnosti některých smluv, uveřejňování těchto smluv a o registru smluv (zákon o registru smluv), ve znění pozdějších předpisů. </w:t>
            </w:r>
          </w:p>
          <w:p w14:paraId="2A2715EC" w14:textId="77777777" w:rsidR="00232C75" w:rsidRDefault="00232C75" w:rsidP="00232C75">
            <w:pPr>
              <w:pStyle w:val="Odstavecseseznamem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6F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Tento dodatek je vyhotoven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Pr="00F46F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dvou</w:t>
            </w:r>
            <w:r w:rsidRPr="00F46F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vyhotovení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ch, přičemž každá strana obdrží jednu kopii</w:t>
            </w:r>
            <w:r w:rsidRPr="00F46F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3880C82A" w14:textId="77777777" w:rsidR="00232C75" w:rsidRDefault="00232C75" w:rsidP="00232C75">
            <w:pPr>
              <w:pStyle w:val="Odstavecseseznamem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6F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Zhotovitel bezvýhradně souhlasí se zveřejněním plného znění dodatku tak, aby tento dodatek mohl být předmětem poskytnuté informace ve smyslu zákona č. 106/1999 Sb., o svobodném přístupu k informacím, ve znění pozdějších předpisů. Zhotovitel rovněž bezvýhradně souhlasí s uveřejněním plného znění tohoto dodatku dle § 219 zákona č. 134/2016 Sb., o zadávání veřejných zakázek, ve znění pozdějších předpisů a dle zákona č. 340/2015 Sb., o zvláštních podmínkách účinnosti některých smluv, uveřejňování těchto smluv a o registru smluv (zákon o registru smluv), ve znění pozdějších předpisů.</w:t>
            </w:r>
          </w:p>
          <w:p w14:paraId="3F8BCD66" w14:textId="77777777" w:rsidR="00232C75" w:rsidRDefault="00232C75" w:rsidP="00232C75">
            <w:pPr>
              <w:pStyle w:val="Odstavecseseznamem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6F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Smluvní strany prohlašují, že si dodatek před jeho podpisem přečetly a s jeho obsahem bez výhrad souhlasí. Dodatek je vyjádřením jejich pravé, skutečné, svobodné a vážné vůle. Na důkaz pravosti a pravdivosti těchto prohlášení připojují oprávnění zástupci smluvních stran své vlastnoruční podpisy. </w:t>
            </w:r>
          </w:p>
          <w:p w14:paraId="7153893C" w14:textId="77777777" w:rsidR="00232C75" w:rsidRDefault="00232C75" w:rsidP="00BC16B6">
            <w:pPr>
              <w:pStyle w:val="Odstavecseseznamem"/>
              <w:spacing w:before="240" w:after="0" w:line="240" w:lineRule="auto"/>
              <w:ind w:left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CC4B211" w14:textId="792A9F29" w:rsidR="00232C75" w:rsidRDefault="00232C75" w:rsidP="00BC16B6">
            <w:pPr>
              <w:pStyle w:val="Odstavecseseznamem"/>
              <w:spacing w:before="240" w:after="0" w:line="240" w:lineRule="auto"/>
              <w:ind w:left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6F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Milířích</w:t>
            </w:r>
            <w:r w:rsidRPr="00F46F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dne </w:t>
            </w:r>
            <w:r w:rsidR="00C059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5. 12.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2022                                                       </w:t>
            </w:r>
            <w:r w:rsidRPr="00F46F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Milířích</w:t>
            </w:r>
            <w:r w:rsidRPr="00F46F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dne </w:t>
            </w:r>
            <w:r w:rsidR="00C059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5. 12. 2022</w:t>
            </w:r>
          </w:p>
          <w:p w14:paraId="10F005FA" w14:textId="77777777" w:rsidR="00232C75" w:rsidRDefault="00232C75" w:rsidP="00BC16B6">
            <w:pPr>
              <w:pStyle w:val="Odstavecseseznamem"/>
              <w:spacing w:after="0" w:line="240" w:lineRule="auto"/>
              <w:ind w:left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3220C74" w14:textId="77777777" w:rsidR="00232C75" w:rsidRPr="00F46F1A" w:rsidRDefault="00232C75" w:rsidP="00BC16B6">
            <w:pPr>
              <w:pStyle w:val="Odstavecseseznamem"/>
              <w:spacing w:after="0" w:line="240" w:lineRule="auto"/>
              <w:ind w:left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6F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Objednatele: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                 </w:t>
            </w:r>
            <w:r w:rsidRPr="00F46F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Zhotovitele:</w:t>
            </w:r>
          </w:p>
        </w:tc>
      </w:tr>
    </w:tbl>
    <w:p w14:paraId="2D987764" w14:textId="0A104690" w:rsidR="00687EE8" w:rsidRPr="00C05900" w:rsidRDefault="00687EE8" w:rsidP="00C059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E23EA" w14:textId="77777777" w:rsidR="006658BF" w:rsidRPr="006658BF" w:rsidRDefault="006658BF" w:rsidP="00C60E6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F6F642" w14:textId="77777777" w:rsidR="00C60E68" w:rsidRPr="00C60E68" w:rsidRDefault="00C60E68" w:rsidP="00C60E6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D522927" w14:textId="77777777" w:rsidR="00C60E68" w:rsidRPr="00C60E68" w:rsidRDefault="00C60E68" w:rsidP="00C60E6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4FE9AC3" w14:textId="0D73E67C" w:rsidR="00C60E68" w:rsidRDefault="00C60E68" w:rsidP="00C60E6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5DD1E1" w14:textId="04F5967A" w:rsidR="00F61C09" w:rsidRPr="00C05900" w:rsidRDefault="00F61C09" w:rsidP="00C059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1C09" w:rsidRPr="00C059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EDCA" w14:textId="77777777" w:rsidR="00403E26" w:rsidRDefault="00403E26" w:rsidP="00C05900">
      <w:pPr>
        <w:spacing w:after="0" w:line="240" w:lineRule="auto"/>
      </w:pPr>
      <w:r>
        <w:separator/>
      </w:r>
    </w:p>
  </w:endnote>
  <w:endnote w:type="continuationSeparator" w:id="0">
    <w:p w14:paraId="7732EB36" w14:textId="77777777" w:rsidR="00403E26" w:rsidRDefault="00403E26" w:rsidP="00C0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9400051"/>
      <w:docPartObj>
        <w:docPartGallery w:val="Page Numbers (Bottom of Page)"/>
        <w:docPartUnique/>
      </w:docPartObj>
    </w:sdtPr>
    <w:sdtContent>
      <w:p w14:paraId="00A58240" w14:textId="1AD43D05" w:rsidR="00C05900" w:rsidRDefault="00C059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C9C92B" w14:textId="77777777" w:rsidR="00C05900" w:rsidRDefault="00C05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3E7F" w14:textId="77777777" w:rsidR="00403E26" w:rsidRDefault="00403E26" w:rsidP="00C05900">
      <w:pPr>
        <w:spacing w:after="0" w:line="240" w:lineRule="auto"/>
      </w:pPr>
      <w:r>
        <w:separator/>
      </w:r>
    </w:p>
  </w:footnote>
  <w:footnote w:type="continuationSeparator" w:id="0">
    <w:p w14:paraId="47C6F2C6" w14:textId="77777777" w:rsidR="00403E26" w:rsidRDefault="00403E26" w:rsidP="00C05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1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E16AFE"/>
    <w:multiLevelType w:val="hybridMultilevel"/>
    <w:tmpl w:val="D68413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8423B"/>
    <w:multiLevelType w:val="multilevel"/>
    <w:tmpl w:val="7F0C6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F5E1EE4"/>
    <w:multiLevelType w:val="hybridMultilevel"/>
    <w:tmpl w:val="30CE9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D0EA2"/>
    <w:multiLevelType w:val="hybridMultilevel"/>
    <w:tmpl w:val="3FB804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F500DC"/>
    <w:multiLevelType w:val="hybridMultilevel"/>
    <w:tmpl w:val="9EC0A6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724949"/>
    <w:multiLevelType w:val="hybridMultilevel"/>
    <w:tmpl w:val="839462E4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9F472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3A83D3A"/>
    <w:multiLevelType w:val="hybridMultilevel"/>
    <w:tmpl w:val="00EEE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913444">
    <w:abstractNumId w:val="6"/>
  </w:num>
  <w:num w:numId="2" w16cid:durableId="1541891371">
    <w:abstractNumId w:val="4"/>
  </w:num>
  <w:num w:numId="3" w16cid:durableId="1869174694">
    <w:abstractNumId w:val="5"/>
  </w:num>
  <w:num w:numId="4" w16cid:durableId="1159810084">
    <w:abstractNumId w:val="1"/>
  </w:num>
  <w:num w:numId="5" w16cid:durableId="1096632588">
    <w:abstractNumId w:val="8"/>
  </w:num>
  <w:num w:numId="6" w16cid:durableId="431516333">
    <w:abstractNumId w:val="3"/>
  </w:num>
  <w:num w:numId="7" w16cid:durableId="1677073088">
    <w:abstractNumId w:val="2"/>
  </w:num>
  <w:num w:numId="8" w16cid:durableId="1317225885">
    <w:abstractNumId w:val="7"/>
  </w:num>
  <w:num w:numId="9" w16cid:durableId="56079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BF"/>
    <w:rsid w:val="000A5F1E"/>
    <w:rsid w:val="00232C75"/>
    <w:rsid w:val="002970DE"/>
    <w:rsid w:val="00403E26"/>
    <w:rsid w:val="005856E5"/>
    <w:rsid w:val="005E66B6"/>
    <w:rsid w:val="006658BF"/>
    <w:rsid w:val="00687EE8"/>
    <w:rsid w:val="006B506C"/>
    <w:rsid w:val="008213A1"/>
    <w:rsid w:val="00AA6D50"/>
    <w:rsid w:val="00BB664C"/>
    <w:rsid w:val="00C05900"/>
    <w:rsid w:val="00C60E68"/>
    <w:rsid w:val="00E75151"/>
    <w:rsid w:val="00F6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4C74"/>
  <w15:chartTrackingRefBased/>
  <w15:docId w15:val="{031DDF93-A9C7-45EC-99D2-49A22BDE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7E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0E68"/>
    <w:pPr>
      <w:ind w:left="720"/>
      <w:contextualSpacing/>
    </w:pPr>
  </w:style>
  <w:style w:type="table" w:styleId="Mkatabulky">
    <w:name w:val="Table Grid"/>
    <w:basedOn w:val="Normlntabulka"/>
    <w:uiPriority w:val="39"/>
    <w:rsid w:val="0023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0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5900"/>
  </w:style>
  <w:style w:type="paragraph" w:styleId="Zpat">
    <w:name w:val="footer"/>
    <w:basedOn w:val="Normln"/>
    <w:link w:val="ZpatChar"/>
    <w:uiPriority w:val="99"/>
    <w:unhideWhenUsed/>
    <w:rsid w:val="00C0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5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266AB-C879-4552-826F-5BEEEB2F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mil</dc:creator>
  <cp:keywords/>
  <dc:description/>
  <cp:lastModifiedBy>red mil</cp:lastModifiedBy>
  <cp:revision>3</cp:revision>
  <cp:lastPrinted>2022-12-06T14:02:00Z</cp:lastPrinted>
  <dcterms:created xsi:type="dcterms:W3CDTF">2022-12-06T13:58:00Z</dcterms:created>
  <dcterms:modified xsi:type="dcterms:W3CDTF">2022-12-06T14:02:00Z</dcterms:modified>
</cp:coreProperties>
</file>