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C8" w:rsidRDefault="00E717C8" w:rsidP="00E717C8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hyperlink r:id="rId5" w:history="1">
        <w:r>
          <w:rPr>
            <w:rStyle w:val="Hypertextovodkaz"/>
            <w:rFonts w:ascii="Helvetica" w:hAnsi="Helvetica" w:cs="Helvetica"/>
            <w:color w:val="0088CC"/>
            <w:sz w:val="18"/>
            <w:szCs w:val="18"/>
            <w:u w:val="none"/>
          </w:rPr>
          <w:t>mailing@stapro.cz</w:t>
        </w:r>
      </w:hyperlink>
      <w:r w:rsidR="00BB2AEA">
        <w:rPr>
          <w:rFonts w:ascii="Tahoma" w:hAnsi="Tahoma" w:cs="Tahoma"/>
          <w:color w:val="333333"/>
          <w:sz w:val="20"/>
          <w:szCs w:val="20"/>
        </w:rPr>
        <w:br/>
        <w:t>Datum: 30</w:t>
      </w:r>
      <w:bookmarkStart w:id="0" w:name="_GoBack"/>
      <w:bookmarkEnd w:id="0"/>
      <w:r>
        <w:rPr>
          <w:rFonts w:ascii="Tahoma" w:hAnsi="Tahoma" w:cs="Tahoma"/>
          <w:color w:val="333333"/>
          <w:sz w:val="20"/>
          <w:szCs w:val="20"/>
        </w:rPr>
        <w:t>.11.2022 10:42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18"/>
          <w:szCs w:val="18"/>
        </w:rPr>
        <w:t xml:space="preserve">Příjemce: </w:t>
      </w:r>
      <w:hyperlink r:id="rId6" w:history="1">
        <w:r w:rsidRPr="0030019C">
          <w:rPr>
            <w:rStyle w:val="Hypertextovodkaz"/>
            <w:rFonts w:ascii="Helvetica" w:hAnsi="Helvetica" w:cs="Helvetica"/>
            <w:sz w:val="18"/>
            <w:szCs w:val="18"/>
          </w:rPr>
          <w:t>xxxx.xxxxxx@szzkrnov.cz</w:t>
        </w:r>
      </w:hyperlink>
      <w:r>
        <w:rPr>
          <w:rFonts w:ascii="Tahoma" w:hAnsi="Tahoma" w:cs="Tahoma"/>
          <w:color w:val="333333"/>
          <w:sz w:val="18"/>
          <w:szCs w:val="18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(SPAM!) Kvalifikovaný odhad výše úhrady pro rok 2023 - nabídka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E717C8" w:rsidRDefault="00E717C8" w:rsidP="00E717C8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</w:p>
    <w:p w:rsidR="00E717C8" w:rsidRDefault="00E717C8" w:rsidP="00E717C8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Vaši objednávku akceptujeme.</w:t>
      </w:r>
    </w:p>
    <w:p w:rsidR="00E717C8" w:rsidRDefault="00E717C8" w:rsidP="00E717C8">
      <w:pPr>
        <w:spacing w:before="150" w:after="15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6292F76" wp14:editId="650E981C">
            <wp:extent cx="6296025" cy="771525"/>
            <wp:effectExtent l="0" t="0" r="0" b="0"/>
            <wp:docPr id="3" name="Obrázek 3" descr="cid:img_111410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g_11141020_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spacing w:line="360" w:lineRule="auto"/>
        <w:jc w:val="center"/>
        <w:rPr>
          <w:rFonts w:ascii="Tahoma" w:hAnsi="Tahoma" w:cs="Tahoma"/>
          <w:color w:val="333333"/>
          <w:sz w:val="20"/>
          <w:szCs w:val="20"/>
        </w:rPr>
      </w:pPr>
    </w:p>
    <w:p w:rsidR="00E717C8" w:rsidRDefault="00E717C8" w:rsidP="00E717C8">
      <w:pPr>
        <w:spacing w:line="360" w:lineRule="auto"/>
        <w:jc w:val="center"/>
        <w:rPr>
          <w:rFonts w:ascii="Tahoma" w:hAnsi="Tahoma" w:cs="Tahoma"/>
          <w:color w:val="333333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 úctě</w:t>
      </w: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Ing. </w:t>
      </w:r>
      <w:proofErr w:type="spellStart"/>
      <w:r>
        <w:rPr>
          <w:rFonts w:ascii="Arial" w:hAnsi="Arial" w:cs="Arial"/>
          <w:b/>
          <w:bCs/>
          <w:color w:val="404040"/>
          <w:sz w:val="20"/>
          <w:szCs w:val="20"/>
        </w:rPr>
        <w:t>Xxxx</w:t>
      </w:r>
      <w:proofErr w:type="spellEnd"/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404040"/>
          <w:sz w:val="20"/>
          <w:szCs w:val="20"/>
        </w:rPr>
        <w:t>xxxxxxx</w:t>
      </w:r>
      <w:proofErr w:type="spellEnd"/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404040"/>
          <w:sz w:val="16"/>
          <w:szCs w:val="16"/>
        </w:rPr>
        <w:t>Obchodní manažer - konzultant</w:t>
      </w: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179FF"/>
          <w:sz w:val="16"/>
          <w:szCs w:val="16"/>
        </w:rPr>
        <w:t>T</w:t>
      </w:r>
      <w:r>
        <w:rPr>
          <w:rFonts w:ascii="Arial" w:hAnsi="Arial" w:cs="Arial"/>
          <w:b/>
          <w:bCs/>
          <w:color w:val="404040"/>
          <w:sz w:val="16"/>
          <w:szCs w:val="16"/>
        </w:rPr>
        <w:t> +420 467 003 210 </w:t>
      </w:r>
      <w:r>
        <w:rPr>
          <w:rFonts w:ascii="Arial" w:hAnsi="Arial" w:cs="Arial"/>
          <w:color w:val="000000"/>
          <w:sz w:val="16"/>
          <w:szCs w:val="16"/>
        </w:rPr>
        <w:t>| </w:t>
      </w:r>
      <w:r>
        <w:rPr>
          <w:rFonts w:ascii="Arial" w:hAnsi="Arial" w:cs="Arial"/>
          <w:b/>
          <w:bCs/>
          <w:color w:val="6DE1C2"/>
          <w:sz w:val="16"/>
          <w:szCs w:val="16"/>
        </w:rPr>
        <w:t>M</w:t>
      </w:r>
      <w:r>
        <w:rPr>
          <w:rFonts w:ascii="Arial" w:hAnsi="Arial" w:cs="Arial"/>
          <w:b/>
          <w:bCs/>
          <w:color w:val="404040"/>
          <w:sz w:val="16"/>
          <w:szCs w:val="16"/>
        </w:rPr>
        <w:t> +420 603 560 138</w:t>
      </w:r>
      <w:r>
        <w:rPr>
          <w:rFonts w:ascii="Arial" w:hAnsi="Arial" w:cs="Arial"/>
          <w:color w:val="000000"/>
          <w:sz w:val="16"/>
          <w:szCs w:val="16"/>
        </w:rPr>
        <w:t>|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</w:rPr>
          <w:t>krajnansky@stapro.cz</w:t>
        </w:r>
      </w:hyperlink>
    </w:p>
    <w:p w:rsidR="00E717C8" w:rsidRDefault="00E717C8" w:rsidP="00E717C8">
      <w:pPr>
        <w:pStyle w:val="Normlnweb"/>
        <w:spacing w:before="0" w:beforeAutospacing="0" w:after="24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404040"/>
          <w:sz w:val="16"/>
          <w:szCs w:val="16"/>
        </w:rPr>
        <w:t>STAPRO s. r. o., Pernštýnské nám 51, 530 02 Pardubice  </w:t>
      </w:r>
      <w:r>
        <w:rPr>
          <w:rFonts w:ascii="Arial" w:hAnsi="Arial" w:cs="Arial"/>
          <w:color w:val="000000"/>
          <w:sz w:val="16"/>
          <w:szCs w:val="16"/>
        </w:rPr>
        <w:t>| </w:t>
      </w:r>
      <w:hyperlink r:id="rId10" w:history="1">
        <w:r>
          <w:rPr>
            <w:rStyle w:val="Hypertextovodkaz"/>
            <w:rFonts w:ascii="Arial" w:hAnsi="Arial" w:cs="Arial"/>
            <w:color w:val="0179FF"/>
            <w:sz w:val="16"/>
            <w:szCs w:val="16"/>
          </w:rPr>
          <w:t>www.stapro.cz</w:t>
        </w:r>
      </w:hyperlink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95FEE15" wp14:editId="203D92B1">
            <wp:extent cx="2352675" cy="352425"/>
            <wp:effectExtent l="0" t="0" r="0" b="0"/>
            <wp:docPr id="4" name="Obrázek 4" descr="cid:img_111410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g_11141020_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spacing w:line="360" w:lineRule="auto"/>
        <w:jc w:val="center"/>
        <w:rPr>
          <w:rFonts w:ascii="Tahoma" w:hAnsi="Tahoma" w:cs="Tahoma"/>
          <w:color w:val="333333"/>
          <w:sz w:val="20"/>
          <w:szCs w:val="20"/>
        </w:rPr>
      </w:pPr>
    </w:p>
    <w:p w:rsidR="00E717C8" w:rsidRDefault="00E717C8" w:rsidP="00E717C8">
      <w:pPr>
        <w:spacing w:line="360" w:lineRule="auto"/>
        <w:jc w:val="center"/>
        <w:rPr>
          <w:rFonts w:ascii="Tahoma" w:hAnsi="Tahoma" w:cs="Tahoma"/>
          <w:color w:val="333333"/>
          <w:sz w:val="20"/>
          <w:szCs w:val="20"/>
        </w:rPr>
      </w:pPr>
    </w:p>
    <w:p w:rsidR="00E717C8" w:rsidRDefault="00E717C8" w:rsidP="00E717C8">
      <w:pPr>
        <w:spacing w:line="360" w:lineRule="auto"/>
        <w:jc w:val="center"/>
        <w:rPr>
          <w:rFonts w:ascii="Tahoma" w:hAnsi="Tahoma" w:cs="Tahoma"/>
          <w:color w:val="333333"/>
          <w:sz w:val="20"/>
          <w:szCs w:val="20"/>
        </w:rPr>
      </w:pPr>
    </w:p>
    <w:p w:rsidR="00E717C8" w:rsidRDefault="00E717C8" w:rsidP="00E717C8">
      <w:pPr>
        <w:spacing w:line="360" w:lineRule="auto"/>
        <w:jc w:val="center"/>
        <w:rPr>
          <w:rFonts w:ascii="Tahoma" w:hAnsi="Tahoma" w:cs="Tahoma"/>
          <w:color w:val="333333"/>
          <w:sz w:val="20"/>
          <w:szCs w:val="20"/>
        </w:rPr>
      </w:pPr>
    </w:p>
    <w:p w:rsidR="00E717C8" w:rsidRDefault="00E717C8" w:rsidP="00E717C8">
      <w:pPr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p w:rsidR="00E717C8" w:rsidRDefault="00BB2AEA" w:rsidP="00E717C8">
      <w:pPr>
        <w:spacing w:line="360" w:lineRule="auto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pict>
          <v:rect id="_x0000_i1025" style="width:453.6pt;height:.75pt" o:hralign="center" o:hrstd="t" o:hrnoshade="t" o:hr="t" fillcolor="#888" stroked="f"/>
        </w:pict>
      </w:r>
    </w:p>
    <w:p w:rsidR="00E717C8" w:rsidRDefault="00E717C8" w:rsidP="00E717C8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13" w:history="1">
        <w:r w:rsidRPr="0030019C">
          <w:rPr>
            <w:rStyle w:val="Hypertextovodkaz"/>
            <w:rFonts w:ascii="Helvetica" w:hAnsi="Helvetica" w:cs="Helvetica"/>
            <w:sz w:val="18"/>
            <w:szCs w:val="18"/>
          </w:rPr>
          <w:t>xxxx.xxxxxx@szzkrnov.cz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>Datum: 16.11.2022 10:14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Příjemce: </w:t>
      </w:r>
      <w:hyperlink r:id="rId14" w:history="1">
        <w:r>
          <w:rPr>
            <w:rStyle w:val="Hypertextovodkaz"/>
            <w:rFonts w:ascii="Helvetica" w:hAnsi="Helvetica" w:cs="Helvetica"/>
            <w:color w:val="0088CC"/>
            <w:sz w:val="18"/>
            <w:szCs w:val="18"/>
            <w:u w:val="none"/>
          </w:rPr>
          <w:t>mailing@stapro.cz</w:t>
        </w:r>
      </w:hyperlink>
      <w:r>
        <w:rPr>
          <w:rFonts w:ascii="Tahoma" w:hAnsi="Tahoma" w:cs="Tahoma"/>
          <w:color w:val="333333"/>
          <w:sz w:val="20"/>
          <w:szCs w:val="20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333333"/>
          <w:sz w:val="20"/>
          <w:szCs w:val="20"/>
        </w:rPr>
        <w:t>xxxxxx.xxxx</w:t>
      </w:r>
      <w:proofErr w:type="spellEnd"/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15" w:history="1">
        <w:r w:rsidRPr="0030019C">
          <w:rPr>
            <w:rStyle w:val="Hypertextovodkaz"/>
            <w:rFonts w:ascii="Helvetica" w:hAnsi="Helvetica" w:cs="Helvetica"/>
            <w:sz w:val="18"/>
            <w:szCs w:val="18"/>
          </w:rPr>
          <w:t>xxxxxxxxx@stapro.cz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SZZ Krnov - Kvalifikovaný odhad výše úhrady pro rok 2023 - objednávka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E717C8" w:rsidRDefault="00E717C8" w:rsidP="00E717C8">
      <w:pPr>
        <w:spacing w:before="150" w:after="15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Dobrý den pane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E717C8" w:rsidRDefault="00E717C8" w:rsidP="00E717C8">
      <w:pPr>
        <w:spacing w:before="150" w:after="15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základě Vaši nabídky objednáváme  kvalifikovaný odhadu výše úhrady pro rok 2023 za zdravotní pojišťovny 111, 205, 211, 213.</w:t>
      </w:r>
    </w:p>
    <w:p w:rsidR="00E717C8" w:rsidRDefault="00E717C8" w:rsidP="00E717C8">
      <w:pPr>
        <w:spacing w:before="150" w:after="15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Současně bych Vás chtě požádat o fakturaci do konce roku 2022.</w:t>
      </w:r>
    </w:p>
    <w:p w:rsidR="00E717C8" w:rsidRDefault="00E717C8" w:rsidP="00E717C8">
      <w:pPr>
        <w:spacing w:before="150" w:after="15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spacing w:before="150" w:after="15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spacing w:before="150" w:after="15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Díky.</w:t>
      </w:r>
    </w:p>
    <w:p w:rsidR="00E717C8" w:rsidRDefault="00E717C8" w:rsidP="00E717C8">
      <w:pPr>
        <w:spacing w:before="150" w:after="15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pozdravem</w:t>
      </w:r>
    </w:p>
    <w:p w:rsidR="00E717C8" w:rsidRDefault="00E717C8" w:rsidP="00E717C8">
      <w:pPr>
        <w:spacing w:before="150" w:after="15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spellStart"/>
      <w:r>
        <w:rPr>
          <w:rStyle w:val="Siln"/>
          <w:rFonts w:ascii="Tahoma" w:hAnsi="Tahoma" w:cs="Tahoma"/>
          <w:sz w:val="20"/>
          <w:szCs w:val="20"/>
        </w:rPr>
        <w:t>xx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Style w:val="Siln"/>
          <w:rFonts w:ascii="Tahoma" w:hAnsi="Tahoma" w:cs="Tahoma"/>
          <w:sz w:val="20"/>
          <w:szCs w:val="20"/>
        </w:rPr>
        <w:t>xxxxxx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sz w:val="20"/>
          <w:szCs w:val="20"/>
        </w:rPr>
        <w:t>xxxx</w:t>
      </w:r>
      <w:proofErr w:type="spellEnd"/>
    </w:p>
    <w:p w:rsidR="00E717C8" w:rsidRDefault="00E717C8" w:rsidP="00E717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pověřený ekonomicko-personální náměstek</w:t>
      </w: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Sdružené zdravotnické zařízení Krnov, p. o.</w:t>
      </w: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Slezská nemocnice v Opavě, p. o.</w:t>
      </w: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TEL:   554 690 689</w:t>
      </w: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MOB: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spacing w:line="360" w:lineRule="auto"/>
        <w:rPr>
          <w:rFonts w:ascii="Tahoma" w:hAnsi="Tahoma" w:cs="Tahoma"/>
          <w:vanish/>
          <w:color w:val="333333"/>
          <w:sz w:val="20"/>
          <w:szCs w:val="20"/>
        </w:rPr>
      </w:pPr>
      <w:r>
        <w:rPr>
          <w:rFonts w:ascii="Tahoma" w:hAnsi="Tahoma" w:cs="Tahoma"/>
          <w:vanish/>
          <w:color w:val="333333"/>
          <w:sz w:val="20"/>
          <w:szCs w:val="20"/>
        </w:rPr>
        <w:t>----- Původní zpráva -----</w:t>
      </w:r>
    </w:p>
    <w:p w:rsidR="00E717C8" w:rsidRDefault="00BB2AEA" w:rsidP="00E717C8">
      <w:pPr>
        <w:spacing w:line="360" w:lineRule="auto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pict>
          <v:rect id="_x0000_i1026" style="width:453.6pt;height:.75pt" o:hralign="center" o:hrstd="t" o:hrnoshade="t" o:hr="t" fillcolor="#888" stroked="f"/>
        </w:pict>
      </w:r>
    </w:p>
    <w:p w:rsidR="00E717C8" w:rsidRDefault="00E717C8" w:rsidP="00E717C8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hyperlink r:id="rId16" w:history="1">
        <w:r>
          <w:rPr>
            <w:rStyle w:val="Hypertextovodkaz"/>
            <w:rFonts w:ascii="Helvetica" w:hAnsi="Helvetica" w:cs="Helvetica"/>
            <w:color w:val="0088CC"/>
            <w:sz w:val="18"/>
            <w:szCs w:val="18"/>
            <w:u w:val="none"/>
          </w:rPr>
          <w:t>mailing@stapro.cz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Datum: 14.11.2022 10:42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18"/>
          <w:szCs w:val="18"/>
        </w:rPr>
        <w:t xml:space="preserve">Příjemce: </w:t>
      </w:r>
      <w:hyperlink r:id="rId17" w:history="1">
        <w:r w:rsidRPr="0030019C">
          <w:rPr>
            <w:rStyle w:val="Hypertextovodkaz"/>
            <w:rFonts w:ascii="Helvetica" w:hAnsi="Helvetica" w:cs="Helvetica"/>
            <w:sz w:val="18"/>
            <w:szCs w:val="18"/>
          </w:rPr>
          <w:t>xxxx.xxxxx@szzkrnov.cz</w:t>
        </w:r>
      </w:hyperlink>
      <w:r>
        <w:rPr>
          <w:rFonts w:ascii="Tahoma" w:hAnsi="Tahoma" w:cs="Tahoma"/>
          <w:color w:val="333333"/>
          <w:sz w:val="18"/>
          <w:szCs w:val="18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(SPAM!) Kvalifikovaný odhad výše úhrady pro rok 2023 - nabídka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E717C8" w:rsidRDefault="00E717C8" w:rsidP="00E717C8">
      <w:pPr>
        <w:spacing w:before="150" w:after="15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6296025" cy="771525"/>
            <wp:effectExtent l="0" t="0" r="0" b="0"/>
            <wp:docPr id="2" name="Obrázek 2" descr="cid:img_111410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g_11141020_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Vážený zákazníku, </w:t>
      </w: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dovolujeme si Vás oslovit s nabídkou vypracovat pro Vaši nemocnici kvalifikovaný odhad očekávané výše úhrady pro rok 2023. </w:t>
      </w:r>
      <w:r>
        <w:rPr>
          <w:rFonts w:ascii="Arial" w:hAnsi="Arial" w:cs="Arial"/>
          <w:b/>
          <w:bCs/>
          <w:color w:val="000000"/>
          <w:sz w:val="22"/>
          <w:szCs w:val="22"/>
        </w:rPr>
        <w:t>Výstupem</w:t>
      </w:r>
      <w:r>
        <w:rPr>
          <w:rFonts w:ascii="Arial" w:hAnsi="Arial" w:cs="Arial"/>
          <w:color w:val="000000"/>
          <w:sz w:val="22"/>
          <w:szCs w:val="22"/>
        </w:rPr>
        <w:t> bude souhrnná </w:t>
      </w:r>
      <w:r>
        <w:rPr>
          <w:rFonts w:ascii="Arial" w:hAnsi="Arial" w:cs="Arial"/>
          <w:b/>
          <w:bCs/>
          <w:color w:val="000000"/>
          <w:sz w:val="22"/>
          <w:szCs w:val="22"/>
        </w:rPr>
        <w:t>zpráva s provedenou modelací </w:t>
      </w:r>
      <w:r>
        <w:rPr>
          <w:rFonts w:ascii="Arial" w:hAnsi="Arial" w:cs="Arial"/>
          <w:color w:val="000000"/>
          <w:sz w:val="22"/>
          <w:szCs w:val="22"/>
        </w:rPr>
        <w:t>a souhrnnými základními údaji, které do odhadované úhrady vstupují.</w:t>
      </w: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Odhad úhrad provedeme na základě vyúčtování za r. 2019, platné úhradové vyhlášky pro rok 2023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výkaznických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dat poskytnutých podle dohody.</w:t>
      </w: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V případě, že budete mít o Kvalifikovaný odhad výše úhrady pro rok 2023 zájem, nabízíme Vám jeho vypracování za následujících podmínek:</w:t>
      </w: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29 000 </w:t>
      </w:r>
      <w:r>
        <w:rPr>
          <w:rFonts w:ascii="Arial" w:hAnsi="Arial" w:cs="Arial"/>
          <w:color w:val="000000"/>
          <w:sz w:val="22"/>
          <w:szCs w:val="22"/>
        </w:rPr>
        <w:t>Kč (bez DPH) za odhad 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 1</w:t>
      </w:r>
      <w:r>
        <w:rPr>
          <w:rFonts w:ascii="Arial" w:hAnsi="Arial" w:cs="Arial"/>
          <w:color w:val="000000"/>
          <w:sz w:val="22"/>
          <w:szCs w:val="22"/>
        </w:rPr>
        <w:t> zdravotní pojišťovnu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717C8" w:rsidRDefault="00E717C8" w:rsidP="00E717C8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10 000 </w:t>
      </w:r>
      <w:r>
        <w:rPr>
          <w:rFonts w:ascii="Arial" w:hAnsi="Arial" w:cs="Arial"/>
          <w:color w:val="000000"/>
          <w:sz w:val="22"/>
          <w:szCs w:val="22"/>
        </w:rPr>
        <w:t>Kč (bez DPH) za odhad </w:t>
      </w:r>
      <w:r>
        <w:rPr>
          <w:rFonts w:ascii="Arial" w:hAnsi="Arial" w:cs="Arial"/>
          <w:b/>
          <w:bCs/>
          <w:color w:val="000000"/>
          <w:sz w:val="22"/>
          <w:szCs w:val="22"/>
        </w:rPr>
        <w:t>za každou další </w:t>
      </w:r>
      <w:r>
        <w:rPr>
          <w:rFonts w:ascii="Arial" w:hAnsi="Arial" w:cs="Arial"/>
          <w:color w:val="000000"/>
          <w:sz w:val="22"/>
          <w:szCs w:val="22"/>
        </w:rPr>
        <w:t>zdravotní pojišťovnu 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717C8" w:rsidRDefault="00E717C8" w:rsidP="00E717C8">
      <w:pPr>
        <w:pStyle w:val="Normlnweb"/>
        <w:spacing w:before="0" w:beforeAutospacing="0" w:after="0" w:afterAutospacing="0"/>
        <w:ind w:left="144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Odhad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budeproveden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nad verzí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grouperu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CZ-DRG 5.0, revize 1, která bude platná pro 2023.</w:t>
      </w: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Platnost</w:t>
      </w:r>
      <w:r>
        <w:rPr>
          <w:rFonts w:ascii="Arial" w:hAnsi="Arial" w:cs="Arial"/>
          <w:color w:val="000000"/>
          <w:sz w:val="22"/>
          <w:szCs w:val="22"/>
        </w:rPr>
        <w:t xml:space="preserve"> nabídky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>       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31.12. 2022</w:t>
      </w:r>
      <w:proofErr w:type="gramEnd"/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Vážený zákazníku,</w:t>
      </w: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v případě </w:t>
      </w:r>
      <w:r>
        <w:rPr>
          <w:rFonts w:ascii="Arial" w:hAnsi="Arial" w:cs="Arial"/>
          <w:b/>
          <w:bCs/>
          <w:color w:val="000000"/>
          <w:sz w:val="22"/>
          <w:szCs w:val="22"/>
        </w:rPr>
        <w:t>Vašeho zájmu</w:t>
      </w:r>
      <w:r>
        <w:rPr>
          <w:rFonts w:ascii="Arial" w:hAnsi="Arial" w:cs="Arial"/>
          <w:color w:val="000000"/>
          <w:sz w:val="22"/>
          <w:szCs w:val="22"/>
        </w:rPr>
        <w:t> o provedení „Kvalifikovaného odhadu výše úhrady pro rok 2023“ nebo jakýchkoli dotazů k nabídce, nás, prosím, kontaktujte prostřednictvím e-mailu nebo telefonicky na níže uvedených kontaktech.</w:t>
      </w: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 úctě</w:t>
      </w: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Ing. </w:t>
      </w:r>
      <w:proofErr w:type="spellStart"/>
      <w:r>
        <w:rPr>
          <w:rFonts w:ascii="Arial" w:hAnsi="Arial" w:cs="Arial"/>
          <w:b/>
          <w:bCs/>
          <w:color w:val="404040"/>
          <w:sz w:val="20"/>
          <w:szCs w:val="20"/>
        </w:rPr>
        <w:t>Xxxx</w:t>
      </w:r>
      <w:proofErr w:type="spellEnd"/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404040"/>
          <w:sz w:val="20"/>
          <w:szCs w:val="20"/>
        </w:rPr>
        <w:t>xxxxxx</w:t>
      </w:r>
      <w:proofErr w:type="spellEnd"/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404040"/>
          <w:sz w:val="16"/>
          <w:szCs w:val="16"/>
        </w:rPr>
        <w:t>Obchodní manažer - konzultant</w:t>
      </w: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179FF"/>
          <w:sz w:val="16"/>
          <w:szCs w:val="16"/>
        </w:rPr>
        <w:t>T</w:t>
      </w:r>
      <w:r>
        <w:rPr>
          <w:rFonts w:ascii="Arial" w:hAnsi="Arial" w:cs="Arial"/>
          <w:b/>
          <w:bCs/>
          <w:color w:val="404040"/>
          <w:sz w:val="16"/>
          <w:szCs w:val="16"/>
        </w:rPr>
        <w:t> +420 467 003 210 </w:t>
      </w:r>
      <w:r>
        <w:rPr>
          <w:rFonts w:ascii="Arial" w:hAnsi="Arial" w:cs="Arial"/>
          <w:color w:val="000000"/>
          <w:sz w:val="16"/>
          <w:szCs w:val="16"/>
        </w:rPr>
        <w:t>| </w:t>
      </w:r>
      <w:r>
        <w:rPr>
          <w:rFonts w:ascii="Arial" w:hAnsi="Arial" w:cs="Arial"/>
          <w:b/>
          <w:bCs/>
          <w:color w:val="6DE1C2"/>
          <w:sz w:val="16"/>
          <w:szCs w:val="16"/>
        </w:rPr>
        <w:t>M</w:t>
      </w:r>
      <w:r>
        <w:rPr>
          <w:rFonts w:ascii="Arial" w:hAnsi="Arial" w:cs="Arial"/>
          <w:b/>
          <w:bCs/>
          <w:color w:val="404040"/>
          <w:sz w:val="16"/>
          <w:szCs w:val="16"/>
        </w:rPr>
        <w:t xml:space="preserve"> +420 </w:t>
      </w:r>
      <w:proofErr w:type="spellStart"/>
      <w:r>
        <w:rPr>
          <w:rFonts w:ascii="Arial" w:hAnsi="Arial" w:cs="Arial"/>
          <w:b/>
          <w:bCs/>
          <w:color w:val="404040"/>
          <w:sz w:val="16"/>
          <w:szCs w:val="16"/>
        </w:rPr>
        <w:t>xxx</w:t>
      </w:r>
      <w:proofErr w:type="spellEnd"/>
      <w:r>
        <w:rPr>
          <w:rFonts w:ascii="Arial" w:hAnsi="Arial" w:cs="Arial"/>
          <w:b/>
          <w:bCs/>
          <w:color w:val="40404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404040"/>
          <w:sz w:val="16"/>
          <w:szCs w:val="16"/>
        </w:rPr>
        <w:t>xxx</w:t>
      </w:r>
      <w:proofErr w:type="spellEnd"/>
      <w:r>
        <w:rPr>
          <w:rFonts w:ascii="Arial" w:hAnsi="Arial" w:cs="Arial"/>
          <w:b/>
          <w:bCs/>
          <w:color w:val="40404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404040"/>
          <w:sz w:val="16"/>
          <w:szCs w:val="16"/>
        </w:rPr>
        <w:t>xxx</w:t>
      </w:r>
      <w:proofErr w:type="spellEnd"/>
      <w:r>
        <w:rPr>
          <w:rFonts w:ascii="Arial" w:hAnsi="Arial" w:cs="Arial"/>
          <w:b/>
          <w:bCs/>
          <w:color w:val="404040"/>
          <w:sz w:val="16"/>
          <w:szCs w:val="16"/>
        </w:rPr>
        <w:t xml:space="preserve"> </w:t>
      </w:r>
      <w:hyperlink r:id="rId18" w:history="1">
        <w:r w:rsidRPr="0030019C">
          <w:rPr>
            <w:rStyle w:val="Hypertextovodkaz"/>
            <w:rFonts w:ascii="Arial" w:hAnsi="Arial" w:cs="Arial"/>
            <w:sz w:val="16"/>
            <w:szCs w:val="16"/>
          </w:rPr>
          <w:t>xxxxxxx@stapro.cz</w:t>
        </w:r>
      </w:hyperlink>
    </w:p>
    <w:p w:rsidR="00E717C8" w:rsidRDefault="00E717C8" w:rsidP="00E717C8">
      <w:pPr>
        <w:pStyle w:val="Normlnweb"/>
        <w:spacing w:before="0" w:beforeAutospacing="0" w:after="24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404040"/>
          <w:sz w:val="16"/>
          <w:szCs w:val="16"/>
        </w:rPr>
        <w:t>STAPRO s. r. o., Pernštýnské nám 51, 530 02 Pardubice  </w:t>
      </w:r>
      <w:r>
        <w:rPr>
          <w:rFonts w:ascii="Arial" w:hAnsi="Arial" w:cs="Arial"/>
          <w:color w:val="000000"/>
          <w:sz w:val="16"/>
          <w:szCs w:val="16"/>
        </w:rPr>
        <w:t>| </w:t>
      </w:r>
      <w:hyperlink r:id="rId19" w:history="1">
        <w:r>
          <w:rPr>
            <w:rStyle w:val="Hypertextovodkaz"/>
            <w:rFonts w:ascii="Arial" w:hAnsi="Arial" w:cs="Arial"/>
            <w:color w:val="0179FF"/>
            <w:sz w:val="16"/>
            <w:szCs w:val="16"/>
          </w:rPr>
          <w:t>www.stapro.cz</w:t>
        </w:r>
      </w:hyperlink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352675" cy="352425"/>
            <wp:effectExtent l="0" t="0" r="0" b="0"/>
            <wp:docPr id="1" name="Obrázek 1" descr="cid:img_111410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g_11141020_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717C8" w:rsidRDefault="00E717C8" w:rsidP="00E717C8">
      <w:pPr>
        <w:pStyle w:val="Normlnweb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V případě, že si tyto zprávy nepřejete dostávat, můžete se odhlásit pomocí následujícího odkazu:</w:t>
      </w:r>
    </w:p>
    <w:p w:rsidR="00E717C8" w:rsidRDefault="00BB2AEA" w:rsidP="00E717C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20" w:history="1">
        <w:r w:rsidR="00E717C8">
          <w:rPr>
            <w:rStyle w:val="Hypertextovodkaz"/>
            <w:rFonts w:ascii="Calibri" w:hAnsi="Calibri" w:cs="Calibri"/>
            <w:sz w:val="22"/>
            <w:szCs w:val="22"/>
          </w:rPr>
          <w:t>Odhlášení zasílání</w:t>
        </w:r>
      </w:hyperlink>
    </w:p>
    <w:p w:rsidR="00DE5E93" w:rsidRPr="00E717C8" w:rsidRDefault="00E717C8" w:rsidP="00E717C8">
      <w:r>
        <w:rPr>
          <w:noProof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5" name="AutoShape 5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D6C4E" id="AutoShape 5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</w:r>
    </w:p>
    <w:sectPr w:rsidR="00DE5E93" w:rsidRPr="00E717C8" w:rsidSect="00F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813"/>
    <w:multiLevelType w:val="multilevel"/>
    <w:tmpl w:val="A35C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612CE"/>
    <w:multiLevelType w:val="multilevel"/>
    <w:tmpl w:val="857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10AE4"/>
    <w:multiLevelType w:val="multilevel"/>
    <w:tmpl w:val="DBC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0407E2"/>
    <w:multiLevelType w:val="multilevel"/>
    <w:tmpl w:val="1AAC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250932"/>
    <w:rsid w:val="004A0D7B"/>
    <w:rsid w:val="005656E0"/>
    <w:rsid w:val="005F3F52"/>
    <w:rsid w:val="005F7BC7"/>
    <w:rsid w:val="00684AEB"/>
    <w:rsid w:val="007B1314"/>
    <w:rsid w:val="00813E11"/>
    <w:rsid w:val="008D73D3"/>
    <w:rsid w:val="00A77BA1"/>
    <w:rsid w:val="00BB2AEA"/>
    <w:rsid w:val="00CE7D70"/>
    <w:rsid w:val="00DB406E"/>
    <w:rsid w:val="00DE5E93"/>
    <w:rsid w:val="00E717C8"/>
    <w:rsid w:val="00E778BB"/>
    <w:rsid w:val="00ED293A"/>
    <w:rsid w:val="00F33828"/>
    <w:rsid w:val="00FA49E8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BAA3"/>
  <w15:docId w15:val="{DF1D2404-853A-4B1E-8B50-020B951F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7C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E5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F3F5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3F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5F3F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-parametersamount">
    <w:name w:val="b-parameters__amount"/>
    <w:basedOn w:val="Standardnpsmoodstavce"/>
    <w:rsid w:val="005F3F52"/>
  </w:style>
  <w:style w:type="paragraph" w:customStyle="1" w:styleId="b-parametersitem">
    <w:name w:val="b-parameters__item"/>
    <w:basedOn w:val="Normln"/>
    <w:rsid w:val="005F3F52"/>
    <w:pPr>
      <w:spacing w:before="100" w:beforeAutospacing="1" w:after="100" w:afterAutospacing="1"/>
    </w:pPr>
    <w:rPr>
      <w:rFonts w:eastAsia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3F5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-stepslink-wrap">
    <w:name w:val="b-steps__link-wrap"/>
    <w:basedOn w:val="Normln"/>
    <w:rsid w:val="005F3F52"/>
    <w:pPr>
      <w:spacing w:before="100" w:beforeAutospacing="1" w:after="100" w:afterAutospacing="1"/>
    </w:pPr>
    <w:rPr>
      <w:rFonts w:eastAsia="Times New Roman"/>
    </w:rPr>
  </w:style>
  <w:style w:type="paragraph" w:styleId="Normlnweb">
    <w:name w:val="Normal (Web)"/>
    <w:basedOn w:val="Normln"/>
    <w:uiPriority w:val="99"/>
    <w:semiHidden/>
    <w:unhideWhenUsed/>
    <w:rsid w:val="005F3F52"/>
    <w:pPr>
      <w:spacing w:before="100" w:beforeAutospacing="1" w:after="100" w:afterAutospacing="1"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DE5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uthorname">
    <w:name w:val="author__name"/>
    <w:basedOn w:val="Standardnpsmoodstavce"/>
    <w:rsid w:val="00DE5E93"/>
  </w:style>
  <w:style w:type="paragraph" w:customStyle="1" w:styleId="b-recipe-infoinfo">
    <w:name w:val="b-recipe-info__info"/>
    <w:basedOn w:val="Normln"/>
    <w:rsid w:val="00DE5E93"/>
    <w:pPr>
      <w:spacing w:before="100" w:beforeAutospacing="1" w:after="100" w:afterAutospacing="1"/>
    </w:pPr>
    <w:rPr>
      <w:rFonts w:eastAsia="Times New Roman"/>
    </w:rPr>
  </w:style>
  <w:style w:type="character" w:customStyle="1" w:styleId="inserted-image">
    <w:name w:val="inserted-image"/>
    <w:basedOn w:val="Standardnpsmoodstavce"/>
    <w:rsid w:val="005F7BC7"/>
  </w:style>
  <w:style w:type="character" w:customStyle="1" w:styleId="inserted-imagedescription">
    <w:name w:val="inserted-image__description"/>
    <w:basedOn w:val="Standardnpsmoodstavce"/>
    <w:rsid w:val="005F7BC7"/>
  </w:style>
  <w:style w:type="character" w:customStyle="1" w:styleId="inserted-imageauthor">
    <w:name w:val="inserted-image__author"/>
    <w:basedOn w:val="Standardnpsmoodstavce"/>
    <w:rsid w:val="005F7BC7"/>
  </w:style>
  <w:style w:type="character" w:styleId="Siln">
    <w:name w:val="Strong"/>
    <w:basedOn w:val="Standardnpsmoodstavce"/>
    <w:uiPriority w:val="22"/>
    <w:qFormat/>
    <w:rsid w:val="005F7B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g_11141020_1.png" TargetMode="External"/><Relationship Id="rId13" Type="http://schemas.openxmlformats.org/officeDocument/2006/relationships/hyperlink" Target="mailto:xxxx.xxxxxx@szzkrnov.cz" TargetMode="External"/><Relationship Id="rId18" Type="http://schemas.openxmlformats.org/officeDocument/2006/relationships/hyperlink" Target="mailto:xxxxxxx@stapro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cid:img_11141020_2.jpg" TargetMode="External"/><Relationship Id="rId17" Type="http://schemas.openxmlformats.org/officeDocument/2006/relationships/hyperlink" Target="mailto:xxxx.xxxxx@szzkrnov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ing@stapro.cz" TargetMode="External"/><Relationship Id="rId20" Type="http://schemas.openxmlformats.org/officeDocument/2006/relationships/hyperlink" Target="mailto:mailing@stapro.cz?Subject=Unsubscrib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xxxx.xxxxxx@szzkrnov.cz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mailing@stapro.cz" TargetMode="External"/><Relationship Id="rId15" Type="http://schemas.openxmlformats.org/officeDocument/2006/relationships/hyperlink" Target="mailto:xxxxxxxxx@stapro.cz" TargetMode="External"/><Relationship Id="rId10" Type="http://schemas.openxmlformats.org/officeDocument/2006/relationships/hyperlink" Target="http://www.stapro.cz/" TargetMode="External"/><Relationship Id="rId19" Type="http://schemas.openxmlformats.org/officeDocument/2006/relationships/hyperlink" Target="http://www.stapr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jnansky@stapro.cz" TargetMode="External"/><Relationship Id="rId14" Type="http://schemas.openxmlformats.org/officeDocument/2006/relationships/hyperlink" Target="mailto:mailing@stapro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3</cp:revision>
  <cp:lastPrinted>2022-10-24T11:50:00Z</cp:lastPrinted>
  <dcterms:created xsi:type="dcterms:W3CDTF">2022-12-06T12:31:00Z</dcterms:created>
  <dcterms:modified xsi:type="dcterms:W3CDTF">2022-12-06T12:35:00Z</dcterms:modified>
</cp:coreProperties>
</file>