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E2CA8" w14:textId="77777777" w:rsidR="00BE3F1A" w:rsidRDefault="008F0F11" w:rsidP="00BE3F1A">
      <w:pPr>
        <w:pStyle w:val="Standard"/>
        <w:rPr>
          <w:rFonts w:ascii="Candara" w:hAnsi="Candara"/>
        </w:rPr>
      </w:pPr>
      <w:bookmarkStart w:id="0" w:name="_GoBack"/>
      <w:bookmarkEnd w:id="0"/>
      <w:r>
        <w:rPr>
          <w:noProof/>
          <w:lang w:eastAsia="cs-CZ" w:bidi="ar-SA"/>
        </w:rPr>
        <w:drawing>
          <wp:anchor distT="0" distB="0" distL="114300" distR="114300" simplePos="0" relativeHeight="251658240" behindDoc="1" locked="0" layoutInCell="1" allowOverlap="1" wp14:anchorId="6F72B498" wp14:editId="1E872129">
            <wp:simplePos x="0" y="0"/>
            <wp:positionH relativeFrom="column">
              <wp:posOffset>-2540</wp:posOffset>
            </wp:positionH>
            <wp:positionV relativeFrom="paragraph">
              <wp:posOffset>1270</wp:posOffset>
            </wp:positionV>
            <wp:extent cx="1200150" cy="787400"/>
            <wp:effectExtent l="0" t="0" r="0" b="0"/>
            <wp:wrapNone/>
            <wp:docPr id="2" name="Obrázek 2" descr="cid:image001.jpg@01CF7BDE.BFB6AD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cid:image001.jpg@01CF7BDE.BFB6AD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F1A">
        <w:rPr>
          <w:rFonts w:ascii="Candara" w:hAnsi="Candara"/>
        </w:rPr>
        <w:tab/>
      </w:r>
      <w:r w:rsidR="00BE3F1A">
        <w:rPr>
          <w:rFonts w:ascii="Candara" w:hAnsi="Candara"/>
        </w:rPr>
        <w:tab/>
      </w:r>
      <w:r w:rsidR="00BE3F1A">
        <w:rPr>
          <w:rFonts w:ascii="Candara" w:hAnsi="Candara"/>
        </w:rPr>
        <w:tab/>
      </w:r>
      <w:r w:rsidR="003E2664">
        <w:rPr>
          <w:rFonts w:ascii="Candara" w:hAnsi="Candara"/>
        </w:rPr>
        <w:t xml:space="preserve">                                           </w:t>
      </w:r>
      <w:r w:rsidR="00BE3F1A">
        <w:rPr>
          <w:rFonts w:ascii="Candara" w:hAnsi="Candara"/>
        </w:rPr>
        <w:t xml:space="preserve">Všeobecné technické a obchodní podmínky pro </w:t>
      </w:r>
      <w:r w:rsidR="00BE3F1A">
        <w:rPr>
          <w:rFonts w:ascii="Candara" w:hAnsi="Candara"/>
        </w:rPr>
        <w:tab/>
      </w:r>
      <w:r w:rsidR="00BE3F1A">
        <w:rPr>
          <w:rFonts w:ascii="Candara" w:hAnsi="Candara"/>
        </w:rPr>
        <w:tab/>
      </w:r>
      <w:r w:rsidR="00BE3F1A">
        <w:rPr>
          <w:rFonts w:ascii="Candara" w:hAnsi="Candara"/>
        </w:rPr>
        <w:tab/>
      </w:r>
      <w:r w:rsidR="00BE3F1A">
        <w:rPr>
          <w:rFonts w:ascii="Candara" w:hAnsi="Candara"/>
        </w:rPr>
        <w:tab/>
      </w:r>
      <w:r w:rsidR="00BE3F1A">
        <w:rPr>
          <w:rFonts w:ascii="Candara" w:hAnsi="Candara"/>
        </w:rPr>
        <w:tab/>
      </w:r>
      <w:r w:rsidR="00BE3F1A">
        <w:rPr>
          <w:rFonts w:ascii="Candara" w:hAnsi="Candara"/>
        </w:rPr>
        <w:tab/>
      </w:r>
      <w:r w:rsidR="00BE3F1A">
        <w:rPr>
          <w:rFonts w:ascii="Candara" w:hAnsi="Candara"/>
        </w:rPr>
        <w:tab/>
      </w:r>
      <w:r w:rsidR="003E2664">
        <w:rPr>
          <w:rFonts w:ascii="Candara" w:hAnsi="Candara"/>
        </w:rPr>
        <w:t xml:space="preserve">  </w:t>
      </w:r>
      <w:r w:rsidR="00BE3F1A">
        <w:rPr>
          <w:rFonts w:ascii="Candara" w:hAnsi="Candara"/>
          <w:b/>
          <w:bCs/>
        </w:rPr>
        <w:t>servis</w:t>
      </w:r>
      <w:r w:rsidR="00BE3F1A">
        <w:rPr>
          <w:rFonts w:ascii="Candara" w:hAnsi="Candara"/>
        </w:rPr>
        <w:t xml:space="preserve"> </w:t>
      </w:r>
      <w:r w:rsidR="00BE3F1A">
        <w:rPr>
          <w:rFonts w:ascii="Candara" w:eastAsia="Arial" w:hAnsi="Candara" w:cs="Arial"/>
        </w:rPr>
        <w:t xml:space="preserve">společnosti </w:t>
      </w:r>
      <w:r w:rsidR="00AC505E">
        <w:rPr>
          <w:rFonts w:ascii="Candara" w:eastAsia="Arial" w:hAnsi="Candara" w:cs="Arial"/>
        </w:rPr>
        <w:t>VYMYSLICKÝ-VÝTAHY</w:t>
      </w:r>
      <w:r w:rsidR="00BE3F1A">
        <w:rPr>
          <w:rFonts w:ascii="Candara" w:eastAsia="Arial" w:hAnsi="Candara" w:cs="Arial"/>
        </w:rPr>
        <w:t xml:space="preserve"> spol. s r.o.</w:t>
      </w:r>
    </w:p>
    <w:p w14:paraId="0CA4189A" w14:textId="77777777" w:rsidR="00BE3F1A" w:rsidRPr="00373EEF" w:rsidRDefault="00373EEF" w:rsidP="00BE3F1A">
      <w:pPr>
        <w:pStyle w:val="Standard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</w:rPr>
        <w:t xml:space="preserve">                                                                                                    </w:t>
      </w:r>
      <w:r w:rsidRPr="00373EEF">
        <w:rPr>
          <w:rFonts w:ascii="Candara" w:hAnsi="Candara"/>
          <w:b/>
          <w:sz w:val="32"/>
          <w:szCs w:val="32"/>
        </w:rPr>
        <w:t>(VTOP)</w:t>
      </w:r>
    </w:p>
    <w:p w14:paraId="0E50912F" w14:textId="77777777" w:rsidR="00BB1286" w:rsidRDefault="00BB1286" w:rsidP="00BE3F1A">
      <w:pPr>
        <w:pStyle w:val="Standard"/>
        <w:rPr>
          <w:rFonts w:ascii="Candara" w:hAnsi="Candara"/>
          <w:sz w:val="15"/>
          <w:szCs w:val="15"/>
        </w:rPr>
      </w:pPr>
    </w:p>
    <w:p w14:paraId="43DE6542" w14:textId="77777777" w:rsidR="00BE3F1A" w:rsidRDefault="00BE3F1A" w:rsidP="00BE3F1A">
      <w:pPr>
        <w:rPr>
          <w:szCs w:val="21"/>
        </w:rPr>
        <w:sectPr w:rsidR="00BE3F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88" w:right="1134" w:bottom="750" w:left="1134" w:header="708" w:footer="275" w:gutter="0"/>
          <w:cols w:space="0"/>
        </w:sectPr>
      </w:pPr>
    </w:p>
    <w:p w14:paraId="45DF5CC2" w14:textId="77777777" w:rsidR="00BE3F1A" w:rsidRDefault="00FE3A5C" w:rsidP="00FE3A5C">
      <w:pPr>
        <w:pStyle w:val="Standard"/>
        <w:autoSpaceDE w:val="0"/>
        <w:jc w:val="both"/>
        <w:rPr>
          <w:rFonts w:ascii="Candara" w:hAnsi="Candara"/>
          <w:b/>
          <w:bCs/>
          <w:sz w:val="15"/>
          <w:szCs w:val="15"/>
          <w:shd w:val="clear" w:color="auto" w:fill="E6FF00"/>
        </w:rPr>
      </w:pPr>
      <w:r w:rsidRPr="00CD2D5B">
        <w:rPr>
          <w:rFonts w:ascii="Candara" w:hAnsi="Candara"/>
          <w:b/>
          <w:bCs/>
          <w:sz w:val="15"/>
          <w:szCs w:val="15"/>
          <w:shd w:val="clear" w:color="auto" w:fill="E6FF00"/>
        </w:rPr>
        <w:t>A. Deklarace kvality a profesionality</w:t>
      </w:r>
      <w:r>
        <w:rPr>
          <w:rFonts w:ascii="Candara" w:hAnsi="Candara"/>
          <w:b/>
          <w:bCs/>
          <w:sz w:val="15"/>
          <w:szCs w:val="15"/>
          <w:shd w:val="clear" w:color="auto" w:fill="E6FF00"/>
        </w:rPr>
        <w:t xml:space="preserve"> </w:t>
      </w:r>
    </w:p>
    <w:p w14:paraId="24F658C4" w14:textId="77777777" w:rsidR="00FE3A5C" w:rsidRDefault="00FE3A5C" w:rsidP="00FE3A5C">
      <w:pPr>
        <w:pStyle w:val="Standard"/>
        <w:autoSpaceDE w:val="0"/>
        <w:jc w:val="both"/>
        <w:rPr>
          <w:rFonts w:ascii="Candara" w:hAnsi="Candara"/>
          <w:b/>
          <w:bCs/>
          <w:sz w:val="15"/>
          <w:szCs w:val="15"/>
          <w:shd w:val="clear" w:color="auto" w:fill="E6FF00"/>
        </w:rPr>
      </w:pPr>
    </w:p>
    <w:p w14:paraId="19B82C53" w14:textId="77777777" w:rsidR="00383C2D" w:rsidRDefault="00BE3F1A" w:rsidP="00FE3A5C">
      <w:pPr>
        <w:pStyle w:val="Standard"/>
        <w:numPr>
          <w:ilvl w:val="0"/>
          <w:numId w:val="16"/>
        </w:numPr>
        <w:jc w:val="both"/>
        <w:rPr>
          <w:rFonts w:ascii="Candara" w:eastAsia="Arial" w:hAnsi="Candara" w:cs="Arial"/>
          <w:sz w:val="15"/>
          <w:szCs w:val="15"/>
        </w:rPr>
      </w:pPr>
      <w:r w:rsidRPr="008E0017">
        <w:rPr>
          <w:rFonts w:ascii="Candara" w:eastAsia="Arial" w:hAnsi="Candara" w:cs="Arial"/>
          <w:sz w:val="15"/>
          <w:szCs w:val="15"/>
        </w:rPr>
        <w:t xml:space="preserve">Zhotovitel se zavazuje provádět servisní činnost dle platné </w:t>
      </w:r>
      <w:r w:rsidR="0075038D">
        <w:rPr>
          <w:rFonts w:ascii="Candara" w:eastAsia="Arial" w:hAnsi="Candara" w:cs="Arial"/>
          <w:sz w:val="15"/>
          <w:szCs w:val="15"/>
        </w:rPr>
        <w:t xml:space="preserve">legislativy a norem zdvihacích </w:t>
      </w:r>
      <w:r w:rsidRPr="008E0017">
        <w:rPr>
          <w:rFonts w:ascii="Candara" w:eastAsia="Arial" w:hAnsi="Candara" w:cs="Arial"/>
          <w:sz w:val="15"/>
          <w:szCs w:val="15"/>
        </w:rPr>
        <w:t xml:space="preserve">zařízení pro objednatele za podmínek platné smlouvy mezi objednatelem a zhotovitelem. </w:t>
      </w:r>
    </w:p>
    <w:p w14:paraId="49892CD1" w14:textId="77777777" w:rsidR="00BE3F1A" w:rsidRPr="008E0017" w:rsidRDefault="00BE3F1A" w:rsidP="00FE3A5C">
      <w:pPr>
        <w:pStyle w:val="Standard"/>
        <w:numPr>
          <w:ilvl w:val="0"/>
          <w:numId w:val="16"/>
        </w:numPr>
        <w:jc w:val="both"/>
        <w:rPr>
          <w:rFonts w:ascii="Candara" w:eastAsia="Arial" w:hAnsi="Candara" w:cs="Arial"/>
          <w:sz w:val="15"/>
          <w:szCs w:val="15"/>
        </w:rPr>
      </w:pPr>
      <w:r w:rsidRPr="008E0017">
        <w:rPr>
          <w:rFonts w:ascii="Candara" w:eastAsia="Arial" w:hAnsi="Candara" w:cs="Arial"/>
          <w:sz w:val="15"/>
          <w:szCs w:val="15"/>
        </w:rPr>
        <w:t>Všechny plánované servisní činnosti plánuje zhotovitel dle platných předpisů, norem a provozních podmínek daných výrobcem jednotlivých zařízení.</w:t>
      </w:r>
    </w:p>
    <w:p w14:paraId="2E891E66" w14:textId="22FB5AE6" w:rsidR="00BE3F1A" w:rsidRPr="008E0017" w:rsidRDefault="00D65E75" w:rsidP="00FE3A5C">
      <w:pPr>
        <w:pStyle w:val="Standard"/>
        <w:numPr>
          <w:ilvl w:val="0"/>
          <w:numId w:val="16"/>
        </w:numPr>
        <w:jc w:val="both"/>
        <w:rPr>
          <w:rFonts w:ascii="Candara" w:eastAsia="Arial" w:hAnsi="Candara" w:cs="Arial"/>
          <w:sz w:val="15"/>
          <w:szCs w:val="15"/>
        </w:rPr>
      </w:pPr>
      <w:r>
        <w:rPr>
          <w:rFonts w:ascii="Candara" w:eastAsia="Arial" w:hAnsi="Candara" w:cs="Arial"/>
          <w:sz w:val="15"/>
          <w:szCs w:val="15"/>
        </w:rPr>
        <w:t>Pověřená osoba - č</w:t>
      </w:r>
      <w:r w:rsidR="00BE3F1A" w:rsidRPr="008E0017">
        <w:rPr>
          <w:rFonts w:ascii="Candara" w:eastAsia="Arial" w:hAnsi="Candara" w:cs="Arial"/>
          <w:sz w:val="15"/>
          <w:szCs w:val="15"/>
        </w:rPr>
        <w:t>innost dozorce na zdvihac</w:t>
      </w:r>
      <w:r>
        <w:rPr>
          <w:rFonts w:ascii="Candara" w:eastAsia="Arial" w:hAnsi="Candara" w:cs="Arial"/>
          <w:sz w:val="15"/>
          <w:szCs w:val="15"/>
        </w:rPr>
        <w:t>ím zařízení bude zaznamenávána do Knihy d</w:t>
      </w:r>
      <w:r w:rsidR="00BE3F1A" w:rsidRPr="008E0017">
        <w:rPr>
          <w:rFonts w:ascii="Candara" w:eastAsia="Arial" w:hAnsi="Candara" w:cs="Arial"/>
          <w:sz w:val="15"/>
          <w:szCs w:val="15"/>
        </w:rPr>
        <w:t>ozorce, která je uložena u objednatele.</w:t>
      </w:r>
    </w:p>
    <w:p w14:paraId="48BAC56E" w14:textId="6D82A44C" w:rsidR="00BE3F1A" w:rsidRDefault="00BE3F1A" w:rsidP="00BE3F1A">
      <w:pPr>
        <w:pStyle w:val="Standard"/>
        <w:numPr>
          <w:ilvl w:val="0"/>
          <w:numId w:val="16"/>
        </w:numPr>
        <w:jc w:val="both"/>
        <w:rPr>
          <w:rFonts w:ascii="Candara" w:eastAsia="Arial" w:hAnsi="Candara" w:cs="Arial"/>
          <w:sz w:val="15"/>
          <w:szCs w:val="15"/>
        </w:rPr>
      </w:pPr>
      <w:r w:rsidRPr="00391649">
        <w:rPr>
          <w:rFonts w:ascii="Candara" w:eastAsia="Arial" w:hAnsi="Candara" w:cs="Arial"/>
          <w:sz w:val="15"/>
          <w:szCs w:val="15"/>
        </w:rPr>
        <w:t>Pravidelné odborné prohlíd</w:t>
      </w:r>
      <w:r w:rsidR="0095234F" w:rsidRPr="00391649">
        <w:rPr>
          <w:rFonts w:ascii="Candara" w:eastAsia="Arial" w:hAnsi="Candara" w:cs="Arial"/>
          <w:sz w:val="15"/>
          <w:szCs w:val="15"/>
        </w:rPr>
        <w:t>ky a zkoušky budou zaznamenány Z</w:t>
      </w:r>
      <w:r w:rsidRPr="00391649">
        <w:rPr>
          <w:rFonts w:ascii="Candara" w:eastAsia="Arial" w:hAnsi="Candara" w:cs="Arial"/>
          <w:sz w:val="15"/>
          <w:szCs w:val="15"/>
        </w:rPr>
        <w:t>hotovitelem do Knihy odborných prohlídek,</w:t>
      </w:r>
      <w:r w:rsidR="00D65E75" w:rsidRPr="00391649">
        <w:rPr>
          <w:rFonts w:ascii="Candara" w:eastAsia="Arial" w:hAnsi="Candara" w:cs="Arial"/>
          <w:sz w:val="15"/>
          <w:szCs w:val="15"/>
        </w:rPr>
        <w:t xml:space="preserve"> která je uložena u objednatele, případně v  elektronickém provedení, kdy údaje jsou ukládány v systému zhotovitele a zasílány objednateli. </w:t>
      </w:r>
      <w:r w:rsidRPr="00391649">
        <w:rPr>
          <w:rFonts w:ascii="Candara" w:eastAsia="Arial" w:hAnsi="Candara" w:cs="Arial"/>
          <w:sz w:val="15"/>
          <w:szCs w:val="15"/>
        </w:rPr>
        <w:t xml:space="preserve"> </w:t>
      </w:r>
    </w:p>
    <w:p w14:paraId="47E5E827" w14:textId="77777777" w:rsidR="00391649" w:rsidRPr="00391649" w:rsidRDefault="00391649" w:rsidP="00BE3F1A">
      <w:pPr>
        <w:pStyle w:val="Standard"/>
        <w:numPr>
          <w:ilvl w:val="0"/>
          <w:numId w:val="16"/>
        </w:numPr>
        <w:jc w:val="both"/>
        <w:rPr>
          <w:rFonts w:ascii="Candara" w:eastAsia="Arial" w:hAnsi="Candara" w:cs="Arial"/>
          <w:sz w:val="15"/>
          <w:szCs w:val="15"/>
        </w:rPr>
      </w:pPr>
    </w:p>
    <w:p w14:paraId="4034F915" w14:textId="77777777" w:rsidR="00BE3F1A" w:rsidRDefault="00FE3A5C" w:rsidP="00BE3F1A">
      <w:pPr>
        <w:pStyle w:val="Standard"/>
        <w:autoSpaceDE w:val="0"/>
        <w:jc w:val="both"/>
        <w:rPr>
          <w:rFonts w:ascii="Candara" w:eastAsia="Arial" w:hAnsi="Candara" w:cs="Arial"/>
          <w:b/>
          <w:bCs/>
          <w:sz w:val="15"/>
          <w:szCs w:val="15"/>
          <w:shd w:val="clear" w:color="auto" w:fill="E6FF00"/>
        </w:rPr>
      </w:pPr>
      <w:r>
        <w:rPr>
          <w:rFonts w:ascii="Candara" w:eastAsia="Arial" w:hAnsi="Candara" w:cs="Arial"/>
          <w:b/>
          <w:bCs/>
          <w:sz w:val="15"/>
          <w:szCs w:val="15"/>
          <w:shd w:val="clear" w:color="auto" w:fill="E6FF00"/>
        </w:rPr>
        <w:t>B. Vymezení smluvních ujednání smlouvy</w:t>
      </w:r>
    </w:p>
    <w:p w14:paraId="4B447897" w14:textId="77777777" w:rsidR="00FE3A5C" w:rsidRDefault="00FE3A5C" w:rsidP="00BE3F1A">
      <w:pPr>
        <w:pStyle w:val="Standard"/>
        <w:autoSpaceDE w:val="0"/>
        <w:jc w:val="both"/>
        <w:rPr>
          <w:rFonts w:ascii="Candara" w:eastAsia="Arial" w:hAnsi="Candara" w:cs="Arial"/>
          <w:b/>
          <w:bCs/>
          <w:sz w:val="15"/>
          <w:szCs w:val="15"/>
          <w:shd w:val="clear" w:color="auto" w:fill="E6FF00"/>
        </w:rPr>
      </w:pPr>
    </w:p>
    <w:p w14:paraId="1CD30A28" w14:textId="77777777" w:rsidR="00FE3A5C" w:rsidRDefault="00FE3A5C" w:rsidP="00FE3A5C">
      <w:pPr>
        <w:pStyle w:val="Standard"/>
        <w:jc w:val="both"/>
        <w:rPr>
          <w:rFonts w:ascii="Candara" w:hAnsi="Candara"/>
          <w:b/>
          <w:bCs/>
          <w:sz w:val="15"/>
          <w:szCs w:val="15"/>
          <w:shd w:val="clear" w:color="auto" w:fill="FFFF00"/>
        </w:rPr>
      </w:pPr>
      <w:r>
        <w:rPr>
          <w:rFonts w:ascii="Candara" w:hAnsi="Candara"/>
          <w:b/>
          <w:bCs/>
          <w:sz w:val="15"/>
          <w:szCs w:val="15"/>
          <w:shd w:val="clear" w:color="auto" w:fill="FFFF00"/>
        </w:rPr>
        <w:t>Cena a platební podmínky</w:t>
      </w:r>
    </w:p>
    <w:p w14:paraId="67395714" w14:textId="77777777" w:rsidR="00FE3A5C" w:rsidRDefault="00FE3A5C" w:rsidP="00FE3A5C">
      <w:pPr>
        <w:pStyle w:val="Standard"/>
        <w:jc w:val="both"/>
        <w:rPr>
          <w:rFonts w:ascii="Candara" w:hAnsi="Candara"/>
          <w:b/>
          <w:bCs/>
          <w:sz w:val="15"/>
          <w:szCs w:val="15"/>
          <w:shd w:val="clear" w:color="auto" w:fill="FFFF00"/>
        </w:rPr>
      </w:pPr>
    </w:p>
    <w:p w14:paraId="1DCE7D19" w14:textId="77777777" w:rsidR="00E8721A" w:rsidRDefault="00FE3A5C" w:rsidP="00FE3A5C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  <w:r w:rsidRPr="00FE3A5C">
        <w:rPr>
          <w:rFonts w:ascii="Candara" w:hAnsi="Candara"/>
          <w:sz w:val="15"/>
          <w:szCs w:val="15"/>
        </w:rPr>
        <w:t>1.</w:t>
      </w:r>
      <w:r>
        <w:rPr>
          <w:rFonts w:ascii="Candara" w:hAnsi="Candara"/>
          <w:sz w:val="15"/>
          <w:szCs w:val="15"/>
        </w:rPr>
        <w:t xml:space="preserve"> Cena měsíčního paušálu za vybrané služby je uvedena ve smlouvě</w:t>
      </w:r>
    </w:p>
    <w:p w14:paraId="15A1F1F7" w14:textId="77777777" w:rsidR="00FE3A5C" w:rsidRDefault="00FE3A5C" w:rsidP="00FE3A5C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 xml:space="preserve"> Čl. IV. Identifikační </w:t>
      </w:r>
      <w:r w:rsidR="00E8721A">
        <w:rPr>
          <w:rFonts w:ascii="Candara" w:hAnsi="Candara"/>
          <w:sz w:val="15"/>
          <w:szCs w:val="15"/>
        </w:rPr>
        <w:t>číslo ceníku je vyznačeno ve smlouvě.</w:t>
      </w:r>
    </w:p>
    <w:p w14:paraId="00CC47F5" w14:textId="77777777" w:rsidR="00E8721A" w:rsidRDefault="00E8721A" w:rsidP="00FE3A5C">
      <w:pPr>
        <w:pStyle w:val="Standard"/>
        <w:tabs>
          <w:tab w:val="left" w:pos="718"/>
        </w:tabs>
        <w:ind w:left="13" w:firstLine="13"/>
        <w:jc w:val="both"/>
        <w:rPr>
          <w:rFonts w:ascii="Candara" w:hAnsi="Candara"/>
          <w:sz w:val="15"/>
          <w:szCs w:val="15"/>
        </w:rPr>
      </w:pPr>
    </w:p>
    <w:p w14:paraId="37F13076" w14:textId="09A2C769" w:rsidR="00FE3A5C" w:rsidRDefault="001F5328" w:rsidP="00FE3A5C">
      <w:pPr>
        <w:pStyle w:val="Standard"/>
        <w:tabs>
          <w:tab w:val="left" w:pos="718"/>
        </w:tabs>
        <w:ind w:left="13" w:firstLine="13"/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>2.</w:t>
      </w:r>
      <w:r w:rsidR="00FE3A5C">
        <w:rPr>
          <w:rFonts w:ascii="Candara" w:hAnsi="Candara"/>
          <w:sz w:val="15"/>
          <w:szCs w:val="15"/>
        </w:rPr>
        <w:t xml:space="preserve">V případě, že se </w:t>
      </w:r>
      <w:r w:rsidR="000D4404">
        <w:rPr>
          <w:rFonts w:ascii="Candara" w:hAnsi="Candara"/>
          <w:sz w:val="15"/>
          <w:szCs w:val="15"/>
        </w:rPr>
        <w:t>smluvní strany nedohodly</w:t>
      </w:r>
      <w:r w:rsidR="0095234F">
        <w:rPr>
          <w:rFonts w:ascii="Candara" w:hAnsi="Candara"/>
          <w:sz w:val="15"/>
          <w:szCs w:val="15"/>
        </w:rPr>
        <w:t xml:space="preserve"> o paušální úhradě</w:t>
      </w:r>
      <w:r w:rsidR="00E8721A">
        <w:rPr>
          <w:rFonts w:ascii="Candara" w:hAnsi="Candara"/>
          <w:sz w:val="15"/>
          <w:szCs w:val="15"/>
        </w:rPr>
        <w:t xml:space="preserve"> poskytnutých </w:t>
      </w:r>
      <w:r w:rsidR="00E23CBB">
        <w:rPr>
          <w:rFonts w:ascii="Candara" w:hAnsi="Candara"/>
          <w:sz w:val="15"/>
          <w:szCs w:val="15"/>
        </w:rPr>
        <w:t xml:space="preserve">služeb a prací, </w:t>
      </w:r>
      <w:r w:rsidR="00FE3A5C">
        <w:rPr>
          <w:rFonts w:ascii="Candara" w:hAnsi="Candara"/>
          <w:sz w:val="15"/>
          <w:szCs w:val="15"/>
        </w:rPr>
        <w:t>budou veškeré p</w:t>
      </w:r>
      <w:r w:rsidR="0095234F">
        <w:rPr>
          <w:rFonts w:ascii="Candara" w:hAnsi="Candara"/>
          <w:sz w:val="15"/>
          <w:szCs w:val="15"/>
        </w:rPr>
        <w:t>rovedené práce a služby dodané Z</w:t>
      </w:r>
      <w:r w:rsidR="00FE3A5C">
        <w:rPr>
          <w:rFonts w:ascii="Candara" w:hAnsi="Candara"/>
          <w:sz w:val="15"/>
          <w:szCs w:val="15"/>
        </w:rPr>
        <w:t xml:space="preserve">hotovitelem fakturovány dle </w:t>
      </w:r>
      <w:r w:rsidR="007D654F">
        <w:rPr>
          <w:rFonts w:ascii="Candara" w:hAnsi="Candara"/>
          <w:sz w:val="15"/>
          <w:szCs w:val="15"/>
        </w:rPr>
        <w:t xml:space="preserve">aktuálního </w:t>
      </w:r>
      <w:r w:rsidR="00FE3A5C">
        <w:rPr>
          <w:rFonts w:ascii="Candara" w:hAnsi="Candara"/>
          <w:sz w:val="15"/>
          <w:szCs w:val="15"/>
        </w:rPr>
        <w:t>ceníku, není – li určeno ve sm</w:t>
      </w:r>
      <w:r w:rsidR="00700EE3">
        <w:rPr>
          <w:rFonts w:ascii="Candara" w:hAnsi="Candara"/>
          <w:sz w:val="15"/>
          <w:szCs w:val="15"/>
        </w:rPr>
        <w:t>louvě jinak.</w:t>
      </w:r>
    </w:p>
    <w:p w14:paraId="3ADCEA06" w14:textId="77777777" w:rsidR="00E23CBB" w:rsidRDefault="00E23CBB" w:rsidP="00FE3A5C">
      <w:pPr>
        <w:pStyle w:val="Standard"/>
        <w:tabs>
          <w:tab w:val="left" w:pos="718"/>
        </w:tabs>
        <w:ind w:left="13" w:firstLine="13"/>
        <w:jc w:val="both"/>
        <w:rPr>
          <w:rFonts w:ascii="Candara" w:hAnsi="Candara"/>
          <w:sz w:val="15"/>
          <w:szCs w:val="15"/>
        </w:rPr>
      </w:pPr>
    </w:p>
    <w:p w14:paraId="480AAE3D" w14:textId="76107BAE" w:rsidR="00FE3A5C" w:rsidRPr="001F5328" w:rsidRDefault="00E23CBB" w:rsidP="00FE3A5C">
      <w:pPr>
        <w:pStyle w:val="Standard"/>
        <w:tabs>
          <w:tab w:val="left" w:pos="718"/>
        </w:tabs>
        <w:ind w:left="13" w:firstLine="13"/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 xml:space="preserve">3. </w:t>
      </w:r>
      <w:r w:rsidR="00FE3A5C">
        <w:rPr>
          <w:rFonts w:ascii="Candara" w:hAnsi="Candara"/>
          <w:sz w:val="15"/>
          <w:szCs w:val="15"/>
        </w:rPr>
        <w:t xml:space="preserve">Ostatní práce </w:t>
      </w:r>
      <w:r>
        <w:rPr>
          <w:rFonts w:ascii="Candara" w:hAnsi="Candara"/>
          <w:sz w:val="15"/>
          <w:szCs w:val="15"/>
        </w:rPr>
        <w:t xml:space="preserve">a služby </w:t>
      </w:r>
      <w:r w:rsidR="00FE3A5C">
        <w:rPr>
          <w:rFonts w:ascii="Candara" w:hAnsi="Candara"/>
          <w:sz w:val="15"/>
          <w:szCs w:val="15"/>
        </w:rPr>
        <w:t xml:space="preserve">neuvedené v ceníku budou fakturovány v ceně hodinové sazby </w:t>
      </w:r>
      <w:r w:rsidR="00FE3A5C" w:rsidRPr="001F5328">
        <w:rPr>
          <w:rFonts w:ascii="Candara" w:hAnsi="Candara"/>
          <w:sz w:val="15"/>
          <w:szCs w:val="15"/>
        </w:rPr>
        <w:t xml:space="preserve">dle </w:t>
      </w:r>
      <w:r w:rsidRPr="001F5328">
        <w:rPr>
          <w:rFonts w:ascii="Candara" w:hAnsi="Candara"/>
          <w:sz w:val="15"/>
          <w:szCs w:val="15"/>
        </w:rPr>
        <w:t xml:space="preserve">Čl. V. bod </w:t>
      </w:r>
      <w:r w:rsidR="0085721A" w:rsidRPr="001F5328">
        <w:rPr>
          <w:rFonts w:ascii="Candara" w:hAnsi="Candara"/>
          <w:sz w:val="15"/>
          <w:szCs w:val="15"/>
        </w:rPr>
        <w:t>3</w:t>
      </w:r>
      <w:r w:rsidR="00FE3A5C" w:rsidRPr="001F5328">
        <w:rPr>
          <w:rFonts w:ascii="Candara" w:hAnsi="Candara"/>
          <w:sz w:val="15"/>
          <w:szCs w:val="15"/>
        </w:rPr>
        <w:t>.</w:t>
      </w:r>
    </w:p>
    <w:p w14:paraId="5CCB2DA1" w14:textId="77777777" w:rsidR="00E23CBB" w:rsidRDefault="00E23CBB" w:rsidP="00FE3A5C">
      <w:pPr>
        <w:pStyle w:val="Standard"/>
        <w:tabs>
          <w:tab w:val="left" w:pos="718"/>
        </w:tabs>
        <w:ind w:left="13" w:firstLine="13"/>
        <w:jc w:val="both"/>
        <w:rPr>
          <w:rFonts w:ascii="Candara" w:hAnsi="Candara"/>
          <w:sz w:val="15"/>
          <w:szCs w:val="15"/>
        </w:rPr>
      </w:pPr>
    </w:p>
    <w:p w14:paraId="79A260A9" w14:textId="77777777" w:rsidR="00FE3A5C" w:rsidRDefault="00E23CBB" w:rsidP="00FE3A5C">
      <w:pPr>
        <w:pStyle w:val="Standard"/>
        <w:tabs>
          <w:tab w:val="left" w:pos="718"/>
        </w:tabs>
        <w:ind w:left="13" w:firstLine="13"/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 xml:space="preserve">4. </w:t>
      </w:r>
      <w:r w:rsidR="00FE3A5C">
        <w:rPr>
          <w:rFonts w:ascii="Candara" w:hAnsi="Candara"/>
          <w:sz w:val="15"/>
          <w:szCs w:val="15"/>
        </w:rPr>
        <w:t xml:space="preserve">Při vyžádané realizaci služeb objednatelem </w:t>
      </w:r>
      <w:r w:rsidR="00FE3A5C" w:rsidRPr="001F5328">
        <w:rPr>
          <w:rFonts w:ascii="Candara" w:hAnsi="Candara"/>
          <w:sz w:val="15"/>
          <w:szCs w:val="15"/>
        </w:rPr>
        <w:t xml:space="preserve">podle </w:t>
      </w:r>
      <w:r w:rsidR="00225215" w:rsidRPr="001F5328">
        <w:rPr>
          <w:rFonts w:ascii="Candara" w:hAnsi="Candara"/>
          <w:sz w:val="15"/>
          <w:szCs w:val="15"/>
        </w:rPr>
        <w:t xml:space="preserve">Čl. III. </w:t>
      </w:r>
      <w:r w:rsidR="0095234F" w:rsidRPr="001F5328">
        <w:rPr>
          <w:rFonts w:ascii="Candara" w:hAnsi="Candara"/>
          <w:sz w:val="15"/>
          <w:szCs w:val="15"/>
        </w:rPr>
        <w:t>o</w:t>
      </w:r>
      <w:r w:rsidR="00771DDC" w:rsidRPr="001F5328">
        <w:rPr>
          <w:rFonts w:ascii="Candara" w:hAnsi="Candara"/>
          <w:sz w:val="15"/>
          <w:szCs w:val="15"/>
        </w:rPr>
        <w:t xml:space="preserve">dst. </w:t>
      </w:r>
      <w:r w:rsidR="0095234F" w:rsidRPr="001F5328">
        <w:rPr>
          <w:rFonts w:ascii="Candara" w:hAnsi="Candara"/>
          <w:sz w:val="15"/>
          <w:szCs w:val="15"/>
        </w:rPr>
        <w:t xml:space="preserve">3  </w:t>
      </w:r>
      <w:r w:rsidR="00700EE3">
        <w:rPr>
          <w:rFonts w:ascii="Candara" w:hAnsi="Candara"/>
          <w:sz w:val="15"/>
          <w:szCs w:val="15"/>
        </w:rPr>
        <w:t>Služba, bod 10</w:t>
      </w:r>
      <w:r w:rsidR="007747BA">
        <w:rPr>
          <w:rFonts w:ascii="Candara" w:hAnsi="Candara"/>
          <w:sz w:val="15"/>
          <w:szCs w:val="15"/>
        </w:rPr>
        <w:t xml:space="preserve"> bude za každé vyproštění účtován poplatek na základě pracovního listu, minimálně 1000 Kč</w:t>
      </w:r>
      <w:r w:rsidR="00434C5B">
        <w:rPr>
          <w:rFonts w:ascii="Candara" w:hAnsi="Candara"/>
          <w:sz w:val="15"/>
          <w:szCs w:val="15"/>
        </w:rPr>
        <w:t xml:space="preserve"> </w:t>
      </w:r>
      <w:r w:rsidR="007747BA">
        <w:rPr>
          <w:rFonts w:ascii="Candara" w:hAnsi="Candara"/>
          <w:sz w:val="15"/>
          <w:szCs w:val="15"/>
        </w:rPr>
        <w:t>za každý výjezd.</w:t>
      </w:r>
    </w:p>
    <w:p w14:paraId="6563382A" w14:textId="77777777" w:rsidR="00434C5B" w:rsidRDefault="00434C5B" w:rsidP="00FE3A5C">
      <w:pPr>
        <w:pStyle w:val="Standard"/>
        <w:tabs>
          <w:tab w:val="left" w:pos="718"/>
        </w:tabs>
        <w:ind w:left="13" w:firstLine="13"/>
        <w:jc w:val="both"/>
        <w:rPr>
          <w:rFonts w:ascii="Candara" w:hAnsi="Candara"/>
          <w:sz w:val="15"/>
          <w:szCs w:val="15"/>
        </w:rPr>
      </w:pPr>
    </w:p>
    <w:p w14:paraId="2A6E9E5E" w14:textId="77777777" w:rsidR="00FE3A5C" w:rsidRDefault="00434C5B" w:rsidP="00FE3A5C">
      <w:pPr>
        <w:pStyle w:val="Standard"/>
        <w:tabs>
          <w:tab w:val="left" w:pos="718"/>
        </w:tabs>
        <w:ind w:left="13" w:firstLine="13"/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 xml:space="preserve">5. </w:t>
      </w:r>
      <w:r w:rsidR="00FE3A5C">
        <w:rPr>
          <w:rFonts w:ascii="Candara" w:hAnsi="Candara"/>
          <w:sz w:val="15"/>
          <w:szCs w:val="15"/>
        </w:rPr>
        <w:t xml:space="preserve">Při vyžádané realizaci služeb objednatelem </w:t>
      </w:r>
      <w:r w:rsidR="00FE3A5C" w:rsidRPr="001F5328">
        <w:rPr>
          <w:rFonts w:ascii="Candara" w:hAnsi="Candara"/>
          <w:sz w:val="15"/>
          <w:szCs w:val="15"/>
        </w:rPr>
        <w:t xml:space="preserve">podle </w:t>
      </w:r>
      <w:r w:rsidR="0095234F" w:rsidRPr="001F5328">
        <w:rPr>
          <w:rFonts w:ascii="Candara" w:hAnsi="Candara"/>
          <w:sz w:val="15"/>
          <w:szCs w:val="15"/>
        </w:rPr>
        <w:t xml:space="preserve">Čl. </w:t>
      </w:r>
      <w:r w:rsidR="002D702D" w:rsidRPr="001F5328">
        <w:rPr>
          <w:rFonts w:ascii="Candara" w:hAnsi="Candara"/>
          <w:sz w:val="15"/>
          <w:szCs w:val="15"/>
        </w:rPr>
        <w:t>V</w:t>
      </w:r>
      <w:r w:rsidR="0095234F" w:rsidRPr="001F5328">
        <w:rPr>
          <w:rFonts w:ascii="Candara" w:hAnsi="Candara"/>
          <w:sz w:val="15"/>
          <w:szCs w:val="15"/>
        </w:rPr>
        <w:t>. o</w:t>
      </w:r>
      <w:r w:rsidR="007D654F" w:rsidRPr="001F5328">
        <w:rPr>
          <w:rFonts w:ascii="Candara" w:hAnsi="Candara"/>
          <w:sz w:val="15"/>
          <w:szCs w:val="15"/>
        </w:rPr>
        <w:t>dst.</w:t>
      </w:r>
      <w:r w:rsidR="00FE3A5C" w:rsidRPr="001F5328">
        <w:rPr>
          <w:rFonts w:ascii="Candara" w:hAnsi="Candara"/>
          <w:sz w:val="15"/>
          <w:szCs w:val="15"/>
        </w:rPr>
        <w:t xml:space="preserve"> </w:t>
      </w:r>
      <w:r w:rsidR="003B5886" w:rsidRPr="001F5328">
        <w:rPr>
          <w:rFonts w:ascii="Candara" w:hAnsi="Candara"/>
          <w:sz w:val="15"/>
          <w:szCs w:val="15"/>
        </w:rPr>
        <w:t xml:space="preserve">3 </w:t>
      </w:r>
      <w:r w:rsidR="00FE3A5C">
        <w:rPr>
          <w:rFonts w:ascii="Candara" w:hAnsi="Candara"/>
          <w:sz w:val="15"/>
          <w:szCs w:val="15"/>
        </w:rPr>
        <w:t xml:space="preserve">bude zhotovitelem účtován příplatek </w:t>
      </w:r>
      <w:r w:rsidR="004A4197">
        <w:rPr>
          <w:rFonts w:ascii="Candara" w:hAnsi="Candara"/>
          <w:sz w:val="15"/>
          <w:szCs w:val="15"/>
        </w:rPr>
        <w:t xml:space="preserve">na hodinovou sazbu </w:t>
      </w:r>
      <w:r w:rsidR="0095234F">
        <w:rPr>
          <w:rFonts w:ascii="Candara" w:hAnsi="Candara"/>
          <w:sz w:val="15"/>
          <w:szCs w:val="15"/>
        </w:rPr>
        <w:t>ve výši 50% v pracovní dny</w:t>
      </w:r>
      <w:r w:rsidR="007D44B3">
        <w:rPr>
          <w:rFonts w:ascii="Candara" w:hAnsi="Candara"/>
          <w:sz w:val="15"/>
          <w:szCs w:val="15"/>
        </w:rPr>
        <w:t xml:space="preserve"> po 15.oo h</w:t>
      </w:r>
      <w:r w:rsidR="0095234F">
        <w:rPr>
          <w:rFonts w:ascii="Candara" w:hAnsi="Candara"/>
          <w:sz w:val="15"/>
          <w:szCs w:val="15"/>
        </w:rPr>
        <w:t xml:space="preserve"> a příplatek ve výši 100% </w:t>
      </w:r>
      <w:r w:rsidR="00FE3A5C">
        <w:rPr>
          <w:rFonts w:ascii="Candara" w:hAnsi="Candara"/>
          <w:sz w:val="15"/>
          <w:szCs w:val="15"/>
        </w:rPr>
        <w:t>o sobotách, nedělích a o svátcích.</w:t>
      </w:r>
    </w:p>
    <w:p w14:paraId="70BE4055" w14:textId="77777777" w:rsidR="004A4197" w:rsidRDefault="004A4197" w:rsidP="007D654F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</w:p>
    <w:p w14:paraId="5200F859" w14:textId="0A444EB2" w:rsidR="00D33EC1" w:rsidRDefault="007D654F" w:rsidP="00D33EC1">
      <w:pPr>
        <w:pStyle w:val="Standard"/>
        <w:tabs>
          <w:tab w:val="left" w:pos="718"/>
        </w:tabs>
        <w:ind w:left="13" w:firstLine="13"/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>6</w:t>
      </w:r>
      <w:r w:rsidR="004A4197">
        <w:rPr>
          <w:rFonts w:ascii="Candara" w:hAnsi="Candara"/>
          <w:sz w:val="15"/>
          <w:szCs w:val="15"/>
        </w:rPr>
        <w:t xml:space="preserve">. </w:t>
      </w:r>
      <w:r w:rsidR="00FE3A5C">
        <w:rPr>
          <w:rFonts w:ascii="Candara" w:hAnsi="Candara"/>
          <w:sz w:val="15"/>
          <w:szCs w:val="15"/>
        </w:rPr>
        <w:t>Odstranění závad způsobených neoprávněnou manipulací, špatnou obsluhou,</w:t>
      </w:r>
      <w:r w:rsidR="004A4197">
        <w:rPr>
          <w:rFonts w:ascii="Candara" w:hAnsi="Candara"/>
          <w:sz w:val="15"/>
          <w:szCs w:val="15"/>
        </w:rPr>
        <w:t xml:space="preserve"> </w:t>
      </w:r>
      <w:r w:rsidR="00FE3A5C">
        <w:rPr>
          <w:rFonts w:ascii="Candara" w:hAnsi="Candara"/>
          <w:sz w:val="15"/>
          <w:szCs w:val="15"/>
        </w:rPr>
        <w:t>přetěžováním, odcizením, násilným poškozením, živelnými událostmi nebo jinými případy vyšší moci, není v ceně paušálu.</w:t>
      </w:r>
    </w:p>
    <w:p w14:paraId="7C074F30" w14:textId="77777777" w:rsidR="004A4197" w:rsidRDefault="004A4197" w:rsidP="00FE3A5C">
      <w:pPr>
        <w:pStyle w:val="Standard"/>
        <w:tabs>
          <w:tab w:val="left" w:pos="718"/>
        </w:tabs>
        <w:ind w:left="13" w:firstLine="13"/>
        <w:jc w:val="both"/>
        <w:rPr>
          <w:rFonts w:ascii="Candara" w:hAnsi="Candara"/>
          <w:sz w:val="15"/>
          <w:szCs w:val="15"/>
        </w:rPr>
      </w:pPr>
    </w:p>
    <w:p w14:paraId="3F75E6D0" w14:textId="77777777" w:rsidR="009D46E3" w:rsidRDefault="007D654F" w:rsidP="00FE3A5C">
      <w:pPr>
        <w:pStyle w:val="Standard"/>
        <w:tabs>
          <w:tab w:val="left" w:pos="718"/>
        </w:tabs>
        <w:ind w:left="13" w:firstLine="13"/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>7</w:t>
      </w:r>
      <w:r w:rsidR="004A4197">
        <w:rPr>
          <w:rFonts w:ascii="Candara" w:hAnsi="Candara"/>
          <w:sz w:val="15"/>
          <w:szCs w:val="15"/>
        </w:rPr>
        <w:t xml:space="preserve">. </w:t>
      </w:r>
      <w:r w:rsidR="00FE3A5C">
        <w:rPr>
          <w:rFonts w:ascii="Candara" w:hAnsi="Candara"/>
          <w:sz w:val="15"/>
          <w:szCs w:val="15"/>
        </w:rPr>
        <w:t xml:space="preserve">Všechny ceny uvedené ve smlouvě či přílohách jsou uvedeny bez DPH, které bude účtováno v zákonem stanovené výši ke dni vzniku nároku na úhradu ceny. </w:t>
      </w:r>
    </w:p>
    <w:p w14:paraId="29249580" w14:textId="77777777" w:rsidR="009D46E3" w:rsidRDefault="009D46E3" w:rsidP="00FE3A5C">
      <w:pPr>
        <w:pStyle w:val="Standard"/>
        <w:tabs>
          <w:tab w:val="left" w:pos="718"/>
        </w:tabs>
        <w:ind w:left="13" w:firstLine="13"/>
        <w:jc w:val="both"/>
        <w:rPr>
          <w:rFonts w:ascii="Candara" w:hAnsi="Candara"/>
          <w:sz w:val="15"/>
          <w:szCs w:val="15"/>
        </w:rPr>
      </w:pPr>
    </w:p>
    <w:p w14:paraId="30EBE8AF" w14:textId="5F1FBB52" w:rsidR="00CD2D5B" w:rsidRPr="00615317" w:rsidRDefault="007D654F" w:rsidP="00615317">
      <w:pPr>
        <w:pStyle w:val="Standard"/>
        <w:tabs>
          <w:tab w:val="left" w:pos="718"/>
        </w:tabs>
        <w:ind w:left="13" w:firstLine="13"/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>8</w:t>
      </w:r>
      <w:r w:rsidR="009D46E3">
        <w:rPr>
          <w:rFonts w:ascii="Candara" w:hAnsi="Candara"/>
          <w:sz w:val="15"/>
          <w:szCs w:val="15"/>
        </w:rPr>
        <w:t xml:space="preserve">. </w:t>
      </w:r>
      <w:r w:rsidR="00FE3A5C">
        <w:rPr>
          <w:rFonts w:ascii="Candara" w:hAnsi="Candara"/>
          <w:sz w:val="15"/>
          <w:szCs w:val="15"/>
        </w:rPr>
        <w:t xml:space="preserve">Zhotovitel </w:t>
      </w:r>
      <w:r w:rsidR="009D46E3">
        <w:rPr>
          <w:rFonts w:ascii="Candara" w:hAnsi="Candara"/>
          <w:sz w:val="15"/>
          <w:szCs w:val="15"/>
        </w:rPr>
        <w:t xml:space="preserve">je oprávněn dohodnutou </w:t>
      </w:r>
      <w:r w:rsidR="00FE3A5C">
        <w:rPr>
          <w:rFonts w:ascii="Candara" w:hAnsi="Candara"/>
          <w:sz w:val="15"/>
          <w:szCs w:val="15"/>
        </w:rPr>
        <w:t xml:space="preserve">paušální cenu </w:t>
      </w:r>
      <w:r w:rsidR="009D46E3">
        <w:rPr>
          <w:rFonts w:ascii="Candara" w:hAnsi="Candara"/>
          <w:sz w:val="15"/>
          <w:szCs w:val="15"/>
        </w:rPr>
        <w:t xml:space="preserve">za poskytnuté služby </w:t>
      </w:r>
      <w:r w:rsidR="00FE3A5C">
        <w:rPr>
          <w:rFonts w:ascii="Candara" w:hAnsi="Candara"/>
          <w:sz w:val="15"/>
          <w:szCs w:val="15"/>
        </w:rPr>
        <w:t>fa</w:t>
      </w:r>
      <w:r w:rsidR="00D86009">
        <w:rPr>
          <w:rFonts w:ascii="Candara" w:hAnsi="Candara"/>
          <w:sz w:val="15"/>
          <w:szCs w:val="15"/>
        </w:rPr>
        <w:t>kturovat objednateli čtvrtletně,</w:t>
      </w:r>
      <w:r w:rsidR="009D46E3">
        <w:rPr>
          <w:rFonts w:ascii="Candara" w:hAnsi="Candara"/>
          <w:sz w:val="15"/>
          <w:szCs w:val="15"/>
        </w:rPr>
        <w:t xml:space="preserve"> a to tak</w:t>
      </w:r>
      <w:r w:rsidR="00FE3A5C">
        <w:rPr>
          <w:rFonts w:ascii="Candara" w:hAnsi="Candara"/>
          <w:sz w:val="15"/>
          <w:szCs w:val="15"/>
        </w:rPr>
        <w:t xml:space="preserve">, že příslušná faktura bude vystavena </w:t>
      </w:r>
      <w:r w:rsidR="00D86009">
        <w:rPr>
          <w:rFonts w:ascii="Candara" w:hAnsi="Candara"/>
          <w:sz w:val="15"/>
          <w:szCs w:val="15"/>
        </w:rPr>
        <w:t>v</w:t>
      </w:r>
      <w:r w:rsidR="00FE3A5C">
        <w:rPr>
          <w:rFonts w:ascii="Candara" w:hAnsi="Candara"/>
          <w:sz w:val="15"/>
          <w:szCs w:val="15"/>
        </w:rPr>
        <w:t xml:space="preserve"> </w:t>
      </w:r>
      <w:r w:rsidR="00D86009">
        <w:rPr>
          <w:rFonts w:ascii="Candara" w:hAnsi="Candara"/>
          <w:sz w:val="15"/>
          <w:szCs w:val="15"/>
        </w:rPr>
        <w:t>třetím měsíci</w:t>
      </w:r>
      <w:r w:rsidR="009D46E3">
        <w:rPr>
          <w:rFonts w:ascii="Candara" w:hAnsi="Candara"/>
          <w:sz w:val="15"/>
          <w:szCs w:val="15"/>
        </w:rPr>
        <w:t xml:space="preserve"> </w:t>
      </w:r>
      <w:r w:rsidR="00FE3A5C">
        <w:rPr>
          <w:rFonts w:ascii="Candara" w:hAnsi="Candara"/>
          <w:sz w:val="15"/>
          <w:szCs w:val="15"/>
        </w:rPr>
        <w:t>čtvrtletí</w:t>
      </w:r>
      <w:r w:rsidR="009D46E3">
        <w:rPr>
          <w:rFonts w:ascii="Candara" w:hAnsi="Candara"/>
          <w:sz w:val="15"/>
          <w:szCs w:val="15"/>
        </w:rPr>
        <w:t>, kterého se faktura</w:t>
      </w:r>
      <w:r w:rsidR="00D86009">
        <w:rPr>
          <w:rFonts w:ascii="Candara" w:hAnsi="Candara"/>
          <w:sz w:val="15"/>
          <w:szCs w:val="15"/>
        </w:rPr>
        <w:t>ce</w:t>
      </w:r>
      <w:r w:rsidR="009D46E3">
        <w:rPr>
          <w:rFonts w:ascii="Candara" w:hAnsi="Candara"/>
          <w:sz w:val="15"/>
          <w:szCs w:val="15"/>
        </w:rPr>
        <w:t xml:space="preserve"> bude týkat</w:t>
      </w:r>
      <w:r w:rsidR="00FE3A5C">
        <w:rPr>
          <w:rFonts w:ascii="Candara" w:hAnsi="Candara"/>
          <w:sz w:val="15"/>
          <w:szCs w:val="15"/>
        </w:rPr>
        <w:t xml:space="preserve">. </w:t>
      </w:r>
      <w:r w:rsidR="00FE3A5C" w:rsidRPr="00D86009">
        <w:rPr>
          <w:rFonts w:ascii="Candara" w:hAnsi="Candara"/>
          <w:sz w:val="15"/>
          <w:szCs w:val="15"/>
        </w:rPr>
        <w:t xml:space="preserve">První fakturace bude </w:t>
      </w:r>
      <w:r w:rsidR="009D46E3" w:rsidRPr="00D86009">
        <w:rPr>
          <w:rFonts w:ascii="Candara" w:hAnsi="Candara"/>
          <w:sz w:val="15"/>
          <w:szCs w:val="15"/>
        </w:rPr>
        <w:t xml:space="preserve">zhotovitelem </w:t>
      </w:r>
      <w:r w:rsidR="00FE3A5C" w:rsidRPr="00D86009">
        <w:rPr>
          <w:rFonts w:ascii="Candara" w:hAnsi="Candara"/>
          <w:sz w:val="15"/>
          <w:szCs w:val="15"/>
        </w:rPr>
        <w:t>provedena</w:t>
      </w:r>
      <w:r w:rsidR="00D86009">
        <w:rPr>
          <w:rFonts w:ascii="Candara" w:hAnsi="Candara"/>
          <w:sz w:val="15"/>
          <w:szCs w:val="15"/>
        </w:rPr>
        <w:t xml:space="preserve"> v</w:t>
      </w:r>
      <w:r w:rsidR="00FE3A5C" w:rsidRPr="00D86009">
        <w:rPr>
          <w:rFonts w:ascii="Candara" w:hAnsi="Candara"/>
          <w:sz w:val="15"/>
          <w:szCs w:val="15"/>
        </w:rPr>
        <w:t xml:space="preserve"> </w:t>
      </w:r>
      <w:r w:rsidR="00D86009">
        <w:rPr>
          <w:rFonts w:ascii="Candara" w:hAnsi="Candara"/>
          <w:sz w:val="15"/>
          <w:szCs w:val="15"/>
        </w:rPr>
        <w:t>daném čtvrtletí</w:t>
      </w:r>
      <w:r w:rsidR="00FE3A5C" w:rsidRPr="00D86009">
        <w:rPr>
          <w:rFonts w:ascii="Candara" w:hAnsi="Candara"/>
          <w:sz w:val="15"/>
          <w:szCs w:val="15"/>
        </w:rPr>
        <w:t xml:space="preserve"> platnosti této smlouvy. </w:t>
      </w:r>
      <w:r w:rsidR="00FE3A5C">
        <w:rPr>
          <w:rFonts w:ascii="Candara" w:hAnsi="Candara"/>
          <w:sz w:val="15"/>
          <w:szCs w:val="15"/>
        </w:rPr>
        <w:t>Splatnost faktur je 1</w:t>
      </w:r>
      <w:r w:rsidR="009D46E3">
        <w:rPr>
          <w:rFonts w:ascii="Candara" w:hAnsi="Candara"/>
          <w:sz w:val="15"/>
          <w:szCs w:val="15"/>
        </w:rPr>
        <w:t>4 dnů</w:t>
      </w:r>
      <w:r w:rsidR="00391649">
        <w:rPr>
          <w:rFonts w:ascii="Candara" w:hAnsi="Candara"/>
          <w:sz w:val="15"/>
          <w:szCs w:val="15"/>
        </w:rPr>
        <w:t xml:space="preserve">, </w:t>
      </w:r>
      <w:r w:rsidR="00391649" w:rsidRPr="00D86009">
        <w:rPr>
          <w:rFonts w:ascii="Candara" w:hAnsi="Candara"/>
          <w:sz w:val="15"/>
          <w:szCs w:val="15"/>
        </w:rPr>
        <w:t>nebo</w:t>
      </w:r>
      <w:r w:rsidR="00615317">
        <w:rPr>
          <w:rFonts w:ascii="Candara" w:hAnsi="Candara"/>
          <w:sz w:val="15"/>
          <w:szCs w:val="15"/>
        </w:rPr>
        <w:t xml:space="preserve"> je určena</w:t>
      </w:r>
      <w:r w:rsidR="00391649" w:rsidRPr="00D86009">
        <w:rPr>
          <w:rFonts w:ascii="Candara" w:hAnsi="Candara"/>
          <w:sz w:val="15"/>
          <w:szCs w:val="15"/>
        </w:rPr>
        <w:t xml:space="preserve"> dle smlouvy.</w:t>
      </w:r>
      <w:r w:rsidR="009D46E3" w:rsidRPr="00D86009">
        <w:rPr>
          <w:rFonts w:ascii="Candara" w:hAnsi="Candara"/>
          <w:sz w:val="15"/>
          <w:szCs w:val="15"/>
        </w:rPr>
        <w:t xml:space="preserve"> </w:t>
      </w:r>
    </w:p>
    <w:p w14:paraId="654A5A5D" w14:textId="77777777" w:rsidR="00CD2D5B" w:rsidRDefault="00CD2D5B" w:rsidP="009D46E3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</w:p>
    <w:p w14:paraId="707984FD" w14:textId="4C0BA33A" w:rsidR="00EA35CE" w:rsidRDefault="007D654F" w:rsidP="009D46E3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>9</w:t>
      </w:r>
      <w:r w:rsidR="009D46E3">
        <w:rPr>
          <w:rFonts w:ascii="Candara" w:hAnsi="Candara"/>
          <w:sz w:val="15"/>
          <w:szCs w:val="15"/>
        </w:rPr>
        <w:t>.</w:t>
      </w:r>
      <w:r w:rsidR="00FE3A5C">
        <w:rPr>
          <w:rFonts w:ascii="Candara" w:hAnsi="Candara"/>
          <w:sz w:val="15"/>
          <w:szCs w:val="15"/>
        </w:rPr>
        <w:t xml:space="preserve"> V případě prodlení placení služeb </w:t>
      </w:r>
      <w:r w:rsidR="009D46E3">
        <w:rPr>
          <w:rFonts w:ascii="Candara" w:hAnsi="Candara"/>
          <w:sz w:val="15"/>
          <w:szCs w:val="15"/>
        </w:rPr>
        <w:t xml:space="preserve">ze strany objednatele, je </w:t>
      </w:r>
      <w:r w:rsidR="00FE3A5C">
        <w:rPr>
          <w:rFonts w:ascii="Candara" w:hAnsi="Candara"/>
          <w:sz w:val="15"/>
          <w:szCs w:val="15"/>
        </w:rPr>
        <w:t xml:space="preserve">zhotovitel </w:t>
      </w:r>
      <w:r w:rsidR="009D46E3">
        <w:rPr>
          <w:rFonts w:ascii="Candara" w:hAnsi="Candara"/>
          <w:sz w:val="15"/>
          <w:szCs w:val="15"/>
        </w:rPr>
        <w:t xml:space="preserve">oprávněn uplatnit vůči objednateli úroky z prodlení určené postupem </w:t>
      </w:r>
      <w:r w:rsidR="00656078">
        <w:rPr>
          <w:rFonts w:ascii="Candara" w:hAnsi="Candara"/>
          <w:sz w:val="15"/>
          <w:szCs w:val="15"/>
        </w:rPr>
        <w:t xml:space="preserve">podle ust. § </w:t>
      </w:r>
      <w:r w:rsidR="00EA35CE">
        <w:rPr>
          <w:rFonts w:ascii="Candara" w:hAnsi="Candara"/>
          <w:sz w:val="15"/>
          <w:szCs w:val="15"/>
        </w:rPr>
        <w:t>2</w:t>
      </w:r>
      <w:r w:rsidR="00656078">
        <w:rPr>
          <w:rFonts w:ascii="Candara" w:hAnsi="Candara"/>
          <w:sz w:val="15"/>
          <w:szCs w:val="15"/>
        </w:rPr>
        <w:t xml:space="preserve"> nařízení vlády č.</w:t>
      </w:r>
      <w:r w:rsidR="009D46E3">
        <w:rPr>
          <w:rFonts w:ascii="Candara" w:hAnsi="Candara"/>
          <w:sz w:val="15"/>
          <w:szCs w:val="15"/>
        </w:rPr>
        <w:t xml:space="preserve"> </w:t>
      </w:r>
      <w:r w:rsidR="00EA35CE">
        <w:rPr>
          <w:rFonts w:ascii="Candara" w:hAnsi="Candara"/>
          <w:sz w:val="15"/>
          <w:szCs w:val="15"/>
        </w:rPr>
        <w:t>351/2013</w:t>
      </w:r>
      <w:r w:rsidR="009D46E3">
        <w:rPr>
          <w:rFonts w:ascii="Candara" w:hAnsi="Candara"/>
          <w:sz w:val="15"/>
          <w:szCs w:val="15"/>
        </w:rPr>
        <w:t xml:space="preserve"> Sb., </w:t>
      </w:r>
      <w:r w:rsidR="00EA35CE">
        <w:rPr>
          <w:rFonts w:ascii="Candara" w:hAnsi="Candara"/>
          <w:sz w:val="15"/>
          <w:szCs w:val="15"/>
        </w:rPr>
        <w:t>kterým se určuje výše úroků z prodlení a nákladů spojených s uplatněním pohledávky, určuje odměnu likvidátora, likvidačního správce a člena orgánu právnické osoby jmenovaného soudem a upravují některé otázky Obchodního věstníku a veřejných rejstří</w:t>
      </w:r>
      <w:r w:rsidR="0095234F">
        <w:rPr>
          <w:rFonts w:ascii="Candara" w:hAnsi="Candara"/>
          <w:sz w:val="15"/>
          <w:szCs w:val="15"/>
        </w:rPr>
        <w:t>ků právnických a fyzických osob a evidence svěře</w:t>
      </w:r>
      <w:r w:rsidR="0085721A">
        <w:rPr>
          <w:rFonts w:ascii="Candara" w:hAnsi="Candara"/>
          <w:sz w:val="15"/>
          <w:szCs w:val="15"/>
        </w:rPr>
        <w:t>nec</w:t>
      </w:r>
      <w:r w:rsidR="0095234F">
        <w:rPr>
          <w:rFonts w:ascii="Candara" w:hAnsi="Candara"/>
          <w:sz w:val="15"/>
          <w:szCs w:val="15"/>
        </w:rPr>
        <w:t>kých fondů a evidence údajů o skutečných majitelích.</w:t>
      </w:r>
    </w:p>
    <w:p w14:paraId="00EFCAA3" w14:textId="77777777" w:rsidR="009D46E3" w:rsidRDefault="009D46E3" w:rsidP="009D46E3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</w:p>
    <w:p w14:paraId="0A3D71E9" w14:textId="77777777" w:rsidR="002A0A0D" w:rsidRDefault="007D654F" w:rsidP="009D46E3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>10</w:t>
      </w:r>
      <w:r w:rsidR="009D46E3">
        <w:rPr>
          <w:rFonts w:ascii="Candara" w:hAnsi="Candara"/>
          <w:sz w:val="15"/>
          <w:szCs w:val="15"/>
        </w:rPr>
        <w:t xml:space="preserve">. </w:t>
      </w:r>
      <w:r w:rsidR="00FE3A5C">
        <w:rPr>
          <w:rFonts w:ascii="Candara" w:hAnsi="Candara"/>
          <w:sz w:val="15"/>
          <w:szCs w:val="15"/>
        </w:rPr>
        <w:t xml:space="preserve">V případě prodlení platby o více jak 40 dnů </w:t>
      </w:r>
      <w:r w:rsidR="0095234F">
        <w:rPr>
          <w:rFonts w:ascii="Candara" w:hAnsi="Candara"/>
          <w:sz w:val="15"/>
          <w:szCs w:val="15"/>
        </w:rPr>
        <w:t>ze strany O</w:t>
      </w:r>
      <w:r w:rsidR="002A0A0D">
        <w:rPr>
          <w:rFonts w:ascii="Candara" w:hAnsi="Candara"/>
          <w:sz w:val="15"/>
          <w:szCs w:val="15"/>
        </w:rPr>
        <w:t xml:space="preserve">bjednatele, je </w:t>
      </w:r>
      <w:r w:rsidR="0095234F">
        <w:rPr>
          <w:rFonts w:ascii="Candara" w:hAnsi="Candara"/>
          <w:sz w:val="15"/>
          <w:szCs w:val="15"/>
        </w:rPr>
        <w:t>Z</w:t>
      </w:r>
      <w:r w:rsidR="003B5886">
        <w:rPr>
          <w:rFonts w:ascii="Candara" w:hAnsi="Candara"/>
          <w:sz w:val="15"/>
          <w:szCs w:val="15"/>
        </w:rPr>
        <w:t xml:space="preserve">hotovitel </w:t>
      </w:r>
      <w:r w:rsidR="008D73A1">
        <w:rPr>
          <w:rFonts w:ascii="Candara" w:hAnsi="Candara"/>
          <w:sz w:val="15"/>
          <w:szCs w:val="15"/>
        </w:rPr>
        <w:t>oprávněn (</w:t>
      </w:r>
      <w:r w:rsidR="002A0A0D">
        <w:rPr>
          <w:rFonts w:ascii="Candara" w:hAnsi="Candara"/>
          <w:sz w:val="15"/>
          <w:szCs w:val="15"/>
        </w:rPr>
        <w:t>pokud od smlouvy svým jednostr</w:t>
      </w:r>
      <w:r w:rsidR="008D73A1">
        <w:rPr>
          <w:rFonts w:ascii="Candara" w:hAnsi="Candara"/>
          <w:sz w:val="15"/>
          <w:szCs w:val="15"/>
        </w:rPr>
        <w:t>anným právním úkonem neodstoupí</w:t>
      </w:r>
      <w:r w:rsidR="002A0A0D">
        <w:rPr>
          <w:rFonts w:ascii="Candara" w:hAnsi="Candara"/>
          <w:sz w:val="15"/>
          <w:szCs w:val="15"/>
        </w:rPr>
        <w:t>) zcela přerušit nebo omezit provádění sjednaných prací a služeb, přičemž nepřejímá zákonnou a smluvní odpovědnost za provozní způsobilost a jakékoliv škody, které tímto vznikly objednateli nebo třetí osobě. Po uhrazení závazků plynoucích z této smlouvy zhotovitel automaticky obnoví sjednané práce po</w:t>
      </w:r>
      <w:r w:rsidR="008D73A1">
        <w:rPr>
          <w:rFonts w:ascii="Candara" w:hAnsi="Candara"/>
          <w:sz w:val="15"/>
          <w:szCs w:val="15"/>
        </w:rPr>
        <w:t xml:space="preserve"> předchozím provedení odborné (ověřovací</w:t>
      </w:r>
      <w:r w:rsidR="002A0A0D">
        <w:rPr>
          <w:rFonts w:ascii="Candara" w:hAnsi="Candara"/>
          <w:sz w:val="15"/>
          <w:szCs w:val="15"/>
        </w:rPr>
        <w:t>) zkoušky na předmětných zařízeních.</w:t>
      </w:r>
    </w:p>
    <w:p w14:paraId="7247AEF1" w14:textId="77777777" w:rsidR="002A0A0D" w:rsidRDefault="002A0A0D" w:rsidP="009D46E3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</w:p>
    <w:p w14:paraId="430F3AD7" w14:textId="77777777" w:rsidR="002A359B" w:rsidRDefault="002A0A0D" w:rsidP="002A359B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>1</w:t>
      </w:r>
      <w:r w:rsidR="007D654F">
        <w:rPr>
          <w:rFonts w:ascii="Candara" w:hAnsi="Candara"/>
          <w:sz w:val="15"/>
          <w:szCs w:val="15"/>
        </w:rPr>
        <w:t>1</w:t>
      </w:r>
      <w:r>
        <w:rPr>
          <w:rFonts w:ascii="Candara" w:hAnsi="Candara"/>
          <w:sz w:val="15"/>
          <w:szCs w:val="15"/>
        </w:rPr>
        <w:t>. O</w:t>
      </w:r>
      <w:r w:rsidR="00FE3A5C">
        <w:rPr>
          <w:rFonts w:ascii="Candara" w:hAnsi="Candara"/>
          <w:sz w:val="15"/>
          <w:szCs w:val="15"/>
        </w:rPr>
        <w:t xml:space="preserve">dborná </w:t>
      </w:r>
      <w:r w:rsidR="008D73A1">
        <w:rPr>
          <w:rFonts w:ascii="Candara" w:hAnsi="Candara"/>
          <w:sz w:val="15"/>
          <w:szCs w:val="15"/>
        </w:rPr>
        <w:t>(ověřovací</w:t>
      </w:r>
      <w:r>
        <w:rPr>
          <w:rFonts w:ascii="Candara" w:hAnsi="Candara"/>
          <w:sz w:val="15"/>
          <w:szCs w:val="15"/>
        </w:rPr>
        <w:t xml:space="preserve">) </w:t>
      </w:r>
      <w:r w:rsidR="00FE3A5C">
        <w:rPr>
          <w:rFonts w:ascii="Candara" w:hAnsi="Candara"/>
          <w:sz w:val="15"/>
          <w:szCs w:val="15"/>
        </w:rPr>
        <w:t xml:space="preserve">prohlídka bude zhotovitelem účtována a objednatelem uhrazena nad rámec smlouvy. V případě změny zákonů, </w:t>
      </w:r>
      <w:r w:rsidR="00FE3A5C">
        <w:rPr>
          <w:rFonts w:ascii="Candara" w:hAnsi="Candara"/>
          <w:sz w:val="15"/>
          <w:szCs w:val="15"/>
        </w:rPr>
        <w:t>vyhlášek, norem, technických, bezpečnostních, cenových,</w:t>
      </w:r>
      <w:r w:rsidR="002A359B">
        <w:rPr>
          <w:rFonts w:ascii="Candara" w:hAnsi="Candara"/>
          <w:sz w:val="15"/>
          <w:szCs w:val="15"/>
        </w:rPr>
        <w:t xml:space="preserve"> </w:t>
      </w:r>
      <w:r w:rsidR="00FE3A5C">
        <w:rPr>
          <w:rFonts w:ascii="Candara" w:hAnsi="Candara"/>
          <w:sz w:val="15"/>
          <w:szCs w:val="15"/>
        </w:rPr>
        <w:t>daňových nebo jiných předpisů majících vliv na konečnou cenu předmětu díla a růstu inflace</w:t>
      </w:r>
      <w:r w:rsidR="002A359B">
        <w:rPr>
          <w:rFonts w:ascii="Candara" w:hAnsi="Candara"/>
          <w:sz w:val="15"/>
          <w:szCs w:val="15"/>
        </w:rPr>
        <w:t>,</w:t>
      </w:r>
      <w:r w:rsidR="003244D3">
        <w:rPr>
          <w:rFonts w:ascii="Candara" w:hAnsi="Candara"/>
          <w:sz w:val="15"/>
          <w:szCs w:val="15"/>
        </w:rPr>
        <w:t xml:space="preserve"> je Z</w:t>
      </w:r>
      <w:r w:rsidR="00FE3A5C">
        <w:rPr>
          <w:rFonts w:ascii="Candara" w:hAnsi="Candara"/>
          <w:sz w:val="15"/>
          <w:szCs w:val="15"/>
        </w:rPr>
        <w:t xml:space="preserve">hotovitel oprávněn </w:t>
      </w:r>
      <w:r w:rsidR="000D12F8" w:rsidRPr="00CD2D5B">
        <w:rPr>
          <w:rFonts w:ascii="Candara" w:hAnsi="Candara"/>
          <w:sz w:val="15"/>
          <w:szCs w:val="15"/>
        </w:rPr>
        <w:t>navrhnout</w:t>
      </w:r>
      <w:r w:rsidR="000D12F8">
        <w:rPr>
          <w:rFonts w:ascii="Candara" w:hAnsi="Candara"/>
          <w:sz w:val="15"/>
          <w:szCs w:val="15"/>
        </w:rPr>
        <w:t xml:space="preserve"> Objednateli změnu ceny</w:t>
      </w:r>
      <w:r w:rsidR="00FE3A5C">
        <w:rPr>
          <w:rFonts w:ascii="Candara" w:hAnsi="Candara"/>
          <w:sz w:val="15"/>
          <w:szCs w:val="15"/>
        </w:rPr>
        <w:t xml:space="preserve"> </w:t>
      </w:r>
      <w:r w:rsidR="000D12F8">
        <w:rPr>
          <w:rFonts w:ascii="Candara" w:hAnsi="Candara"/>
          <w:sz w:val="15"/>
          <w:szCs w:val="15"/>
        </w:rPr>
        <w:t>díla</w:t>
      </w:r>
      <w:r w:rsidR="003244D3">
        <w:rPr>
          <w:rFonts w:ascii="Candara" w:hAnsi="Candara"/>
          <w:sz w:val="15"/>
          <w:szCs w:val="15"/>
        </w:rPr>
        <w:t>.</w:t>
      </w:r>
      <w:r w:rsidR="008D73A1">
        <w:rPr>
          <w:rFonts w:ascii="Candara" w:hAnsi="Candara"/>
          <w:sz w:val="15"/>
          <w:szCs w:val="15"/>
        </w:rPr>
        <w:t xml:space="preserve"> </w:t>
      </w:r>
    </w:p>
    <w:p w14:paraId="3A511FE6" w14:textId="77777777" w:rsidR="003244D3" w:rsidRPr="00CD2D5B" w:rsidRDefault="003244D3" w:rsidP="003244D3">
      <w:pPr>
        <w:shd w:val="clear" w:color="auto" w:fill="FFFFFF"/>
        <w:spacing w:before="75" w:after="75"/>
        <w:jc w:val="both"/>
        <w:rPr>
          <w:rFonts w:ascii="Candara" w:eastAsia="Times New Roman" w:hAnsi="Candara" w:cs="Times New Roman"/>
          <w:sz w:val="16"/>
          <w:szCs w:val="16"/>
          <w:lang w:eastAsia="cs-CZ"/>
        </w:rPr>
      </w:pPr>
      <w:r w:rsidRPr="00CD2D5B">
        <w:rPr>
          <w:rFonts w:ascii="Candara" w:eastAsia="Times New Roman" w:hAnsi="Candara" w:cs="Times New Roman"/>
          <w:color w:val="000000"/>
          <w:sz w:val="16"/>
          <w:szCs w:val="16"/>
          <w:lang w:eastAsia="cs-CZ"/>
        </w:rPr>
        <w:t xml:space="preserve">12. </w:t>
      </w:r>
      <w:r w:rsidR="000D12F8" w:rsidRPr="00CD2D5B">
        <w:rPr>
          <w:rFonts w:ascii="Candara" w:eastAsia="Times New Roman" w:hAnsi="Candara" w:cs="Times New Roman"/>
          <w:sz w:val="16"/>
          <w:szCs w:val="16"/>
          <w:lang w:eastAsia="cs-CZ"/>
        </w:rPr>
        <w:t>Změny v ceně díla</w:t>
      </w:r>
      <w:r w:rsidRPr="00CD2D5B">
        <w:rPr>
          <w:rFonts w:ascii="Candara" w:eastAsia="Times New Roman" w:hAnsi="Candara" w:cs="Times New Roman"/>
          <w:sz w:val="16"/>
          <w:szCs w:val="16"/>
          <w:lang w:eastAsia="cs-CZ"/>
        </w:rPr>
        <w:t xml:space="preserve"> se provádí </w:t>
      </w:r>
      <w:r w:rsidR="009F71ED">
        <w:rPr>
          <w:rFonts w:ascii="Candara" w:eastAsia="Times New Roman" w:hAnsi="Candara" w:cs="Times New Roman"/>
          <w:sz w:val="16"/>
          <w:szCs w:val="16"/>
          <w:lang w:eastAsia="cs-CZ"/>
        </w:rPr>
        <w:t xml:space="preserve">zpravidla </w:t>
      </w:r>
      <w:r w:rsidRPr="00CD2D5B">
        <w:rPr>
          <w:rFonts w:ascii="Candara" w:eastAsia="Times New Roman" w:hAnsi="Candara" w:cs="Times New Roman"/>
          <w:sz w:val="16"/>
          <w:szCs w:val="16"/>
          <w:lang w:eastAsia="cs-CZ"/>
        </w:rPr>
        <w:t>k 31.12. s účinností od 1. 1. následujícího kalendářního roku. Pokud dojde ke změně, je zhotovitel povinen Objednatele p</w:t>
      </w:r>
      <w:r w:rsidR="00383C2D" w:rsidRPr="00CD2D5B">
        <w:rPr>
          <w:rFonts w:ascii="Candara" w:eastAsia="Times New Roman" w:hAnsi="Candara" w:cs="Times New Roman"/>
          <w:sz w:val="16"/>
          <w:szCs w:val="16"/>
          <w:lang w:eastAsia="cs-CZ"/>
        </w:rPr>
        <w:t>ísemně informovat o změně ceny díla</w:t>
      </w:r>
      <w:r w:rsidRPr="00CD2D5B">
        <w:rPr>
          <w:rFonts w:ascii="Candara" w:eastAsia="Times New Roman" w:hAnsi="Candara" w:cs="Times New Roman"/>
          <w:sz w:val="16"/>
          <w:szCs w:val="16"/>
          <w:lang w:eastAsia="cs-CZ"/>
        </w:rPr>
        <w:t xml:space="preserve"> nejpozději do 30ti dnů od provedení změny.</w:t>
      </w:r>
    </w:p>
    <w:p w14:paraId="55419392" w14:textId="77777777" w:rsidR="003244D3" w:rsidRPr="00CD2D5B" w:rsidRDefault="003244D3" w:rsidP="003244D3">
      <w:pPr>
        <w:shd w:val="clear" w:color="auto" w:fill="FFFFFF"/>
        <w:spacing w:before="75" w:after="75"/>
        <w:jc w:val="both"/>
        <w:rPr>
          <w:rFonts w:ascii="Candara" w:eastAsia="Times New Roman" w:hAnsi="Candara" w:cs="Times New Roman"/>
          <w:sz w:val="16"/>
          <w:szCs w:val="16"/>
          <w:lang w:eastAsia="cs-CZ"/>
        </w:rPr>
      </w:pPr>
      <w:r w:rsidRPr="00CD2D5B">
        <w:rPr>
          <w:rFonts w:ascii="Candara" w:eastAsia="Times New Roman" w:hAnsi="Candara" w:cs="Times New Roman"/>
          <w:sz w:val="16"/>
          <w:szCs w:val="16"/>
          <w:lang w:eastAsia="cs-CZ"/>
        </w:rPr>
        <w:t>13. V případě, že Objednatel do 30ti dnů od doručení oznámení písemně nevyjádří</w:t>
      </w:r>
      <w:r w:rsidR="000D12F8" w:rsidRPr="00CD2D5B">
        <w:rPr>
          <w:rFonts w:ascii="Candara" w:eastAsia="Times New Roman" w:hAnsi="Candara" w:cs="Times New Roman"/>
          <w:sz w:val="16"/>
          <w:szCs w:val="16"/>
          <w:lang w:eastAsia="cs-CZ"/>
        </w:rPr>
        <w:t xml:space="preserve"> svůj nesouhlas se změnou ceny díla</w:t>
      </w:r>
      <w:r w:rsidRPr="00CD2D5B">
        <w:rPr>
          <w:rFonts w:ascii="Candara" w:eastAsia="Times New Roman" w:hAnsi="Candara" w:cs="Times New Roman"/>
          <w:sz w:val="16"/>
          <w:szCs w:val="16"/>
          <w:lang w:eastAsia="cs-CZ"/>
        </w:rPr>
        <w:t>, má se za to, že Objednatel souhlasí s odměnou vypočtenou dle aktualizovaného ceníku, a že tato cena byla dohodnuta.</w:t>
      </w:r>
    </w:p>
    <w:p w14:paraId="24351461" w14:textId="77F0AE20" w:rsidR="00771DDC" w:rsidRPr="00180E77" w:rsidRDefault="003244D3" w:rsidP="00771DDC">
      <w:pPr>
        <w:jc w:val="both"/>
        <w:rPr>
          <w:rFonts w:ascii="Candara" w:hAnsi="Candara" w:cs="Times New Roman"/>
          <w:sz w:val="16"/>
          <w:szCs w:val="16"/>
        </w:rPr>
      </w:pPr>
      <w:r w:rsidRPr="00CD2D5B">
        <w:rPr>
          <w:rFonts w:ascii="Candara" w:hAnsi="Candara" w:cs="Times New Roman"/>
          <w:sz w:val="16"/>
          <w:szCs w:val="16"/>
        </w:rPr>
        <w:t>14. V případě nesouhlasu se zvýšením ceny</w:t>
      </w:r>
      <w:r w:rsidR="00387006">
        <w:rPr>
          <w:rFonts w:ascii="Candara" w:hAnsi="Candara" w:cs="Times New Roman"/>
          <w:sz w:val="16"/>
          <w:szCs w:val="16"/>
        </w:rPr>
        <w:t xml:space="preserve"> </w:t>
      </w:r>
      <w:r w:rsidR="00320A49" w:rsidRPr="00CD2D5B">
        <w:rPr>
          <w:rFonts w:ascii="Candara" w:hAnsi="Candara" w:cs="Times New Roman"/>
          <w:sz w:val="16"/>
          <w:szCs w:val="16"/>
        </w:rPr>
        <w:t>podle čl. V bodu 6 smlouvy</w:t>
      </w:r>
      <w:r w:rsidR="000D12F8" w:rsidRPr="00CD2D5B">
        <w:rPr>
          <w:rFonts w:ascii="Candara" w:hAnsi="Candara" w:cs="Times New Roman"/>
          <w:sz w:val="16"/>
          <w:szCs w:val="16"/>
        </w:rPr>
        <w:t xml:space="preserve"> </w:t>
      </w:r>
      <w:r w:rsidR="00D504A1" w:rsidRPr="00CD2D5B">
        <w:rPr>
          <w:rFonts w:ascii="Candara" w:hAnsi="Candara" w:cs="Times New Roman"/>
          <w:sz w:val="16"/>
          <w:szCs w:val="16"/>
        </w:rPr>
        <w:t>má objednatel nárok smlouvu vypovědět.</w:t>
      </w:r>
      <w:r w:rsidR="00E1493F">
        <w:rPr>
          <w:rFonts w:ascii="Candara" w:hAnsi="Candara" w:cs="Times New Roman"/>
          <w:sz w:val="16"/>
          <w:szCs w:val="16"/>
        </w:rPr>
        <w:t xml:space="preserve"> </w:t>
      </w:r>
      <w:r w:rsidRPr="00CD2D5B">
        <w:rPr>
          <w:rFonts w:ascii="Candara" w:hAnsi="Candara" w:cs="Times New Roman"/>
          <w:sz w:val="16"/>
          <w:szCs w:val="16"/>
        </w:rPr>
        <w:t xml:space="preserve">V takovém případě je nutné </w:t>
      </w:r>
      <w:r w:rsidR="00E1493F" w:rsidRPr="00180E77">
        <w:rPr>
          <w:rFonts w:ascii="Candara" w:hAnsi="Candara" w:cs="Times New Roman"/>
          <w:sz w:val="16"/>
          <w:szCs w:val="16"/>
        </w:rPr>
        <w:t xml:space="preserve">písemně </w:t>
      </w:r>
      <w:r w:rsidRPr="00180E77">
        <w:rPr>
          <w:rFonts w:ascii="Candara" w:hAnsi="Candara" w:cs="Times New Roman"/>
          <w:sz w:val="16"/>
          <w:szCs w:val="16"/>
        </w:rPr>
        <w:t xml:space="preserve">doručit </w:t>
      </w:r>
      <w:r w:rsidR="00D504A1" w:rsidRPr="00180E77">
        <w:rPr>
          <w:rFonts w:ascii="Candara" w:hAnsi="Candara" w:cs="Times New Roman"/>
          <w:sz w:val="16"/>
          <w:szCs w:val="16"/>
        </w:rPr>
        <w:t>výpověď</w:t>
      </w:r>
      <w:r w:rsidR="00CD2D5B" w:rsidRPr="00180E77">
        <w:rPr>
          <w:rFonts w:ascii="Candara" w:hAnsi="Candara" w:cs="Times New Roman"/>
          <w:sz w:val="16"/>
          <w:szCs w:val="16"/>
        </w:rPr>
        <w:t xml:space="preserve"> </w:t>
      </w:r>
      <w:r w:rsidRPr="00180E77">
        <w:rPr>
          <w:rFonts w:ascii="Candara" w:hAnsi="Candara" w:cs="Times New Roman"/>
          <w:sz w:val="16"/>
          <w:szCs w:val="16"/>
        </w:rPr>
        <w:t xml:space="preserve">od smlouvy Zhotoviteli nejpozději do 30 dnů od doručení oznámení. </w:t>
      </w:r>
      <w:r w:rsidR="00B415CA" w:rsidRPr="00180E77">
        <w:rPr>
          <w:rFonts w:ascii="Candara" w:hAnsi="Candara" w:cs="Times New Roman"/>
          <w:sz w:val="16"/>
          <w:szCs w:val="16"/>
        </w:rPr>
        <w:t>Výpověď</w:t>
      </w:r>
      <w:r w:rsidR="00771DDC" w:rsidRPr="00180E77">
        <w:rPr>
          <w:rFonts w:ascii="Candara" w:hAnsi="Candara"/>
          <w:sz w:val="15"/>
          <w:szCs w:val="15"/>
        </w:rPr>
        <w:t xml:space="preserve"> smlouvy je účinn</w:t>
      </w:r>
      <w:r w:rsidR="00B415CA" w:rsidRPr="00180E77">
        <w:rPr>
          <w:rFonts w:ascii="Candara" w:hAnsi="Candara"/>
          <w:sz w:val="15"/>
          <w:szCs w:val="15"/>
        </w:rPr>
        <w:t>á</w:t>
      </w:r>
      <w:r w:rsidR="00771DDC" w:rsidRPr="00180E77">
        <w:rPr>
          <w:rFonts w:ascii="Candara" w:hAnsi="Candara"/>
          <w:sz w:val="15"/>
          <w:szCs w:val="15"/>
        </w:rPr>
        <w:t xml:space="preserve"> následujícího dne po dni doručení druhé straně. </w:t>
      </w:r>
    </w:p>
    <w:p w14:paraId="235B9758" w14:textId="77777777" w:rsidR="003244D3" w:rsidRDefault="003244D3" w:rsidP="002A359B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</w:p>
    <w:p w14:paraId="0BC9D719" w14:textId="6754F8D5" w:rsidR="002A359B" w:rsidRDefault="003244D3" w:rsidP="002A359B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>15</w:t>
      </w:r>
      <w:r w:rsidR="008D73A1">
        <w:rPr>
          <w:rFonts w:ascii="Candara" w:hAnsi="Candara"/>
          <w:sz w:val="15"/>
          <w:szCs w:val="15"/>
        </w:rPr>
        <w:t>. Z</w:t>
      </w:r>
      <w:r w:rsidR="002A359B">
        <w:rPr>
          <w:rFonts w:ascii="Candara" w:hAnsi="Candara"/>
          <w:sz w:val="15"/>
          <w:szCs w:val="15"/>
        </w:rPr>
        <w:t>hotovitel neodpovídá za stav zdvihacího zařízení, jeho provoz a následky v případě neoprávněného zásahu jiných osob na zdvihacím zařízení, zejména zásahu do vyhrazeného zařízení osobami bez oprávnění v</w:t>
      </w:r>
      <w:r w:rsidR="008D73A1">
        <w:rPr>
          <w:rFonts w:ascii="Candara" w:hAnsi="Candara"/>
          <w:sz w:val="15"/>
          <w:szCs w:val="15"/>
        </w:rPr>
        <w:t xml:space="preserve">e smyslu zákona č. </w:t>
      </w:r>
      <w:r w:rsidR="00F93C5C">
        <w:rPr>
          <w:rFonts w:ascii="Candara" w:hAnsi="Candara"/>
          <w:sz w:val="15"/>
          <w:szCs w:val="15"/>
        </w:rPr>
        <w:t>250</w:t>
      </w:r>
      <w:r w:rsidR="008D73A1">
        <w:rPr>
          <w:rFonts w:ascii="Candara" w:hAnsi="Candara"/>
          <w:sz w:val="15"/>
          <w:szCs w:val="15"/>
        </w:rPr>
        <w:t>/</w:t>
      </w:r>
      <w:r w:rsidR="00F93C5C">
        <w:rPr>
          <w:rFonts w:ascii="Candara" w:hAnsi="Candara"/>
          <w:sz w:val="15"/>
          <w:szCs w:val="15"/>
        </w:rPr>
        <w:t>2021</w:t>
      </w:r>
      <w:r w:rsidR="008D73A1">
        <w:rPr>
          <w:rFonts w:ascii="Candara" w:hAnsi="Candara"/>
          <w:sz w:val="15"/>
          <w:szCs w:val="15"/>
        </w:rPr>
        <w:t xml:space="preserve"> Sb. </w:t>
      </w:r>
      <w:r w:rsidR="00F93C5C">
        <w:rPr>
          <w:rFonts w:ascii="Candara" w:hAnsi="Candara"/>
          <w:sz w:val="15"/>
          <w:szCs w:val="15"/>
        </w:rPr>
        <w:t xml:space="preserve">NV 193/2022 Sb. </w:t>
      </w:r>
      <w:r w:rsidR="008D73A1">
        <w:rPr>
          <w:rFonts w:ascii="Candara" w:hAnsi="Candara"/>
          <w:sz w:val="15"/>
          <w:szCs w:val="15"/>
        </w:rPr>
        <w:t>a</w:t>
      </w:r>
      <w:r w:rsidR="002A359B">
        <w:rPr>
          <w:rFonts w:ascii="Candara" w:hAnsi="Candara"/>
          <w:sz w:val="15"/>
          <w:szCs w:val="15"/>
        </w:rPr>
        <w:t xml:space="preserve"> násl. </w:t>
      </w:r>
      <w:r w:rsidR="00656078">
        <w:rPr>
          <w:rFonts w:ascii="Candara" w:hAnsi="Candara"/>
          <w:sz w:val="15"/>
          <w:szCs w:val="15"/>
        </w:rPr>
        <w:t>p</w:t>
      </w:r>
      <w:r w:rsidR="002A359B">
        <w:rPr>
          <w:rFonts w:ascii="Candara" w:hAnsi="Candara"/>
          <w:sz w:val="15"/>
          <w:szCs w:val="15"/>
        </w:rPr>
        <w:t>ře</w:t>
      </w:r>
      <w:r w:rsidR="008D73A1">
        <w:rPr>
          <w:rFonts w:ascii="Candara" w:hAnsi="Candara"/>
          <w:sz w:val="15"/>
          <w:szCs w:val="15"/>
        </w:rPr>
        <w:t>dpisů, a dále v případech, kdy O</w:t>
      </w:r>
      <w:r w:rsidR="002A359B">
        <w:rPr>
          <w:rFonts w:ascii="Candara" w:hAnsi="Candara"/>
          <w:sz w:val="15"/>
          <w:szCs w:val="15"/>
        </w:rPr>
        <w:t>bjednatel odmítne provedení prací bezpečnostního charakteru</w:t>
      </w:r>
      <w:r w:rsidR="00E1493F">
        <w:rPr>
          <w:rFonts w:ascii="Candara" w:hAnsi="Candara"/>
          <w:sz w:val="15"/>
          <w:szCs w:val="15"/>
        </w:rPr>
        <w:t>,</w:t>
      </w:r>
      <w:r w:rsidR="002A359B">
        <w:rPr>
          <w:rFonts w:ascii="Candara" w:hAnsi="Candara"/>
          <w:sz w:val="15"/>
          <w:szCs w:val="15"/>
        </w:rPr>
        <w:t xml:space="preserve"> nebo nebylo respektováno doporučení k vyřazení zdvihacího zařízení z provozu z bezpečnostních důvodů.</w:t>
      </w:r>
    </w:p>
    <w:p w14:paraId="594DA289" w14:textId="77777777" w:rsidR="002A359B" w:rsidRDefault="002A359B" w:rsidP="002A359B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>Zhotovitel je v takovémto případě vymaněn z jakékoliv zákonné a právní odpovědnosti.</w:t>
      </w:r>
    </w:p>
    <w:p w14:paraId="1261546A" w14:textId="77777777" w:rsidR="008D73A1" w:rsidRDefault="008D73A1" w:rsidP="002A359B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</w:p>
    <w:p w14:paraId="3AF0168A" w14:textId="77777777" w:rsidR="002A359B" w:rsidRDefault="003244D3" w:rsidP="002A359B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>16</w:t>
      </w:r>
      <w:r w:rsidR="002A359B">
        <w:rPr>
          <w:rFonts w:ascii="Candara" w:hAnsi="Candara"/>
          <w:sz w:val="15"/>
          <w:szCs w:val="15"/>
        </w:rPr>
        <w:t xml:space="preserve">. Obě strany se zavazují navzájem </w:t>
      </w:r>
      <w:r w:rsidR="008D73A1">
        <w:rPr>
          <w:rFonts w:ascii="Candara" w:hAnsi="Candara"/>
          <w:sz w:val="15"/>
          <w:szCs w:val="15"/>
        </w:rPr>
        <w:t xml:space="preserve">se </w:t>
      </w:r>
      <w:r w:rsidR="002A359B">
        <w:rPr>
          <w:rFonts w:ascii="Candara" w:hAnsi="Candara"/>
          <w:sz w:val="15"/>
          <w:szCs w:val="15"/>
        </w:rPr>
        <w:t>informovat o jakýchkoli změnách majících vztah k této smlouvě. O</w:t>
      </w:r>
      <w:r w:rsidR="008D73A1">
        <w:rPr>
          <w:rFonts w:ascii="Candara" w:hAnsi="Candara"/>
          <w:sz w:val="15"/>
          <w:szCs w:val="15"/>
        </w:rPr>
        <w:t>dpovědnost za škodu způsobenou Z</w:t>
      </w:r>
      <w:r w:rsidR="002A359B">
        <w:rPr>
          <w:rFonts w:ascii="Candara" w:hAnsi="Candara"/>
          <w:sz w:val="15"/>
          <w:szCs w:val="15"/>
        </w:rPr>
        <w:t>h</w:t>
      </w:r>
      <w:r w:rsidR="008D73A1">
        <w:rPr>
          <w:rFonts w:ascii="Candara" w:hAnsi="Candara"/>
          <w:sz w:val="15"/>
          <w:szCs w:val="15"/>
        </w:rPr>
        <w:t>otovitelem je kryta pojištěním Z</w:t>
      </w:r>
      <w:r w:rsidR="002A359B">
        <w:rPr>
          <w:rFonts w:ascii="Candara" w:hAnsi="Candara"/>
          <w:sz w:val="15"/>
          <w:szCs w:val="15"/>
        </w:rPr>
        <w:t>hotovitele do výše 5 000 000,- Kč pojistné události. Zhotovitel splňuje veškeré požadavky na servisní firmy dle ČSN 27 4002.</w:t>
      </w:r>
    </w:p>
    <w:p w14:paraId="279D702B" w14:textId="77777777" w:rsidR="002A359B" w:rsidRDefault="002A359B" w:rsidP="002A359B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</w:p>
    <w:p w14:paraId="5DE4F8C3" w14:textId="77777777" w:rsidR="00FE3A5C" w:rsidRDefault="003244D3" w:rsidP="002A359B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>17</w:t>
      </w:r>
      <w:r w:rsidR="002A359B">
        <w:rPr>
          <w:rFonts w:ascii="Candara" w:hAnsi="Candara"/>
          <w:sz w:val="15"/>
          <w:szCs w:val="15"/>
        </w:rPr>
        <w:t>. Počátek plnění předmětu smlouvy je stanoven ke dni účinnosti smlouvy.</w:t>
      </w:r>
    </w:p>
    <w:p w14:paraId="34283432" w14:textId="77777777" w:rsidR="002A359B" w:rsidRDefault="002A359B" w:rsidP="002A359B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</w:p>
    <w:p w14:paraId="05673676" w14:textId="77777777" w:rsidR="00FE3A5C" w:rsidRDefault="00F32591" w:rsidP="00F32591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b/>
          <w:bCs/>
          <w:sz w:val="15"/>
          <w:szCs w:val="15"/>
          <w:shd w:val="clear" w:color="auto" w:fill="FFFF00"/>
        </w:rPr>
        <w:t>Zánik a změna smlouvy</w:t>
      </w:r>
    </w:p>
    <w:p w14:paraId="63A10D9A" w14:textId="77777777" w:rsidR="00F32591" w:rsidRDefault="00F32591" w:rsidP="00F32591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</w:p>
    <w:p w14:paraId="3493CAC0" w14:textId="77777777" w:rsidR="00F32591" w:rsidRDefault="00F32591" w:rsidP="00F32591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  <w:r w:rsidRPr="00F32591">
        <w:rPr>
          <w:rFonts w:ascii="Candara" w:hAnsi="Candara"/>
          <w:sz w:val="15"/>
          <w:szCs w:val="15"/>
        </w:rPr>
        <w:t>1.</w:t>
      </w:r>
      <w:r>
        <w:rPr>
          <w:rFonts w:ascii="Candara" w:hAnsi="Candara"/>
          <w:sz w:val="15"/>
          <w:szCs w:val="15"/>
        </w:rPr>
        <w:t xml:space="preserve"> Není-li dále ve smlouvě výslovn</w:t>
      </w:r>
      <w:r w:rsidR="008D73A1">
        <w:rPr>
          <w:rFonts w:ascii="Candara" w:hAnsi="Candara"/>
          <w:sz w:val="15"/>
          <w:szCs w:val="15"/>
        </w:rPr>
        <w:t>ě uvedeno jinak, smlouva zaniká</w:t>
      </w:r>
      <w:r>
        <w:rPr>
          <w:rFonts w:ascii="Candara" w:hAnsi="Candara"/>
          <w:sz w:val="15"/>
          <w:szCs w:val="15"/>
        </w:rPr>
        <w:t>:</w:t>
      </w:r>
    </w:p>
    <w:p w14:paraId="24D6009E" w14:textId="77777777" w:rsidR="00F32591" w:rsidRDefault="00F32591" w:rsidP="00F32591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</w:p>
    <w:p w14:paraId="40E27135" w14:textId="77777777" w:rsidR="00F32591" w:rsidRDefault="00F32591" w:rsidP="00F32591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  <w:r w:rsidRPr="00F32591">
        <w:rPr>
          <w:rFonts w:ascii="Candara" w:hAnsi="Candara"/>
          <w:sz w:val="15"/>
          <w:szCs w:val="15"/>
        </w:rPr>
        <w:t>a)</w:t>
      </w:r>
      <w:r w:rsidR="008D73A1">
        <w:rPr>
          <w:rFonts w:ascii="Candara" w:hAnsi="Candara"/>
          <w:sz w:val="15"/>
          <w:szCs w:val="15"/>
        </w:rPr>
        <w:t xml:space="preserve"> </w:t>
      </w:r>
      <w:r>
        <w:rPr>
          <w:rFonts w:ascii="Candara" w:hAnsi="Candara"/>
          <w:sz w:val="15"/>
          <w:szCs w:val="15"/>
        </w:rPr>
        <w:t>uplynutím doby, na kterou byla smlouva uzavřena</w:t>
      </w:r>
    </w:p>
    <w:p w14:paraId="4A1DE6DA" w14:textId="77777777" w:rsidR="00F32591" w:rsidRDefault="00F32591" w:rsidP="00F32591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>b) písemnou dohodou obou stran</w:t>
      </w:r>
    </w:p>
    <w:p w14:paraId="782E28E9" w14:textId="77777777" w:rsidR="00F32591" w:rsidRDefault="00F32591" w:rsidP="00F32591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>c) výpovědí</w:t>
      </w:r>
    </w:p>
    <w:p w14:paraId="1DE46C2E" w14:textId="77777777" w:rsidR="00F32591" w:rsidRDefault="00F32591" w:rsidP="00F32591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>d) odstoupením od smlouvy</w:t>
      </w:r>
    </w:p>
    <w:p w14:paraId="5F16EC2A" w14:textId="77777777" w:rsidR="00F32591" w:rsidRDefault="00F32591" w:rsidP="00F32591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</w:p>
    <w:p w14:paraId="0D6EDDBA" w14:textId="4F58BE1A" w:rsidR="00F32591" w:rsidRPr="00E1493F" w:rsidRDefault="008D73A1" w:rsidP="008D73A1">
      <w:pPr>
        <w:shd w:val="clear" w:color="auto" w:fill="FFFFFF"/>
        <w:spacing w:before="75" w:after="75"/>
        <w:jc w:val="both"/>
        <w:rPr>
          <w:rFonts w:ascii="Candara" w:hAnsi="Candara"/>
          <w:color w:val="FF0000"/>
          <w:sz w:val="16"/>
          <w:szCs w:val="16"/>
        </w:rPr>
      </w:pPr>
      <w:r w:rsidRPr="00C04E7C">
        <w:rPr>
          <w:rFonts w:ascii="Candara" w:hAnsi="Candara"/>
          <w:sz w:val="16"/>
          <w:szCs w:val="16"/>
        </w:rPr>
        <w:t xml:space="preserve">2. </w:t>
      </w:r>
      <w:r w:rsidR="003B5886" w:rsidRPr="00CD2D5B">
        <w:rPr>
          <w:rFonts w:ascii="Candara" w:hAnsi="Candara"/>
          <w:sz w:val="16"/>
          <w:szCs w:val="16"/>
        </w:rPr>
        <w:t xml:space="preserve">Smlouvu je možno měnit nebo doplňovat </w:t>
      </w:r>
      <w:r w:rsidR="003B5886" w:rsidRPr="00180E77">
        <w:rPr>
          <w:rFonts w:ascii="Candara" w:hAnsi="Candara"/>
          <w:sz w:val="16"/>
          <w:szCs w:val="16"/>
        </w:rPr>
        <w:t xml:space="preserve">pouze písemným číslovaným dodatkem, podepsaným oprávněnými </w:t>
      </w:r>
      <w:r w:rsidR="003B5886" w:rsidRPr="00CD2D5B">
        <w:rPr>
          <w:rFonts w:ascii="Candara" w:hAnsi="Candara"/>
          <w:sz w:val="16"/>
          <w:szCs w:val="16"/>
        </w:rPr>
        <w:t xml:space="preserve">zástupci smluvních stran, </w:t>
      </w:r>
      <w:r w:rsidR="003B5886" w:rsidRPr="00CD2D5B">
        <w:rPr>
          <w:rFonts w:ascii="Candara" w:eastAsia="Times New Roman" w:hAnsi="Candara" w:cs="Times New Roman"/>
          <w:sz w:val="16"/>
          <w:szCs w:val="16"/>
          <w:lang w:eastAsia="cs-CZ"/>
        </w:rPr>
        <w:t xml:space="preserve">s výjimkou cenových podmínek, které vyplývají z ceníku zveřejněného na webových stránkách </w:t>
      </w:r>
      <w:r w:rsidR="003B5886" w:rsidRPr="003B6D23">
        <w:rPr>
          <w:rFonts w:ascii="Candara" w:eastAsia="Times New Roman" w:hAnsi="Candara" w:cs="Times New Roman"/>
          <w:sz w:val="16"/>
          <w:szCs w:val="16"/>
          <w:lang w:eastAsia="cs-CZ"/>
        </w:rPr>
        <w:t>Zhotovitele.</w:t>
      </w:r>
      <w:r w:rsidR="003B5886" w:rsidRPr="00C04E7C">
        <w:rPr>
          <w:rFonts w:ascii="Candara" w:eastAsia="Times New Roman" w:hAnsi="Candara" w:cs="Times New Roman"/>
          <w:sz w:val="16"/>
          <w:szCs w:val="16"/>
          <w:lang w:eastAsia="cs-CZ"/>
        </w:rPr>
        <w:t xml:space="preserve"> </w:t>
      </w:r>
      <w:r w:rsidRPr="00C04E7C">
        <w:rPr>
          <w:rFonts w:ascii="Candara" w:hAnsi="Candara"/>
          <w:sz w:val="16"/>
          <w:szCs w:val="16"/>
        </w:rPr>
        <w:t>Dodatek zhotovuje a čísluje Z</w:t>
      </w:r>
      <w:r w:rsidR="00F32591" w:rsidRPr="00C04E7C">
        <w:rPr>
          <w:rFonts w:ascii="Candara" w:hAnsi="Candara"/>
          <w:sz w:val="16"/>
          <w:szCs w:val="16"/>
        </w:rPr>
        <w:t xml:space="preserve">hotovitel. </w:t>
      </w:r>
    </w:p>
    <w:p w14:paraId="713CF392" w14:textId="53993541" w:rsidR="00F32591" w:rsidRPr="00180E77" w:rsidRDefault="003244D3" w:rsidP="00F32591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>3</w:t>
      </w:r>
      <w:r w:rsidR="00F32591">
        <w:rPr>
          <w:rFonts w:ascii="Candara" w:hAnsi="Candara"/>
          <w:sz w:val="15"/>
          <w:szCs w:val="15"/>
        </w:rPr>
        <w:t xml:space="preserve">. </w:t>
      </w:r>
      <w:r w:rsidR="00A17145" w:rsidRPr="00180E77">
        <w:rPr>
          <w:rFonts w:ascii="Candara" w:hAnsi="Candara"/>
          <w:sz w:val="15"/>
          <w:szCs w:val="15"/>
        </w:rPr>
        <w:t>Smluvní strany se na základně vzájemného souhlasu</w:t>
      </w:r>
      <w:r w:rsidR="00180E77" w:rsidRPr="00180E77">
        <w:rPr>
          <w:rFonts w:ascii="Candara" w:hAnsi="Candara"/>
          <w:sz w:val="15"/>
          <w:szCs w:val="15"/>
        </w:rPr>
        <w:t xml:space="preserve"> </w:t>
      </w:r>
      <w:r w:rsidR="00A17145" w:rsidRPr="00180E77">
        <w:rPr>
          <w:rFonts w:ascii="Candara" w:hAnsi="Candara"/>
          <w:sz w:val="15"/>
          <w:szCs w:val="15"/>
        </w:rPr>
        <w:t>mohou</w:t>
      </w:r>
      <w:r w:rsidR="00180E77" w:rsidRPr="00180E77">
        <w:rPr>
          <w:rFonts w:ascii="Candara" w:hAnsi="Candara"/>
          <w:sz w:val="15"/>
          <w:szCs w:val="15"/>
        </w:rPr>
        <w:t>,</w:t>
      </w:r>
      <w:r w:rsidR="00A17145" w:rsidRPr="00180E77">
        <w:rPr>
          <w:rFonts w:ascii="Candara" w:hAnsi="Candara"/>
          <w:sz w:val="15"/>
          <w:szCs w:val="15"/>
        </w:rPr>
        <w:t xml:space="preserve"> písemnou dohodou </w:t>
      </w:r>
      <w:r w:rsidR="008D73A1" w:rsidRPr="00180E77">
        <w:rPr>
          <w:rFonts w:ascii="Candara" w:hAnsi="Candara"/>
          <w:sz w:val="15"/>
          <w:szCs w:val="15"/>
        </w:rPr>
        <w:t xml:space="preserve">o zániku smlouvy o dílo na dobu </w:t>
      </w:r>
      <w:r w:rsidR="00A17145" w:rsidRPr="00180E77">
        <w:rPr>
          <w:rFonts w:ascii="Candara" w:hAnsi="Candara"/>
          <w:sz w:val="15"/>
          <w:szCs w:val="15"/>
        </w:rPr>
        <w:t>neurčitou, případně o zániku smlouvy na dobu určitou</w:t>
      </w:r>
      <w:r w:rsidR="00180E77" w:rsidRPr="00180E77">
        <w:rPr>
          <w:rFonts w:ascii="Candara" w:hAnsi="Candara"/>
          <w:sz w:val="15"/>
          <w:szCs w:val="15"/>
        </w:rPr>
        <w:t>,</w:t>
      </w:r>
      <w:r w:rsidR="00A17145" w:rsidRPr="00180E77">
        <w:rPr>
          <w:rFonts w:ascii="Candara" w:hAnsi="Candara"/>
          <w:sz w:val="15"/>
          <w:szCs w:val="15"/>
        </w:rPr>
        <w:t xml:space="preserve"> dohodnout za níže uvedených podmínek. </w:t>
      </w:r>
    </w:p>
    <w:p w14:paraId="4A59216C" w14:textId="77777777" w:rsidR="00A17145" w:rsidRDefault="00A17145" w:rsidP="00A17145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  <w:r w:rsidRPr="00A17145">
        <w:rPr>
          <w:rFonts w:ascii="Candara" w:hAnsi="Candara"/>
          <w:sz w:val="15"/>
          <w:szCs w:val="15"/>
        </w:rPr>
        <w:t>a)</w:t>
      </w:r>
      <w:r w:rsidR="008D73A1">
        <w:rPr>
          <w:rFonts w:ascii="Candara" w:hAnsi="Candara"/>
          <w:sz w:val="15"/>
          <w:szCs w:val="15"/>
        </w:rPr>
        <w:t xml:space="preserve"> </w:t>
      </w:r>
      <w:r>
        <w:rPr>
          <w:rFonts w:ascii="Candara" w:hAnsi="Candara"/>
          <w:sz w:val="15"/>
          <w:szCs w:val="15"/>
        </w:rPr>
        <w:t>v dohodě o zániku smlouvy o dílo budou vždy vypořádány všechny vzájemné pohledávky obou smluvních stran a tyto budou v dohodnuté lhůtě smluvními stranami navzájem v plné míře uspokojeny v rámci uzavření dohody o zániku smlouvy o dílo ke dni jejího podpisu a nabytí platnosti se stávají veškeré dosud nesplatné závazky obou smluvních stran splatnými.</w:t>
      </w:r>
    </w:p>
    <w:p w14:paraId="58640FF6" w14:textId="77777777" w:rsidR="00A17145" w:rsidRDefault="00A17145" w:rsidP="00A17145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>b) platnost dohody o zániku smlouvy o dílo nastává v den jejího podpisu, účinnost nastává ke dni, kdy budou vzájemné závazky obou smluvních stran prokazatelně vyrovnány.</w:t>
      </w:r>
    </w:p>
    <w:p w14:paraId="11C54782" w14:textId="207EA294" w:rsidR="00A17145" w:rsidRDefault="00180E77" w:rsidP="00A17145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>c) smluvní strany jsou oprávněny</w:t>
      </w:r>
      <w:r w:rsidR="00A17145">
        <w:rPr>
          <w:rFonts w:ascii="Candara" w:hAnsi="Candara"/>
          <w:sz w:val="15"/>
          <w:szCs w:val="15"/>
        </w:rPr>
        <w:t xml:space="preserve"> s</w:t>
      </w:r>
      <w:r>
        <w:rPr>
          <w:rFonts w:ascii="Candara" w:hAnsi="Candara"/>
          <w:sz w:val="15"/>
          <w:szCs w:val="15"/>
        </w:rPr>
        <w:t>e</w:t>
      </w:r>
      <w:r w:rsidR="00A17145">
        <w:rPr>
          <w:rFonts w:ascii="Candara" w:hAnsi="Candara"/>
          <w:sz w:val="15"/>
          <w:szCs w:val="15"/>
        </w:rPr>
        <w:t xml:space="preserve"> navzájem </w:t>
      </w:r>
      <w:r>
        <w:rPr>
          <w:rFonts w:ascii="Candara" w:hAnsi="Candara"/>
          <w:sz w:val="15"/>
          <w:szCs w:val="15"/>
        </w:rPr>
        <w:t>požádat o vydání</w:t>
      </w:r>
      <w:r w:rsidR="00A17145" w:rsidRPr="00E1493F">
        <w:rPr>
          <w:rFonts w:ascii="Candara" w:hAnsi="Candara"/>
          <w:color w:val="FF0000"/>
          <w:sz w:val="15"/>
          <w:szCs w:val="15"/>
        </w:rPr>
        <w:t xml:space="preserve"> </w:t>
      </w:r>
      <w:r w:rsidR="00A17145" w:rsidRPr="00180E77">
        <w:rPr>
          <w:rFonts w:ascii="Candara" w:hAnsi="Candara"/>
          <w:sz w:val="15"/>
          <w:szCs w:val="15"/>
        </w:rPr>
        <w:t xml:space="preserve">písemné potvrzení </w:t>
      </w:r>
      <w:r w:rsidRPr="00180E77">
        <w:rPr>
          <w:rFonts w:ascii="Candara" w:hAnsi="Candara"/>
          <w:sz w:val="15"/>
          <w:szCs w:val="15"/>
        </w:rPr>
        <w:t xml:space="preserve">o </w:t>
      </w:r>
      <w:r>
        <w:rPr>
          <w:rFonts w:ascii="Candara" w:hAnsi="Candara"/>
          <w:sz w:val="15"/>
          <w:szCs w:val="15"/>
        </w:rPr>
        <w:t>tom, že</w:t>
      </w:r>
      <w:r w:rsidR="00A17145">
        <w:rPr>
          <w:rFonts w:ascii="Candara" w:hAnsi="Candara"/>
          <w:sz w:val="15"/>
          <w:szCs w:val="15"/>
        </w:rPr>
        <w:t xml:space="preserve"> smluvní strana vůči smluvní straně vyrovnala veškeré její závazky.</w:t>
      </w:r>
    </w:p>
    <w:p w14:paraId="5854F25C" w14:textId="77777777" w:rsidR="00A17145" w:rsidRDefault="00A17145" w:rsidP="00A17145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</w:p>
    <w:p w14:paraId="4DE28CBC" w14:textId="0A19BD52" w:rsidR="00A17145" w:rsidRDefault="00A17145" w:rsidP="00A17145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 xml:space="preserve">4. V případech, kdy je mezi smluvními stranami uzavřena smlouva o dílo </w:t>
      </w:r>
      <w:r w:rsidR="00CB7303">
        <w:rPr>
          <w:rFonts w:ascii="Candara" w:hAnsi="Candara"/>
          <w:sz w:val="15"/>
          <w:szCs w:val="15"/>
        </w:rPr>
        <w:t xml:space="preserve">na dobu neurčitou, jsou smluvní strany oprávněny platnost </w:t>
      </w:r>
      <w:r w:rsidR="00E05B8C">
        <w:rPr>
          <w:rFonts w:ascii="Candara" w:hAnsi="Candara"/>
          <w:sz w:val="15"/>
          <w:szCs w:val="15"/>
        </w:rPr>
        <w:t>a</w:t>
      </w:r>
      <w:r w:rsidR="00CC7135">
        <w:rPr>
          <w:rFonts w:ascii="Candara" w:hAnsi="Candara"/>
          <w:sz w:val="15"/>
          <w:szCs w:val="15"/>
        </w:rPr>
        <w:t xml:space="preserve"> účinnost smlouvy </w:t>
      </w:r>
      <w:r w:rsidR="00982D03">
        <w:rPr>
          <w:rFonts w:ascii="Candara" w:hAnsi="Candara"/>
          <w:sz w:val="15"/>
          <w:szCs w:val="15"/>
        </w:rPr>
        <w:t>o dílo ukončit výpovědí bez udání výpovědního důvodu</w:t>
      </w:r>
      <w:r w:rsidR="00387006">
        <w:rPr>
          <w:rFonts w:ascii="Candara" w:hAnsi="Candara"/>
          <w:sz w:val="15"/>
          <w:szCs w:val="15"/>
        </w:rPr>
        <w:t>,</w:t>
      </w:r>
      <w:r w:rsidR="00982D03">
        <w:rPr>
          <w:rFonts w:ascii="Candara" w:hAnsi="Candara"/>
          <w:sz w:val="15"/>
          <w:szCs w:val="15"/>
        </w:rPr>
        <w:t xml:space="preserve"> a to v tříměsíční výpovědní době, která počíná běžet od prvého dne </w:t>
      </w:r>
      <w:r w:rsidR="00982D03">
        <w:rPr>
          <w:rFonts w:ascii="Candara" w:hAnsi="Candara"/>
          <w:sz w:val="15"/>
          <w:szCs w:val="15"/>
        </w:rPr>
        <w:lastRenderedPageBreak/>
        <w:t>kalendářního měsíc</w:t>
      </w:r>
      <w:r w:rsidR="00E1493F">
        <w:rPr>
          <w:rFonts w:ascii="Candara" w:hAnsi="Candara"/>
          <w:sz w:val="15"/>
          <w:szCs w:val="15"/>
        </w:rPr>
        <w:t>e</w:t>
      </w:r>
      <w:r w:rsidR="00982D03">
        <w:rPr>
          <w:rFonts w:ascii="Candara" w:hAnsi="Candara"/>
          <w:sz w:val="15"/>
          <w:szCs w:val="15"/>
        </w:rPr>
        <w:t xml:space="preserve"> následujícího po jejím doručení druhé smluvní straně. </w:t>
      </w:r>
      <w:r>
        <w:rPr>
          <w:rFonts w:ascii="Candara" w:hAnsi="Candara"/>
          <w:sz w:val="15"/>
          <w:szCs w:val="15"/>
        </w:rPr>
        <w:t xml:space="preserve"> </w:t>
      </w:r>
    </w:p>
    <w:p w14:paraId="7949C612" w14:textId="77777777" w:rsidR="00EC6138" w:rsidRDefault="00EC6138" w:rsidP="00A17145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</w:p>
    <w:p w14:paraId="1E409667" w14:textId="77777777" w:rsidR="00EC6138" w:rsidRDefault="00EC6138" w:rsidP="00A17145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</w:p>
    <w:p w14:paraId="05CFC3E4" w14:textId="1880B64D" w:rsidR="00E740E9" w:rsidRDefault="00982D03" w:rsidP="00A17145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>Písemná výpověď smlouvy o dílo musí být</w:t>
      </w:r>
      <w:r w:rsidR="00E1493F">
        <w:rPr>
          <w:rFonts w:ascii="Candara" w:hAnsi="Candara"/>
          <w:sz w:val="15"/>
          <w:szCs w:val="15"/>
        </w:rPr>
        <w:t>:</w:t>
      </w:r>
      <w:r>
        <w:rPr>
          <w:rFonts w:ascii="Candara" w:hAnsi="Candara"/>
          <w:sz w:val="15"/>
          <w:szCs w:val="15"/>
        </w:rPr>
        <w:t xml:space="preserve"> </w:t>
      </w:r>
    </w:p>
    <w:p w14:paraId="7DA32134" w14:textId="77777777" w:rsidR="00E740E9" w:rsidRDefault="00982D03" w:rsidP="00E740E9">
      <w:pPr>
        <w:pStyle w:val="Standard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>zaslána a doručena druhé smluvní straně do jejího sídla prokazatelným způsobem tj. doporučený</w:t>
      </w:r>
      <w:r w:rsidR="008D73A1">
        <w:rPr>
          <w:rFonts w:ascii="Candara" w:hAnsi="Candara"/>
          <w:sz w:val="15"/>
          <w:szCs w:val="15"/>
        </w:rPr>
        <w:t>m</w:t>
      </w:r>
      <w:r>
        <w:rPr>
          <w:rFonts w:ascii="Candara" w:hAnsi="Candara"/>
          <w:sz w:val="15"/>
          <w:szCs w:val="15"/>
        </w:rPr>
        <w:t xml:space="preserve"> dopis</w:t>
      </w:r>
      <w:r w:rsidR="008D73A1">
        <w:rPr>
          <w:rFonts w:ascii="Candara" w:hAnsi="Candara"/>
          <w:sz w:val="15"/>
          <w:szCs w:val="15"/>
        </w:rPr>
        <w:t>em</w:t>
      </w:r>
      <w:r w:rsidR="003B6D23">
        <w:rPr>
          <w:rFonts w:ascii="Candara" w:hAnsi="Candara"/>
          <w:sz w:val="15"/>
          <w:szCs w:val="15"/>
        </w:rPr>
        <w:t xml:space="preserve"> s dodejkou, </w:t>
      </w:r>
      <w:r>
        <w:rPr>
          <w:rFonts w:ascii="Candara" w:hAnsi="Candara"/>
          <w:sz w:val="15"/>
          <w:szCs w:val="15"/>
        </w:rPr>
        <w:t xml:space="preserve"> </w:t>
      </w:r>
    </w:p>
    <w:p w14:paraId="388A4117" w14:textId="77777777" w:rsidR="00E740E9" w:rsidRDefault="00982D03" w:rsidP="00E740E9">
      <w:pPr>
        <w:pStyle w:val="Standard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>předána osobně proti potvrzení o převzetí výpovědi opráv</w:t>
      </w:r>
      <w:r w:rsidR="003B6D23">
        <w:rPr>
          <w:rFonts w:ascii="Candara" w:hAnsi="Candara"/>
          <w:sz w:val="15"/>
          <w:szCs w:val="15"/>
        </w:rPr>
        <w:t xml:space="preserve">něným zástupcem smluvní strany nebo </w:t>
      </w:r>
    </w:p>
    <w:p w14:paraId="6ACB2245" w14:textId="77777777" w:rsidR="00E740E9" w:rsidRDefault="003B6D23" w:rsidP="00E740E9">
      <w:pPr>
        <w:pStyle w:val="Standard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 xml:space="preserve">zaslána </w:t>
      </w:r>
      <w:r w:rsidR="00F93C5C">
        <w:rPr>
          <w:rFonts w:ascii="Candara" w:hAnsi="Candara"/>
          <w:sz w:val="15"/>
          <w:szCs w:val="15"/>
        </w:rPr>
        <w:t>e</w:t>
      </w:r>
      <w:r w:rsidR="0085721A">
        <w:rPr>
          <w:rFonts w:ascii="Candara" w:hAnsi="Candara"/>
          <w:sz w:val="15"/>
          <w:szCs w:val="15"/>
        </w:rPr>
        <w:t>lektronickou poštou</w:t>
      </w:r>
      <w:r w:rsidR="00F93C5C">
        <w:rPr>
          <w:rFonts w:ascii="Candara" w:hAnsi="Candara"/>
          <w:sz w:val="15"/>
          <w:szCs w:val="15"/>
        </w:rPr>
        <w:t xml:space="preserve"> do datové schránky, </w:t>
      </w:r>
    </w:p>
    <w:p w14:paraId="073DF5EC" w14:textId="48257948" w:rsidR="00982D03" w:rsidRDefault="00F93C5C" w:rsidP="00E740E9">
      <w:pPr>
        <w:pStyle w:val="Standard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 xml:space="preserve">oficiálním </w:t>
      </w:r>
      <w:r w:rsidR="003B6D23">
        <w:rPr>
          <w:rFonts w:ascii="Candara" w:hAnsi="Candara"/>
          <w:sz w:val="15"/>
          <w:szCs w:val="15"/>
        </w:rPr>
        <w:t>emailem na hlavičkovém tiskopisu s</w:t>
      </w:r>
      <w:r w:rsidR="00E740E9">
        <w:rPr>
          <w:rFonts w:ascii="Candara" w:hAnsi="Candara"/>
          <w:sz w:val="15"/>
          <w:szCs w:val="15"/>
        </w:rPr>
        <w:t> </w:t>
      </w:r>
      <w:r w:rsidR="003B6D23">
        <w:rPr>
          <w:rFonts w:ascii="Candara" w:hAnsi="Candara"/>
          <w:sz w:val="15"/>
          <w:szCs w:val="15"/>
        </w:rPr>
        <w:t>podpisem</w:t>
      </w:r>
      <w:r w:rsidR="00E740E9">
        <w:rPr>
          <w:rFonts w:ascii="Candara" w:hAnsi="Candara"/>
          <w:sz w:val="15"/>
          <w:szCs w:val="15"/>
        </w:rPr>
        <w:t xml:space="preserve"> a</w:t>
      </w:r>
      <w:r w:rsidR="003B6D23">
        <w:rPr>
          <w:rFonts w:ascii="Candara" w:hAnsi="Candara"/>
          <w:sz w:val="15"/>
          <w:szCs w:val="15"/>
        </w:rPr>
        <w:t xml:space="preserve"> razítkem zástupce společnosti.</w:t>
      </w:r>
    </w:p>
    <w:p w14:paraId="5519247D" w14:textId="77777777" w:rsidR="00E05B8C" w:rsidRDefault="00E05B8C" w:rsidP="00A17145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</w:p>
    <w:p w14:paraId="4099B3E4" w14:textId="77777777" w:rsidR="00982D03" w:rsidRDefault="008D73A1" w:rsidP="00A17145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>5. O</w:t>
      </w:r>
      <w:r w:rsidR="00982D03">
        <w:rPr>
          <w:rFonts w:ascii="Candara" w:hAnsi="Candara"/>
          <w:sz w:val="15"/>
          <w:szCs w:val="15"/>
        </w:rPr>
        <w:t>bjednatel má právo odstoupit od smlouvy vedle zákonných důvodů i v př</w:t>
      </w:r>
      <w:r>
        <w:rPr>
          <w:rFonts w:ascii="Candara" w:hAnsi="Candara"/>
          <w:sz w:val="15"/>
          <w:szCs w:val="15"/>
        </w:rPr>
        <w:t>ípadě</w:t>
      </w:r>
      <w:r w:rsidR="00982D03">
        <w:rPr>
          <w:rFonts w:ascii="Candara" w:hAnsi="Candara"/>
          <w:sz w:val="15"/>
          <w:szCs w:val="15"/>
        </w:rPr>
        <w:t xml:space="preserve">: </w:t>
      </w:r>
    </w:p>
    <w:p w14:paraId="6396FB8E" w14:textId="77777777" w:rsidR="00982D03" w:rsidRDefault="00982D03" w:rsidP="00A17145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>a) prokázání opakovaného nedodržování termínu, rozsahu a kvality prací ve smlouvě sjednaných, které by bránily bezpečnému užívání a provozní způsobilosti zdvihacího zařízení.</w:t>
      </w:r>
    </w:p>
    <w:p w14:paraId="323D6C99" w14:textId="77777777" w:rsidR="00982D03" w:rsidRDefault="00982D03" w:rsidP="00A17145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>b) rozhodnutí vlastníka stavby o změně účelu a způsobu používání předmětného zařízení.</w:t>
      </w:r>
    </w:p>
    <w:p w14:paraId="797C06A4" w14:textId="77777777" w:rsidR="00982D03" w:rsidRDefault="00982D03" w:rsidP="00A17145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</w:p>
    <w:p w14:paraId="7621C20B" w14:textId="7F0ED302" w:rsidR="0038424E" w:rsidRDefault="00982D03" w:rsidP="00A17145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 xml:space="preserve">6. </w:t>
      </w:r>
      <w:r w:rsidR="00771DDC">
        <w:rPr>
          <w:rFonts w:ascii="Candara" w:hAnsi="Candara"/>
          <w:sz w:val="15"/>
          <w:szCs w:val="15"/>
        </w:rPr>
        <w:t>Z</w:t>
      </w:r>
      <w:r w:rsidR="0038424E">
        <w:rPr>
          <w:rFonts w:ascii="Candara" w:hAnsi="Candara"/>
          <w:sz w:val="15"/>
          <w:szCs w:val="15"/>
        </w:rPr>
        <w:t>hotovitel má právo odstoupit od smlouvy vedle z</w:t>
      </w:r>
      <w:r w:rsidR="00771DDC">
        <w:rPr>
          <w:rFonts w:ascii="Candara" w:hAnsi="Candara"/>
          <w:sz w:val="15"/>
          <w:szCs w:val="15"/>
        </w:rPr>
        <w:t>ákonných důvodů i v případě, že</w:t>
      </w:r>
      <w:r w:rsidR="0038424E">
        <w:rPr>
          <w:rFonts w:ascii="Candara" w:hAnsi="Candara"/>
          <w:sz w:val="15"/>
          <w:szCs w:val="15"/>
        </w:rPr>
        <w:t>:</w:t>
      </w:r>
    </w:p>
    <w:p w14:paraId="081E054E" w14:textId="77777777" w:rsidR="0038424E" w:rsidRDefault="0038424E" w:rsidP="0038424E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  <w:r w:rsidRPr="0038424E">
        <w:rPr>
          <w:rFonts w:ascii="Candara" w:hAnsi="Candara"/>
          <w:sz w:val="15"/>
          <w:szCs w:val="15"/>
        </w:rPr>
        <w:t>a)</w:t>
      </w:r>
      <w:r w:rsidR="00771DDC">
        <w:rPr>
          <w:rFonts w:ascii="Candara" w:hAnsi="Candara"/>
          <w:sz w:val="15"/>
          <w:szCs w:val="15"/>
        </w:rPr>
        <w:t xml:space="preserve"> </w:t>
      </w:r>
      <w:r>
        <w:rPr>
          <w:rFonts w:ascii="Candara" w:hAnsi="Candara"/>
          <w:sz w:val="15"/>
          <w:szCs w:val="15"/>
        </w:rPr>
        <w:t>zjistí na servisovaném zdvihacím zařízení zásahy jiných osob podnikajících ve stejném předmětu činnosti jako zhotovitel, případně</w:t>
      </w:r>
      <w:r w:rsidR="00771DDC">
        <w:rPr>
          <w:rFonts w:ascii="Candara" w:hAnsi="Candara"/>
          <w:sz w:val="15"/>
          <w:szCs w:val="15"/>
        </w:rPr>
        <w:t xml:space="preserve"> neoprávněné zásahy jiných osob,</w:t>
      </w:r>
    </w:p>
    <w:p w14:paraId="02BE24A2" w14:textId="77777777" w:rsidR="0038424E" w:rsidRDefault="0038424E" w:rsidP="0038424E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>b) objednatel odmítne návrh zhotovitele na provedení prací nutných k zajištění bezpečného provozu zdvihacího zařízení</w:t>
      </w:r>
      <w:r w:rsidR="00771DDC">
        <w:rPr>
          <w:rFonts w:ascii="Candara" w:hAnsi="Candara"/>
          <w:sz w:val="15"/>
          <w:szCs w:val="15"/>
        </w:rPr>
        <w:t>,</w:t>
      </w:r>
      <w:r>
        <w:rPr>
          <w:rFonts w:ascii="Candara" w:hAnsi="Candara"/>
          <w:sz w:val="15"/>
          <w:szCs w:val="15"/>
        </w:rPr>
        <w:t xml:space="preserve"> resp. </w:t>
      </w:r>
      <w:r w:rsidR="00E05B8C">
        <w:rPr>
          <w:rFonts w:ascii="Candara" w:hAnsi="Candara"/>
          <w:sz w:val="15"/>
          <w:szCs w:val="15"/>
        </w:rPr>
        <w:t>t</w:t>
      </w:r>
      <w:r w:rsidR="00771DDC">
        <w:rPr>
          <w:rFonts w:ascii="Candara" w:hAnsi="Candara"/>
          <w:sz w:val="15"/>
          <w:szCs w:val="15"/>
        </w:rPr>
        <w:t>yto práce neobjedná,</w:t>
      </w:r>
    </w:p>
    <w:p w14:paraId="538FFD2B" w14:textId="77777777" w:rsidR="0038424E" w:rsidRDefault="0038424E" w:rsidP="0038424E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>c</w:t>
      </w:r>
      <w:r w:rsidR="00771DDC">
        <w:rPr>
          <w:rFonts w:ascii="Candara" w:hAnsi="Candara"/>
          <w:sz w:val="15"/>
          <w:szCs w:val="15"/>
        </w:rPr>
        <w:t xml:space="preserve">) objednatel předem neprojedná </w:t>
      </w:r>
      <w:r>
        <w:rPr>
          <w:rFonts w:ascii="Candara" w:hAnsi="Candara"/>
          <w:sz w:val="15"/>
          <w:szCs w:val="15"/>
        </w:rPr>
        <w:t>se zhotovitelem změnu druhu a účelu způsobu používání zdvihacího zařízení</w:t>
      </w:r>
      <w:r w:rsidR="00771DDC">
        <w:rPr>
          <w:rFonts w:ascii="Candara" w:hAnsi="Candara"/>
          <w:sz w:val="15"/>
          <w:szCs w:val="15"/>
        </w:rPr>
        <w:t>,</w:t>
      </w:r>
      <w:r>
        <w:rPr>
          <w:rFonts w:ascii="Candara" w:hAnsi="Candara"/>
          <w:sz w:val="15"/>
          <w:szCs w:val="15"/>
        </w:rPr>
        <w:t xml:space="preserve"> </w:t>
      </w:r>
    </w:p>
    <w:p w14:paraId="55F03BCE" w14:textId="77777777" w:rsidR="0038424E" w:rsidRDefault="0038424E" w:rsidP="0038424E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>d) nebude objednatelem provedena úhrada všech jeho finančních závazků vůči zhotoviteli ve lhůtě splatnosti.</w:t>
      </w:r>
    </w:p>
    <w:p w14:paraId="7C332EDD" w14:textId="77777777" w:rsidR="0038424E" w:rsidRDefault="0038424E" w:rsidP="0038424E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</w:p>
    <w:p w14:paraId="5299DD1A" w14:textId="28588264" w:rsidR="0038424E" w:rsidRDefault="0038424E" w:rsidP="0038424E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>Ods</w:t>
      </w:r>
      <w:r w:rsidR="00771DDC">
        <w:rPr>
          <w:rFonts w:ascii="Candara" w:hAnsi="Candara"/>
          <w:sz w:val="15"/>
          <w:szCs w:val="15"/>
        </w:rPr>
        <w:t xml:space="preserve">toupení od smlouvy je účinné </w:t>
      </w:r>
      <w:r>
        <w:rPr>
          <w:rFonts w:ascii="Candara" w:hAnsi="Candara"/>
          <w:sz w:val="15"/>
          <w:szCs w:val="15"/>
        </w:rPr>
        <w:t>následujícího dne po dni jeho doručení druhé st</w:t>
      </w:r>
      <w:r w:rsidR="00E740E9">
        <w:rPr>
          <w:rFonts w:ascii="Candara" w:hAnsi="Candara"/>
          <w:sz w:val="15"/>
          <w:szCs w:val="15"/>
        </w:rPr>
        <w:t xml:space="preserve">raně formou doporučeného dopisu, případně elektronickou poštou do datové schránky. </w:t>
      </w:r>
    </w:p>
    <w:p w14:paraId="73C4225B" w14:textId="77777777" w:rsidR="0038424E" w:rsidRDefault="0038424E" w:rsidP="0038424E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</w:p>
    <w:p w14:paraId="4666FD30" w14:textId="77777777" w:rsidR="0038424E" w:rsidRDefault="0038424E" w:rsidP="0038424E">
      <w:pPr>
        <w:pStyle w:val="Standard"/>
        <w:autoSpaceDE w:val="0"/>
        <w:jc w:val="both"/>
        <w:rPr>
          <w:rFonts w:ascii="Candara" w:eastAsia="Arial" w:hAnsi="Candara" w:cs="Arial"/>
          <w:b/>
          <w:bCs/>
          <w:sz w:val="15"/>
          <w:szCs w:val="15"/>
          <w:shd w:val="clear" w:color="auto" w:fill="E6FF00"/>
        </w:rPr>
      </w:pPr>
      <w:r>
        <w:rPr>
          <w:rFonts w:ascii="Candara" w:eastAsia="Arial" w:hAnsi="Candara" w:cs="Arial"/>
          <w:b/>
          <w:bCs/>
          <w:sz w:val="15"/>
          <w:szCs w:val="15"/>
          <w:shd w:val="clear" w:color="auto" w:fill="E6FF00"/>
        </w:rPr>
        <w:t>C Práva a povinnosti smluvních stran</w:t>
      </w:r>
    </w:p>
    <w:p w14:paraId="780BE54A" w14:textId="77777777" w:rsidR="00B0246D" w:rsidRDefault="00B0246D" w:rsidP="0038424E">
      <w:pPr>
        <w:pStyle w:val="Standard"/>
        <w:autoSpaceDE w:val="0"/>
        <w:jc w:val="both"/>
        <w:rPr>
          <w:rFonts w:ascii="Candara" w:eastAsia="Arial" w:hAnsi="Candara" w:cs="Arial"/>
          <w:b/>
          <w:bCs/>
          <w:sz w:val="15"/>
          <w:szCs w:val="15"/>
          <w:shd w:val="clear" w:color="auto" w:fill="E6FF00"/>
        </w:rPr>
      </w:pPr>
    </w:p>
    <w:p w14:paraId="7B683354" w14:textId="77777777" w:rsidR="0038424E" w:rsidRDefault="00B0246D" w:rsidP="0038424E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 xml:space="preserve">1. Objednatel je povinen vést při užívání zdvihacího zařízení a jeho provozu doklady a dokumentaci v rozsahu ČSN 27 4002 a násl. </w:t>
      </w:r>
      <w:r w:rsidR="00E05B8C">
        <w:rPr>
          <w:rFonts w:ascii="Candara" w:hAnsi="Candara"/>
          <w:sz w:val="15"/>
          <w:szCs w:val="15"/>
        </w:rPr>
        <w:t>p</w:t>
      </w:r>
      <w:r>
        <w:rPr>
          <w:rFonts w:ascii="Candara" w:hAnsi="Candara"/>
          <w:sz w:val="15"/>
          <w:szCs w:val="15"/>
        </w:rPr>
        <w:t>rávních a technických předpisů. Objednatel je povinen tuto dokumentaci řádně uchovávat a vždy předložit zhotoviteli k provedení patřičných záznamů a je povinen dodržovat a plnit ostatní platná ustanovení všech právních předpisů a norem, které se k užívání a bezpečnému provozu zdvihacího zařízení vztahují.  Ob</w:t>
      </w:r>
      <w:r w:rsidR="00383C2D">
        <w:rPr>
          <w:rFonts w:ascii="Candara" w:hAnsi="Candara"/>
          <w:sz w:val="15"/>
          <w:szCs w:val="15"/>
        </w:rPr>
        <w:t xml:space="preserve">jednatel nesmí užívat zdvihací </w:t>
      </w:r>
      <w:r>
        <w:rPr>
          <w:rFonts w:ascii="Candara" w:hAnsi="Candara"/>
          <w:sz w:val="15"/>
          <w:szCs w:val="15"/>
        </w:rPr>
        <w:t>zařízení, strojovnu a šachtu k jiným účelům. Objednatel zajistí včasný a bezpečný přístup k zařízení, které souvisí s plněním předmětu této smlouvy.</w:t>
      </w:r>
    </w:p>
    <w:p w14:paraId="216EEFCB" w14:textId="77777777" w:rsidR="00156E60" w:rsidRDefault="00156E60" w:rsidP="0038424E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</w:p>
    <w:p w14:paraId="37F2009C" w14:textId="0B1C332D" w:rsidR="00156E60" w:rsidRDefault="00156E60" w:rsidP="0038424E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>2.</w:t>
      </w:r>
      <w:r w:rsidR="002D6B0D">
        <w:rPr>
          <w:rFonts w:ascii="Candara" w:hAnsi="Candara"/>
          <w:sz w:val="15"/>
          <w:szCs w:val="15"/>
        </w:rPr>
        <w:t xml:space="preserve"> </w:t>
      </w:r>
      <w:r>
        <w:rPr>
          <w:rFonts w:ascii="Candara" w:hAnsi="Candara"/>
          <w:sz w:val="15"/>
          <w:szCs w:val="15"/>
        </w:rPr>
        <w:t>Provozovatel dle ust. § 20 zák.č.250/2021 Sb. je povinen zajistit</w:t>
      </w:r>
      <w:r w:rsidR="002D6B0D">
        <w:rPr>
          <w:rFonts w:ascii="Candara" w:hAnsi="Candara"/>
          <w:sz w:val="15"/>
          <w:szCs w:val="15"/>
        </w:rPr>
        <w:t>, aby bylo vyhrazené technické zařízení používáno</w:t>
      </w:r>
      <w:r w:rsidR="00EC6138">
        <w:rPr>
          <w:rFonts w:ascii="Candara" w:hAnsi="Candara"/>
          <w:sz w:val="15"/>
          <w:szCs w:val="15"/>
        </w:rPr>
        <w:t>,</w:t>
      </w:r>
      <w:r w:rsidR="002D6B0D">
        <w:rPr>
          <w:rFonts w:ascii="Candara" w:hAnsi="Candara"/>
          <w:sz w:val="15"/>
          <w:szCs w:val="15"/>
        </w:rPr>
        <w:t xml:space="preserve"> pouze pokud je vyloučen stav ohrožující bezpečnost práce a provozu.</w:t>
      </w:r>
    </w:p>
    <w:p w14:paraId="2286F311" w14:textId="2BD38465" w:rsidR="002D6B0D" w:rsidRDefault="002D6B0D" w:rsidP="0038424E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>Za stav ohrožující bezpečnost se považuje:</w:t>
      </w:r>
    </w:p>
    <w:p w14:paraId="486ED7BA" w14:textId="0F44816C" w:rsidR="002D6B0D" w:rsidRDefault="002D6B0D" w:rsidP="0038424E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>a) není doložena zpráva o provedené revizi, která byla provedena ve stanovených lhůtách a rozsahu</w:t>
      </w:r>
    </w:p>
    <w:p w14:paraId="6C8AEBA8" w14:textId="247DF59E" w:rsidR="002D6B0D" w:rsidRDefault="002D6B0D" w:rsidP="0038424E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>b) je provozováno v rozporu s průvodní nebo provozní dokumentací</w:t>
      </w:r>
    </w:p>
    <w:p w14:paraId="674E7AFC" w14:textId="0EB3E9B9" w:rsidR="002D6B0D" w:rsidRDefault="002D6B0D" w:rsidP="0038424E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>c) chybí průvodní nebo provozní dokumentace, pokud je vydána</w:t>
      </w:r>
    </w:p>
    <w:p w14:paraId="5225C99A" w14:textId="7587B568" w:rsidR="002D6B0D" w:rsidRDefault="002D6B0D" w:rsidP="0038424E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 xml:space="preserve"> </w:t>
      </w:r>
    </w:p>
    <w:p w14:paraId="7B869825" w14:textId="13472064" w:rsidR="002D6B0D" w:rsidRDefault="002D6B0D" w:rsidP="0038424E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>3. Dle zák. 250/2021 Sb. je provozovatel povinen zajistit, aby u jím provozovaného zařízení byly odstraněny závady</w:t>
      </w:r>
      <w:r w:rsidR="00EC6138">
        <w:rPr>
          <w:rFonts w:ascii="Candara" w:hAnsi="Candara"/>
          <w:sz w:val="15"/>
          <w:szCs w:val="15"/>
        </w:rPr>
        <w:t>,</w:t>
      </w:r>
      <w:r>
        <w:rPr>
          <w:rFonts w:ascii="Candara" w:hAnsi="Candara"/>
          <w:sz w:val="15"/>
          <w:szCs w:val="15"/>
        </w:rPr>
        <w:t xml:space="preserve"> ohrožující  bezpečný a spolehlivý provoz, které byly zjištěny při revizi, nebo kontrole bez zbytečného odkladu po vyhotovení této revizní zprávu, z</w:t>
      </w:r>
      <w:r w:rsidR="00EC6138">
        <w:rPr>
          <w:rFonts w:ascii="Candara" w:hAnsi="Candara"/>
          <w:sz w:val="15"/>
          <w:szCs w:val="15"/>
        </w:rPr>
        <w:t xml:space="preserve">áznamu o kontrole. U inspekční </w:t>
      </w:r>
      <w:r>
        <w:rPr>
          <w:rFonts w:ascii="Candara" w:hAnsi="Candara"/>
          <w:sz w:val="15"/>
          <w:szCs w:val="15"/>
        </w:rPr>
        <w:t>zprávy je to v závislosti na míře jejich závažnosti v termínech uložených</w:t>
      </w:r>
      <w:r w:rsidR="00E740E9">
        <w:rPr>
          <w:rFonts w:ascii="Candara" w:hAnsi="Candara"/>
          <w:sz w:val="15"/>
          <w:szCs w:val="15"/>
        </w:rPr>
        <w:t xml:space="preserve"> v této zprávě.</w:t>
      </w:r>
    </w:p>
    <w:p w14:paraId="678609A3" w14:textId="77777777" w:rsidR="00B0246D" w:rsidRDefault="00B0246D" w:rsidP="0038424E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</w:p>
    <w:p w14:paraId="1400B4CD" w14:textId="77777777" w:rsidR="00E740E9" w:rsidRDefault="00E740E9" w:rsidP="0038424E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>4</w:t>
      </w:r>
      <w:r w:rsidR="00B0246D">
        <w:rPr>
          <w:rFonts w:ascii="Candara" w:hAnsi="Candara"/>
          <w:sz w:val="15"/>
          <w:szCs w:val="15"/>
        </w:rPr>
        <w:t>. Zhotovitel je povinen seznámit objednatele po každé odborné zkoušce s jejím výsledkem a případným návrhem na potřebná opatření</w:t>
      </w:r>
      <w:r w:rsidR="00E05B8C">
        <w:rPr>
          <w:rFonts w:ascii="Candara" w:hAnsi="Candara"/>
          <w:sz w:val="15"/>
          <w:szCs w:val="15"/>
        </w:rPr>
        <w:t xml:space="preserve"> k zajištění další bezpečnosti a</w:t>
      </w:r>
      <w:r w:rsidR="00B0246D">
        <w:rPr>
          <w:rFonts w:ascii="Candara" w:hAnsi="Candara"/>
          <w:sz w:val="15"/>
          <w:szCs w:val="15"/>
        </w:rPr>
        <w:t xml:space="preserve"> provozuschopnosti zařízení. </w:t>
      </w:r>
    </w:p>
    <w:p w14:paraId="74892992" w14:textId="77777777" w:rsidR="00E740E9" w:rsidRDefault="00E740E9" w:rsidP="0038424E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</w:p>
    <w:p w14:paraId="4D0CC425" w14:textId="0A0C41DB" w:rsidR="00E740E9" w:rsidRDefault="00E740E9" w:rsidP="0038424E">
      <w:pPr>
        <w:pStyle w:val="Standard"/>
        <w:tabs>
          <w:tab w:val="left" w:pos="718"/>
        </w:tabs>
        <w:jc w:val="both"/>
        <w:rPr>
          <w:rFonts w:ascii="Candara" w:eastAsia="Arial" w:hAnsi="Candara" w:cs="Arial"/>
          <w:color w:val="000000"/>
          <w:sz w:val="15"/>
          <w:szCs w:val="15"/>
        </w:rPr>
      </w:pPr>
      <w:r>
        <w:rPr>
          <w:rFonts w:ascii="Candara" w:eastAsia="Arial" w:hAnsi="Candara" w:cs="Arial"/>
          <w:color w:val="000000"/>
          <w:sz w:val="15"/>
          <w:szCs w:val="15"/>
        </w:rPr>
        <w:t>5. Odstranění závad zjištěných při OP, OZ a IP je vždy nutno objednat písemně. Na tyto práce bude vyhotovena samostatná cenová nabídka</w:t>
      </w:r>
      <w:r w:rsidR="00EC6138">
        <w:rPr>
          <w:rFonts w:ascii="Candara" w:eastAsia="Arial" w:hAnsi="Candara" w:cs="Arial"/>
          <w:color w:val="000000"/>
          <w:sz w:val="15"/>
          <w:szCs w:val="15"/>
        </w:rPr>
        <w:t>.</w:t>
      </w:r>
    </w:p>
    <w:p w14:paraId="5214A349" w14:textId="77777777" w:rsidR="00E740E9" w:rsidRDefault="00E740E9" w:rsidP="0038424E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</w:p>
    <w:p w14:paraId="1C2C9041" w14:textId="7CC91789" w:rsidR="00B0246D" w:rsidRDefault="00E740E9" w:rsidP="0038424E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 xml:space="preserve">6. </w:t>
      </w:r>
      <w:r w:rsidR="00B0246D">
        <w:rPr>
          <w:rFonts w:ascii="Candara" w:hAnsi="Candara"/>
          <w:sz w:val="15"/>
          <w:szCs w:val="15"/>
        </w:rPr>
        <w:t>Zhotovitel bude informovat objednatele o podstatných změnách v normách a předpisech souvisejících s plněním předmětu smlouvy. Splnění této povinnosti zhotovitel písemně uvede do dokumentace zdvihacího zařízení a nechá si zástupcem objednatele potvrdit podpisem.</w:t>
      </w:r>
    </w:p>
    <w:p w14:paraId="74A6BF83" w14:textId="77777777" w:rsidR="00C9038A" w:rsidRDefault="00C9038A" w:rsidP="0038424E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</w:p>
    <w:p w14:paraId="600047CF" w14:textId="2ED6BC9E" w:rsidR="00E740E9" w:rsidRDefault="00E740E9" w:rsidP="0038424E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>7</w:t>
      </w:r>
      <w:r w:rsidR="00C04E7C">
        <w:rPr>
          <w:rFonts w:ascii="Candara" w:hAnsi="Candara"/>
          <w:sz w:val="15"/>
          <w:szCs w:val="15"/>
        </w:rPr>
        <w:t>. S</w:t>
      </w:r>
      <w:r w:rsidR="00C9038A">
        <w:rPr>
          <w:rFonts w:ascii="Candara" w:hAnsi="Candara"/>
          <w:sz w:val="15"/>
          <w:szCs w:val="15"/>
        </w:rPr>
        <w:t xml:space="preserve">mluvní strany se dohodly, že servisní činnosti stejně jako další služby a výkony související s údržbou a provozem zdvihacího zařízení po dobu </w:t>
      </w:r>
      <w:r w:rsidR="00C9038A">
        <w:rPr>
          <w:rFonts w:ascii="Candara" w:hAnsi="Candara"/>
          <w:sz w:val="15"/>
          <w:szCs w:val="15"/>
        </w:rPr>
        <w:t>platnosti a účinnosti smlouvy budou prováděny pouze zhotovitelem v souladu s příslušnou ČSN 27 4002.</w:t>
      </w:r>
    </w:p>
    <w:p w14:paraId="00B2734F" w14:textId="77777777" w:rsidR="00C9038A" w:rsidRDefault="00C9038A" w:rsidP="0038424E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</w:p>
    <w:p w14:paraId="76C1FD38" w14:textId="77777777" w:rsidR="00EC6138" w:rsidRDefault="00EC6138" w:rsidP="00C9038A">
      <w:pPr>
        <w:pStyle w:val="Standard"/>
        <w:autoSpaceDE w:val="0"/>
        <w:jc w:val="both"/>
        <w:rPr>
          <w:rFonts w:ascii="Candara" w:eastAsia="Arial" w:hAnsi="Candara" w:cs="Arial"/>
          <w:b/>
          <w:bCs/>
          <w:sz w:val="15"/>
          <w:szCs w:val="15"/>
          <w:shd w:val="clear" w:color="auto" w:fill="E6FF00"/>
        </w:rPr>
      </w:pPr>
    </w:p>
    <w:p w14:paraId="58FE44A9" w14:textId="77777777" w:rsidR="00C9038A" w:rsidRDefault="00C9038A" w:rsidP="00C9038A">
      <w:pPr>
        <w:pStyle w:val="Standard"/>
        <w:autoSpaceDE w:val="0"/>
        <w:jc w:val="both"/>
        <w:rPr>
          <w:rFonts w:ascii="Candara" w:eastAsia="Arial" w:hAnsi="Candara" w:cs="Arial"/>
          <w:b/>
          <w:bCs/>
          <w:sz w:val="15"/>
          <w:szCs w:val="15"/>
          <w:shd w:val="clear" w:color="auto" w:fill="E6FF00"/>
        </w:rPr>
      </w:pPr>
      <w:r>
        <w:rPr>
          <w:rFonts w:ascii="Candara" w:eastAsia="Arial" w:hAnsi="Candara" w:cs="Arial"/>
          <w:b/>
          <w:bCs/>
          <w:sz w:val="15"/>
          <w:szCs w:val="15"/>
          <w:shd w:val="clear" w:color="auto" w:fill="E6FF00"/>
        </w:rPr>
        <w:t>D. Záruky za kvalitu provedené údržby služeb</w:t>
      </w:r>
    </w:p>
    <w:p w14:paraId="2AB247CA" w14:textId="77777777" w:rsidR="00EC6138" w:rsidRDefault="00EC6138" w:rsidP="00C9038A">
      <w:pPr>
        <w:pStyle w:val="Standard"/>
        <w:tabs>
          <w:tab w:val="left" w:pos="718"/>
        </w:tabs>
        <w:jc w:val="both"/>
        <w:rPr>
          <w:rFonts w:ascii="Candara" w:eastAsia="Arial" w:hAnsi="Candara" w:cs="Arial"/>
          <w:b/>
          <w:bCs/>
          <w:sz w:val="15"/>
          <w:szCs w:val="15"/>
          <w:shd w:val="clear" w:color="auto" w:fill="E6FF00"/>
        </w:rPr>
      </w:pPr>
    </w:p>
    <w:p w14:paraId="791479ED" w14:textId="07E634EE" w:rsidR="00C9038A" w:rsidRDefault="00C9038A" w:rsidP="00C9038A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  <w:r w:rsidRPr="00C9038A">
        <w:rPr>
          <w:rFonts w:ascii="Candara" w:hAnsi="Candara"/>
          <w:sz w:val="15"/>
          <w:szCs w:val="15"/>
        </w:rPr>
        <w:t>1.</w:t>
      </w:r>
      <w:r>
        <w:rPr>
          <w:rFonts w:ascii="Candara" w:hAnsi="Candara"/>
          <w:sz w:val="15"/>
          <w:szCs w:val="15"/>
        </w:rPr>
        <w:t xml:space="preserve"> O</w:t>
      </w:r>
      <w:r w:rsidR="00EC6138">
        <w:rPr>
          <w:rFonts w:ascii="Candara" w:hAnsi="Candara"/>
          <w:sz w:val="15"/>
          <w:szCs w:val="15"/>
        </w:rPr>
        <w:t>bjednatel má právo na odstr</w:t>
      </w:r>
      <w:r w:rsidR="00EC6138" w:rsidRPr="00180E77">
        <w:rPr>
          <w:rFonts w:ascii="Candara" w:hAnsi="Candara"/>
          <w:sz w:val="15"/>
          <w:szCs w:val="15"/>
        </w:rPr>
        <w:t>anění</w:t>
      </w:r>
      <w:r w:rsidR="00EC6138" w:rsidRPr="00EC6138">
        <w:rPr>
          <w:rFonts w:ascii="Candara" w:hAnsi="Candara"/>
          <w:color w:val="FF0000"/>
          <w:sz w:val="15"/>
          <w:szCs w:val="15"/>
        </w:rPr>
        <w:t xml:space="preserve"> </w:t>
      </w:r>
      <w:r w:rsidRPr="00EC6138">
        <w:rPr>
          <w:rFonts w:ascii="Candara" w:hAnsi="Candara"/>
          <w:color w:val="FF0000"/>
          <w:sz w:val="15"/>
          <w:szCs w:val="15"/>
        </w:rPr>
        <w:t xml:space="preserve"> </w:t>
      </w:r>
      <w:r>
        <w:rPr>
          <w:rFonts w:ascii="Candara" w:hAnsi="Candara"/>
          <w:sz w:val="15"/>
          <w:szCs w:val="15"/>
        </w:rPr>
        <w:t>vad, nebo úhradu prokazatelných sankcí udělených státním odborným dozorem, vzniklých v důsledku porušení smluvních a zákonných povinností zhotovitele.</w:t>
      </w:r>
    </w:p>
    <w:p w14:paraId="219673D5" w14:textId="77777777" w:rsidR="00E05B8C" w:rsidRDefault="00383C2D" w:rsidP="00C9038A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>2. Z</w:t>
      </w:r>
      <w:r w:rsidR="00C9038A">
        <w:rPr>
          <w:rFonts w:ascii="Candara" w:hAnsi="Candara"/>
          <w:sz w:val="15"/>
          <w:szCs w:val="15"/>
        </w:rPr>
        <w:t xml:space="preserve">hotovitel odpovídá za škody způsobené třetím osobám pouze v případě prokazatelného porušení jeho povinností vyplývajících ze smlouvy nebo ze zákona. Zhotovitel poskytuje záruku na provedené práce a služby </w:t>
      </w:r>
      <w:r w:rsidR="00C9038A" w:rsidRPr="00180E77">
        <w:rPr>
          <w:rFonts w:ascii="Candara" w:hAnsi="Candara"/>
          <w:sz w:val="15"/>
          <w:szCs w:val="15"/>
        </w:rPr>
        <w:t xml:space="preserve">30 dnů. </w:t>
      </w:r>
      <w:r w:rsidR="00C9038A">
        <w:rPr>
          <w:rFonts w:ascii="Candara" w:hAnsi="Candara"/>
          <w:sz w:val="15"/>
          <w:szCs w:val="15"/>
        </w:rPr>
        <w:t xml:space="preserve">Na zhotovitelem dodané drobné náhradní díly </w:t>
      </w:r>
    </w:p>
    <w:p w14:paraId="23E67A3D" w14:textId="77777777" w:rsidR="00C9038A" w:rsidRDefault="003B5886" w:rsidP="00C9038A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 xml:space="preserve"> mimo žárovek a zářivek</w:t>
      </w:r>
      <w:r w:rsidR="00C9038A">
        <w:rPr>
          <w:rFonts w:ascii="Candara" w:hAnsi="Candara"/>
          <w:sz w:val="15"/>
          <w:szCs w:val="15"/>
        </w:rPr>
        <w:t>) je poskytnuta záruka 6 měsíců.</w:t>
      </w:r>
    </w:p>
    <w:p w14:paraId="5BEC310D" w14:textId="352FD40B" w:rsidR="00C9038A" w:rsidRDefault="00383C2D" w:rsidP="00C9038A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>3</w:t>
      </w:r>
      <w:r w:rsidR="00C04E7C">
        <w:rPr>
          <w:rFonts w:ascii="Candara" w:hAnsi="Candara"/>
          <w:sz w:val="15"/>
          <w:szCs w:val="15"/>
        </w:rPr>
        <w:t>. Z</w:t>
      </w:r>
      <w:r w:rsidR="00C9038A">
        <w:rPr>
          <w:rFonts w:ascii="Candara" w:hAnsi="Candara"/>
          <w:sz w:val="15"/>
          <w:szCs w:val="15"/>
        </w:rPr>
        <w:t>áruka se nevztahuje na závady způsobené provozním opotřebením, nesprávnou nebo neoprávněnou manipulací se zdvihacím zařízením, odcizením komponent, násilným</w:t>
      </w:r>
      <w:r w:rsidR="003B5886">
        <w:rPr>
          <w:rFonts w:ascii="Candara" w:hAnsi="Candara"/>
          <w:sz w:val="15"/>
          <w:szCs w:val="15"/>
        </w:rPr>
        <w:t xml:space="preserve"> poškozením zdvihacího zařízení</w:t>
      </w:r>
      <w:r w:rsidR="00C9038A">
        <w:rPr>
          <w:rFonts w:ascii="Candara" w:hAnsi="Candara"/>
          <w:sz w:val="15"/>
          <w:szCs w:val="15"/>
        </w:rPr>
        <w:t xml:space="preserve">, živelnými událostmi nebo jinými případy vyšší moci. Za vyšší moc je považována okolnost, kterou zhotovitel nemohl předvídat ani odvrátit nebo překonat. </w:t>
      </w:r>
    </w:p>
    <w:p w14:paraId="0F22B716" w14:textId="77777777" w:rsidR="00136483" w:rsidRDefault="00383C2D" w:rsidP="00C9038A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>4</w:t>
      </w:r>
      <w:r w:rsidR="00C9038A">
        <w:rPr>
          <w:rFonts w:ascii="Candara" w:hAnsi="Candara"/>
          <w:sz w:val="15"/>
          <w:szCs w:val="15"/>
        </w:rPr>
        <w:t xml:space="preserve">. Odstranění závady, na kterou se záruka vztahuje, bude neprodleně provedeno za podmínky všech uhrazených splatných závazků </w:t>
      </w:r>
      <w:r w:rsidR="00136483">
        <w:rPr>
          <w:rFonts w:ascii="Candara" w:hAnsi="Candara"/>
          <w:sz w:val="15"/>
          <w:szCs w:val="15"/>
        </w:rPr>
        <w:t>o</w:t>
      </w:r>
      <w:r w:rsidR="00771DDC">
        <w:rPr>
          <w:rFonts w:ascii="Candara" w:hAnsi="Candara"/>
          <w:sz w:val="15"/>
          <w:szCs w:val="15"/>
        </w:rPr>
        <w:t>bjednatele (</w:t>
      </w:r>
      <w:r w:rsidR="003B5886">
        <w:rPr>
          <w:rFonts w:ascii="Candara" w:hAnsi="Candara"/>
          <w:sz w:val="15"/>
          <w:szCs w:val="15"/>
        </w:rPr>
        <w:t>po době splatnosti</w:t>
      </w:r>
      <w:r w:rsidR="00136483">
        <w:rPr>
          <w:rFonts w:ascii="Candara" w:hAnsi="Candara"/>
          <w:sz w:val="15"/>
          <w:szCs w:val="15"/>
        </w:rPr>
        <w:t>).</w:t>
      </w:r>
    </w:p>
    <w:p w14:paraId="41D68808" w14:textId="77777777" w:rsidR="00136483" w:rsidRDefault="00383C2D" w:rsidP="00C9038A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>5</w:t>
      </w:r>
      <w:r w:rsidR="00136483">
        <w:rPr>
          <w:rFonts w:ascii="Candara" w:hAnsi="Candara"/>
          <w:sz w:val="15"/>
          <w:szCs w:val="15"/>
        </w:rPr>
        <w:t>. Jakékoliv opravy a údržbu zdvihacího zařízení je oprávněn provádět po dobu záruky jen zhotovitel nebo jím určená servisní firma. Pokud na zdvihacím zaří</w:t>
      </w:r>
      <w:r w:rsidR="003B5886">
        <w:rPr>
          <w:rFonts w:ascii="Candara" w:hAnsi="Candara"/>
          <w:sz w:val="15"/>
          <w:szCs w:val="15"/>
        </w:rPr>
        <w:t>zení provede jakékoliv zásahy (</w:t>
      </w:r>
      <w:r w:rsidR="00136483">
        <w:rPr>
          <w:rFonts w:ascii="Candara" w:hAnsi="Candara"/>
          <w:sz w:val="15"/>
          <w:szCs w:val="15"/>
        </w:rPr>
        <w:t xml:space="preserve">a to vč. </w:t>
      </w:r>
      <w:r w:rsidR="00E05B8C">
        <w:rPr>
          <w:rFonts w:ascii="Candara" w:hAnsi="Candara"/>
          <w:sz w:val="15"/>
          <w:szCs w:val="15"/>
        </w:rPr>
        <w:t>s</w:t>
      </w:r>
      <w:r w:rsidR="00136483">
        <w:rPr>
          <w:rFonts w:ascii="Candara" w:hAnsi="Candara"/>
          <w:sz w:val="15"/>
          <w:szCs w:val="15"/>
        </w:rPr>
        <w:t>ervisních úkonů zhotovitel</w:t>
      </w:r>
      <w:r w:rsidR="003B5886">
        <w:rPr>
          <w:rFonts w:ascii="Candara" w:hAnsi="Candara"/>
          <w:sz w:val="15"/>
          <w:szCs w:val="15"/>
        </w:rPr>
        <w:t>em neschválenou servisní firmou</w:t>
      </w:r>
      <w:r w:rsidR="00136483">
        <w:rPr>
          <w:rFonts w:ascii="Candara" w:hAnsi="Candara"/>
          <w:sz w:val="15"/>
          <w:szCs w:val="15"/>
        </w:rPr>
        <w:t>) jiná třet</w:t>
      </w:r>
      <w:r w:rsidR="007D654F">
        <w:rPr>
          <w:rFonts w:ascii="Candara" w:hAnsi="Candara"/>
          <w:sz w:val="15"/>
          <w:szCs w:val="15"/>
        </w:rPr>
        <w:t>í osoba, záruka zaniká a zhotovitel je zproštěn zodpovědnosti za špatnou funkci předmětného zařízení.</w:t>
      </w:r>
    </w:p>
    <w:p w14:paraId="5E2D67DB" w14:textId="77777777" w:rsidR="00EA35CE" w:rsidRDefault="00EA35CE" w:rsidP="00136483">
      <w:pPr>
        <w:pStyle w:val="Standard"/>
        <w:tabs>
          <w:tab w:val="left" w:pos="718"/>
        </w:tabs>
        <w:jc w:val="both"/>
        <w:rPr>
          <w:rFonts w:ascii="Candara" w:hAnsi="Candara"/>
          <w:b/>
          <w:bCs/>
          <w:sz w:val="15"/>
          <w:szCs w:val="15"/>
          <w:shd w:val="clear" w:color="auto" w:fill="FFFF00"/>
        </w:rPr>
      </w:pPr>
    </w:p>
    <w:p w14:paraId="0EF62B4E" w14:textId="77777777" w:rsidR="00136483" w:rsidRDefault="00136483" w:rsidP="00136483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b/>
          <w:bCs/>
          <w:sz w:val="15"/>
          <w:szCs w:val="15"/>
          <w:shd w:val="clear" w:color="auto" w:fill="FFFF00"/>
        </w:rPr>
        <w:t>Přehled technických pojmů smlouvy</w:t>
      </w:r>
    </w:p>
    <w:p w14:paraId="14E814A6" w14:textId="77777777" w:rsidR="00C9038A" w:rsidRPr="00F32591" w:rsidRDefault="00C9038A" w:rsidP="0038424E">
      <w:pPr>
        <w:pStyle w:val="Standard"/>
        <w:tabs>
          <w:tab w:val="left" w:pos="718"/>
        </w:tabs>
        <w:jc w:val="both"/>
        <w:rPr>
          <w:rFonts w:ascii="Candara" w:hAnsi="Candara"/>
          <w:sz w:val="15"/>
          <w:szCs w:val="15"/>
        </w:rPr>
      </w:pPr>
    </w:p>
    <w:p w14:paraId="266CD875" w14:textId="77777777" w:rsidR="00BE3F1A" w:rsidRDefault="00B0246D" w:rsidP="00BE3F1A">
      <w:pPr>
        <w:pStyle w:val="Standard"/>
        <w:jc w:val="both"/>
        <w:rPr>
          <w:rFonts w:ascii="Candara" w:hAnsi="Candara"/>
          <w:sz w:val="15"/>
          <w:szCs w:val="15"/>
          <w:shd w:val="clear" w:color="auto" w:fill="E6E6FF"/>
        </w:rPr>
      </w:pPr>
      <w:r>
        <w:rPr>
          <w:rFonts w:ascii="Candara" w:eastAsia="Arial" w:hAnsi="Candara" w:cs="Arial"/>
          <w:b/>
          <w:bCs/>
          <w:sz w:val="15"/>
          <w:szCs w:val="15"/>
          <w:shd w:val="clear" w:color="auto" w:fill="E6E6FF"/>
        </w:rPr>
        <w:t xml:space="preserve">1.  </w:t>
      </w:r>
      <w:r w:rsidR="00BE3F1A">
        <w:rPr>
          <w:rFonts w:ascii="Candara" w:eastAsia="Arial" w:hAnsi="Candara" w:cs="Arial"/>
          <w:b/>
          <w:bCs/>
          <w:sz w:val="15"/>
          <w:szCs w:val="15"/>
          <w:shd w:val="clear" w:color="auto" w:fill="E6E6FF"/>
        </w:rPr>
        <w:t>Pravidelná preventivní údržba</w:t>
      </w:r>
      <w:r w:rsidR="00BE3F1A">
        <w:rPr>
          <w:rFonts w:ascii="Candara" w:eastAsia="Arial" w:hAnsi="Candara" w:cs="Arial"/>
          <w:sz w:val="15"/>
          <w:szCs w:val="15"/>
          <w:shd w:val="clear" w:color="auto" w:fill="E6E6FF"/>
        </w:rPr>
        <w:t xml:space="preserve"> </w:t>
      </w:r>
      <w:r w:rsidR="00BE3F1A">
        <w:rPr>
          <w:rFonts w:ascii="Candara" w:eastAsia="Arial" w:hAnsi="Candara" w:cs="Arial"/>
          <w:b/>
          <w:bCs/>
          <w:sz w:val="15"/>
          <w:szCs w:val="15"/>
          <w:shd w:val="clear" w:color="auto" w:fill="E6E6FF"/>
        </w:rPr>
        <w:t xml:space="preserve">„PÚ“ </w:t>
      </w:r>
      <w:r w:rsidR="00BE3F1A">
        <w:rPr>
          <w:rFonts w:ascii="Candara" w:eastAsia="Arial" w:hAnsi="Candara" w:cs="Arial"/>
          <w:sz w:val="15"/>
          <w:szCs w:val="15"/>
          <w:shd w:val="clear" w:color="auto" w:fill="E6E6FF"/>
        </w:rPr>
        <w:t>zahrnuje:</w:t>
      </w:r>
    </w:p>
    <w:p w14:paraId="38B8C42A" w14:textId="77777777" w:rsidR="00BE3F1A" w:rsidRDefault="00BE3F1A" w:rsidP="00136483">
      <w:pPr>
        <w:pStyle w:val="Standard"/>
        <w:numPr>
          <w:ilvl w:val="0"/>
          <w:numId w:val="25"/>
        </w:numPr>
        <w:jc w:val="both"/>
        <w:rPr>
          <w:rFonts w:ascii="Candara" w:eastAsia="Arial" w:hAnsi="Candara" w:cs="Arial"/>
          <w:sz w:val="15"/>
          <w:szCs w:val="15"/>
        </w:rPr>
      </w:pPr>
      <w:r>
        <w:rPr>
          <w:rFonts w:ascii="Candara" w:eastAsia="Arial" w:hAnsi="Candara" w:cs="Arial"/>
          <w:sz w:val="15"/>
          <w:szCs w:val="15"/>
        </w:rPr>
        <w:t>doplnění olejů a mazaní dle mazacího plánu, k</w:t>
      </w:r>
      <w:r w:rsidR="007D654F">
        <w:rPr>
          <w:rFonts w:ascii="Candara" w:eastAsia="Arial" w:hAnsi="Candara" w:cs="Arial"/>
          <w:sz w:val="15"/>
          <w:szCs w:val="15"/>
        </w:rPr>
        <w:t>terý je stanoven výrobcem, viz dokumentace</w:t>
      </w:r>
    </w:p>
    <w:p w14:paraId="234A59EC" w14:textId="77777777" w:rsidR="00BE3F1A" w:rsidRDefault="00BE3F1A" w:rsidP="00136483">
      <w:pPr>
        <w:pStyle w:val="Standard"/>
        <w:numPr>
          <w:ilvl w:val="0"/>
          <w:numId w:val="25"/>
        </w:numPr>
        <w:jc w:val="both"/>
        <w:rPr>
          <w:rFonts w:ascii="Candara" w:eastAsia="Arial" w:hAnsi="Candara" w:cs="Arial"/>
          <w:sz w:val="15"/>
          <w:szCs w:val="15"/>
        </w:rPr>
      </w:pPr>
      <w:r>
        <w:rPr>
          <w:rFonts w:ascii="Candara" w:eastAsia="Arial" w:hAnsi="Candara" w:cs="Arial"/>
          <w:sz w:val="15"/>
          <w:szCs w:val="15"/>
        </w:rPr>
        <w:t>čištění zařízení od provozních nečistot</w:t>
      </w:r>
      <w:r w:rsidR="007747BA">
        <w:rPr>
          <w:rFonts w:ascii="Candara" w:eastAsia="Arial" w:hAnsi="Candara" w:cs="Arial"/>
          <w:sz w:val="15"/>
          <w:szCs w:val="15"/>
        </w:rPr>
        <w:t xml:space="preserve"> (oleje, tuky)</w:t>
      </w:r>
    </w:p>
    <w:p w14:paraId="76688454" w14:textId="3EA4395D" w:rsidR="00BE3F1A" w:rsidRDefault="00BE3F1A" w:rsidP="00136483">
      <w:pPr>
        <w:pStyle w:val="Standard"/>
        <w:numPr>
          <w:ilvl w:val="0"/>
          <w:numId w:val="25"/>
        </w:numPr>
        <w:jc w:val="both"/>
        <w:rPr>
          <w:rFonts w:ascii="Candara" w:eastAsia="Arial" w:hAnsi="Candara" w:cs="Arial"/>
          <w:sz w:val="15"/>
          <w:szCs w:val="15"/>
        </w:rPr>
      </w:pPr>
      <w:r>
        <w:rPr>
          <w:rFonts w:ascii="Candara" w:eastAsia="Arial" w:hAnsi="Candara" w:cs="Arial"/>
          <w:sz w:val="15"/>
          <w:szCs w:val="15"/>
        </w:rPr>
        <w:t>kontrolu funkčního stavu zdvihacího zaříz</w:t>
      </w:r>
      <w:r w:rsidR="00F521C2">
        <w:rPr>
          <w:rFonts w:ascii="Candara" w:eastAsia="Arial" w:hAnsi="Candara" w:cs="Arial"/>
          <w:sz w:val="15"/>
          <w:szCs w:val="15"/>
        </w:rPr>
        <w:t>ení dle normy či návodu výrobce</w:t>
      </w:r>
      <w:r>
        <w:rPr>
          <w:rFonts w:ascii="Candara" w:eastAsia="Arial" w:hAnsi="Candara" w:cs="Arial"/>
          <w:sz w:val="15"/>
          <w:szCs w:val="15"/>
        </w:rPr>
        <w:t xml:space="preserve"> </w:t>
      </w:r>
    </w:p>
    <w:p w14:paraId="2295EF64" w14:textId="77777777" w:rsidR="00F521C2" w:rsidRDefault="00F521C2" w:rsidP="00F521C2">
      <w:pPr>
        <w:pStyle w:val="Standard"/>
        <w:ind w:left="360"/>
        <w:jc w:val="both"/>
        <w:rPr>
          <w:rFonts w:ascii="Candara" w:eastAsia="Arial" w:hAnsi="Candara" w:cs="Arial"/>
          <w:sz w:val="15"/>
          <w:szCs w:val="15"/>
        </w:rPr>
      </w:pPr>
    </w:p>
    <w:p w14:paraId="22A9834D" w14:textId="3D398538" w:rsidR="00BE3F1A" w:rsidRPr="00F521C2" w:rsidRDefault="00F521C2" w:rsidP="00BE3F1A">
      <w:pPr>
        <w:pStyle w:val="Standard"/>
        <w:jc w:val="both"/>
        <w:rPr>
          <w:rFonts w:ascii="Candara" w:eastAsia="Arial" w:hAnsi="Candara" w:cs="Arial"/>
          <w:sz w:val="15"/>
          <w:szCs w:val="15"/>
        </w:rPr>
      </w:pPr>
      <w:r>
        <w:rPr>
          <w:rFonts w:ascii="Candara" w:eastAsia="Arial" w:hAnsi="Candara" w:cs="Arial"/>
          <w:sz w:val="15"/>
          <w:szCs w:val="15"/>
        </w:rPr>
        <w:t>M</w:t>
      </w:r>
      <w:r w:rsidR="00F93C5C">
        <w:rPr>
          <w:rFonts w:ascii="Candara" w:eastAsia="Arial" w:hAnsi="Candara" w:cs="Arial"/>
          <w:sz w:val="15"/>
          <w:szCs w:val="15"/>
        </w:rPr>
        <w:t>azání lan není součástí preventivní údržby.</w:t>
      </w:r>
    </w:p>
    <w:p w14:paraId="5C1EF351" w14:textId="587AAEF8" w:rsidR="00BE3F1A" w:rsidRDefault="00BE3F1A" w:rsidP="00BE3F1A">
      <w:pPr>
        <w:pStyle w:val="Standard"/>
        <w:jc w:val="both"/>
        <w:rPr>
          <w:rFonts w:ascii="Candara" w:eastAsia="Arial" w:hAnsi="Candara" w:cs="Arial"/>
          <w:color w:val="000000"/>
          <w:sz w:val="15"/>
          <w:szCs w:val="15"/>
        </w:rPr>
      </w:pPr>
      <w:r>
        <w:rPr>
          <w:rFonts w:ascii="Candara" w:eastAsia="Arial" w:hAnsi="Candara" w:cs="Arial"/>
          <w:color w:val="000000"/>
          <w:sz w:val="15"/>
          <w:szCs w:val="15"/>
        </w:rPr>
        <w:t>Likvidaci pomocného materiálu, olejů, mazadel a čisticích prostředků zajišťuje zhotovitel v souladu se zákonem o ochraně životního prostředí. Nový olej a jeho výměna do pohonné jednotky není v ceně</w:t>
      </w:r>
      <w:r w:rsidR="00F521C2">
        <w:rPr>
          <w:rFonts w:ascii="Candara" w:eastAsia="Arial" w:hAnsi="Candara" w:cs="Arial"/>
          <w:color w:val="000000"/>
          <w:sz w:val="15"/>
          <w:szCs w:val="15"/>
        </w:rPr>
        <w:t xml:space="preserve"> pravidelné preventivní údržby,</w:t>
      </w:r>
      <w:r>
        <w:rPr>
          <w:rFonts w:ascii="Candara" w:eastAsia="Arial" w:hAnsi="Candara" w:cs="Arial"/>
          <w:color w:val="000000"/>
          <w:sz w:val="15"/>
          <w:szCs w:val="15"/>
        </w:rPr>
        <w:t xml:space="preserve"> bude dodán a účtován na základě samostatné objednávky.</w:t>
      </w:r>
    </w:p>
    <w:p w14:paraId="2A695C2B" w14:textId="77777777" w:rsidR="00BE3F1A" w:rsidRDefault="00BE3F1A" w:rsidP="00BE3F1A">
      <w:pPr>
        <w:pStyle w:val="Standard"/>
        <w:jc w:val="both"/>
        <w:rPr>
          <w:rFonts w:ascii="Candara" w:eastAsia="Arial" w:hAnsi="Candara" w:cs="Arial"/>
          <w:b/>
          <w:bCs/>
          <w:sz w:val="15"/>
          <w:szCs w:val="15"/>
        </w:rPr>
      </w:pPr>
    </w:p>
    <w:p w14:paraId="2701AD1F" w14:textId="22C0D417" w:rsidR="00BE3F1A" w:rsidRDefault="00136483" w:rsidP="00BE3F1A">
      <w:pPr>
        <w:pStyle w:val="Standard"/>
        <w:jc w:val="both"/>
        <w:rPr>
          <w:rFonts w:ascii="Candara" w:hAnsi="Candara"/>
          <w:sz w:val="15"/>
          <w:szCs w:val="15"/>
        </w:rPr>
      </w:pPr>
      <w:r>
        <w:rPr>
          <w:rFonts w:ascii="Candara" w:eastAsia="Arial" w:hAnsi="Candara" w:cs="Arial"/>
          <w:b/>
          <w:bCs/>
          <w:sz w:val="15"/>
          <w:szCs w:val="15"/>
          <w:shd w:val="clear" w:color="auto" w:fill="E6E6FF"/>
        </w:rPr>
        <w:t xml:space="preserve">2. </w:t>
      </w:r>
      <w:r w:rsidR="00F93C5C">
        <w:rPr>
          <w:rFonts w:ascii="Candara" w:eastAsia="Arial" w:hAnsi="Candara" w:cs="Arial"/>
          <w:b/>
          <w:bCs/>
          <w:sz w:val="15"/>
          <w:szCs w:val="15"/>
          <w:shd w:val="clear" w:color="auto" w:fill="E6E6FF"/>
        </w:rPr>
        <w:t xml:space="preserve">Dohled nad správným fungováním základní prvků výtahu - </w:t>
      </w:r>
      <w:r w:rsidR="00BE3F1A">
        <w:rPr>
          <w:rFonts w:ascii="Candara" w:eastAsia="Arial" w:hAnsi="Candara" w:cs="Arial"/>
          <w:b/>
          <w:bCs/>
          <w:sz w:val="15"/>
          <w:szCs w:val="15"/>
          <w:shd w:val="clear" w:color="auto" w:fill="E6E6FF"/>
        </w:rPr>
        <w:t xml:space="preserve">Pravidelná provozní prohlídka „PP“ </w:t>
      </w:r>
      <w:r w:rsidR="00BE3F1A">
        <w:rPr>
          <w:rFonts w:ascii="Candara" w:eastAsia="Arial" w:hAnsi="Candara" w:cs="Arial"/>
          <w:sz w:val="15"/>
          <w:szCs w:val="15"/>
          <w:shd w:val="clear" w:color="auto" w:fill="E6E6FF"/>
        </w:rPr>
        <w:t>zahrnuje:</w:t>
      </w:r>
    </w:p>
    <w:p w14:paraId="60083705" w14:textId="51F8F287" w:rsidR="000B32DA" w:rsidRDefault="000B32DA" w:rsidP="00136483">
      <w:pPr>
        <w:pStyle w:val="Standard"/>
        <w:numPr>
          <w:ilvl w:val="0"/>
          <w:numId w:val="26"/>
        </w:numPr>
        <w:jc w:val="both"/>
        <w:rPr>
          <w:rFonts w:ascii="Candara" w:eastAsia="Arial" w:hAnsi="Candara" w:cs="Arial"/>
          <w:sz w:val="15"/>
          <w:szCs w:val="15"/>
        </w:rPr>
      </w:pPr>
      <w:r>
        <w:rPr>
          <w:rFonts w:ascii="Candara" w:eastAsia="Arial" w:hAnsi="Candara" w:cs="Arial"/>
          <w:sz w:val="15"/>
          <w:szCs w:val="15"/>
        </w:rPr>
        <w:t>Šachetní dveře a dolní vedení dveří – nepoškozenost, správná funkce</w:t>
      </w:r>
    </w:p>
    <w:p w14:paraId="76C900F2" w14:textId="197229E1" w:rsidR="000B32DA" w:rsidRDefault="00F521C2" w:rsidP="00136483">
      <w:pPr>
        <w:pStyle w:val="Standard"/>
        <w:numPr>
          <w:ilvl w:val="0"/>
          <w:numId w:val="26"/>
        </w:numPr>
        <w:jc w:val="both"/>
        <w:rPr>
          <w:rFonts w:ascii="Candara" w:eastAsia="Arial" w:hAnsi="Candara" w:cs="Arial"/>
          <w:sz w:val="15"/>
          <w:szCs w:val="15"/>
        </w:rPr>
      </w:pPr>
      <w:r>
        <w:rPr>
          <w:rFonts w:ascii="Candara" w:eastAsia="Arial" w:hAnsi="Candara" w:cs="Arial"/>
          <w:sz w:val="15"/>
          <w:szCs w:val="15"/>
        </w:rPr>
        <w:t>kontrola přesnosti zastavení</w:t>
      </w:r>
    </w:p>
    <w:p w14:paraId="7632C3E4" w14:textId="77777777" w:rsidR="000B32DA" w:rsidRDefault="00BE3F1A" w:rsidP="00136483">
      <w:pPr>
        <w:pStyle w:val="Standard"/>
        <w:numPr>
          <w:ilvl w:val="0"/>
          <w:numId w:val="26"/>
        </w:numPr>
        <w:jc w:val="both"/>
        <w:rPr>
          <w:rFonts w:ascii="Candara" w:eastAsia="Arial" w:hAnsi="Candara" w:cs="Arial"/>
          <w:sz w:val="15"/>
          <w:szCs w:val="15"/>
        </w:rPr>
      </w:pPr>
      <w:r>
        <w:rPr>
          <w:rFonts w:ascii="Candara" w:eastAsia="Arial" w:hAnsi="Candara" w:cs="Arial"/>
          <w:sz w:val="15"/>
          <w:szCs w:val="15"/>
        </w:rPr>
        <w:t xml:space="preserve">stav ovladačů, </w:t>
      </w:r>
      <w:r w:rsidR="000B32DA">
        <w:rPr>
          <w:rFonts w:ascii="Candara" w:eastAsia="Arial" w:hAnsi="Candara" w:cs="Arial"/>
          <w:sz w:val="15"/>
          <w:szCs w:val="15"/>
        </w:rPr>
        <w:t>ve stanicích, v kleci a otevírání dveří</w:t>
      </w:r>
    </w:p>
    <w:p w14:paraId="41D1CE4E" w14:textId="77777777" w:rsidR="000B32DA" w:rsidRDefault="000B32DA" w:rsidP="00136483">
      <w:pPr>
        <w:pStyle w:val="Standard"/>
        <w:numPr>
          <w:ilvl w:val="0"/>
          <w:numId w:val="26"/>
        </w:numPr>
        <w:jc w:val="both"/>
        <w:rPr>
          <w:rFonts w:ascii="Candara" w:eastAsia="Arial" w:hAnsi="Candara" w:cs="Arial"/>
          <w:sz w:val="15"/>
          <w:szCs w:val="15"/>
        </w:rPr>
      </w:pPr>
      <w:r>
        <w:rPr>
          <w:rFonts w:ascii="Candara" w:eastAsia="Arial" w:hAnsi="Candara" w:cs="Arial"/>
          <w:sz w:val="15"/>
          <w:szCs w:val="15"/>
        </w:rPr>
        <w:t>ukazatele, které jsou umístěny na všeobecně přístupných prostorách</w:t>
      </w:r>
    </w:p>
    <w:p w14:paraId="065B4D64" w14:textId="3B1104C1" w:rsidR="00BE3F1A" w:rsidRDefault="000B32DA" w:rsidP="00136483">
      <w:pPr>
        <w:pStyle w:val="Standard"/>
        <w:numPr>
          <w:ilvl w:val="0"/>
          <w:numId w:val="26"/>
        </w:numPr>
        <w:jc w:val="both"/>
        <w:rPr>
          <w:rFonts w:ascii="Candara" w:eastAsia="Arial" w:hAnsi="Candara" w:cs="Arial"/>
          <w:sz w:val="15"/>
          <w:szCs w:val="15"/>
        </w:rPr>
      </w:pPr>
      <w:r>
        <w:rPr>
          <w:rFonts w:ascii="Candara" w:eastAsia="Arial" w:hAnsi="Candara" w:cs="Arial"/>
          <w:sz w:val="15"/>
          <w:szCs w:val="15"/>
        </w:rPr>
        <w:t>osvětl</w:t>
      </w:r>
      <w:r w:rsidR="00F521C2">
        <w:rPr>
          <w:rFonts w:ascii="Candara" w:eastAsia="Arial" w:hAnsi="Candara" w:cs="Arial"/>
          <w:sz w:val="15"/>
          <w:szCs w:val="15"/>
        </w:rPr>
        <w:t>ení v kabině a nástupištích</w:t>
      </w:r>
    </w:p>
    <w:p w14:paraId="177DF97B" w14:textId="21015995" w:rsidR="000B32DA" w:rsidRDefault="000B32DA" w:rsidP="00136483">
      <w:pPr>
        <w:pStyle w:val="Standard"/>
        <w:numPr>
          <w:ilvl w:val="0"/>
          <w:numId w:val="26"/>
        </w:numPr>
        <w:jc w:val="both"/>
        <w:rPr>
          <w:rFonts w:ascii="Candara" w:eastAsia="Arial" w:hAnsi="Candara" w:cs="Arial"/>
          <w:sz w:val="15"/>
          <w:szCs w:val="15"/>
        </w:rPr>
      </w:pPr>
      <w:r>
        <w:rPr>
          <w:rFonts w:ascii="Candara" w:eastAsia="Arial" w:hAnsi="Candara" w:cs="Arial"/>
          <w:sz w:val="15"/>
          <w:szCs w:val="15"/>
        </w:rPr>
        <w:t>prostředky komunikace umožňující spojení klece s vyprošťovací službou</w:t>
      </w:r>
    </w:p>
    <w:p w14:paraId="3936496C" w14:textId="3E47AAF3" w:rsidR="000B32DA" w:rsidRDefault="000B32DA" w:rsidP="00136483">
      <w:pPr>
        <w:pStyle w:val="Standard"/>
        <w:numPr>
          <w:ilvl w:val="0"/>
          <w:numId w:val="26"/>
        </w:numPr>
        <w:jc w:val="both"/>
        <w:rPr>
          <w:rFonts w:ascii="Candara" w:eastAsia="Arial" w:hAnsi="Candara" w:cs="Arial"/>
          <w:sz w:val="15"/>
          <w:szCs w:val="15"/>
        </w:rPr>
      </w:pPr>
      <w:r>
        <w:rPr>
          <w:rFonts w:ascii="Candara" w:eastAsia="Arial" w:hAnsi="Candara" w:cs="Arial"/>
          <w:sz w:val="15"/>
          <w:szCs w:val="15"/>
        </w:rPr>
        <w:t>zařízení pro reverzaci dveří – foto-závora</w:t>
      </w:r>
    </w:p>
    <w:p w14:paraId="2E32B41C" w14:textId="77777777" w:rsidR="000B32DA" w:rsidRDefault="000B32DA" w:rsidP="00136483">
      <w:pPr>
        <w:pStyle w:val="Standard"/>
        <w:numPr>
          <w:ilvl w:val="0"/>
          <w:numId w:val="26"/>
        </w:numPr>
        <w:jc w:val="both"/>
        <w:rPr>
          <w:rFonts w:ascii="Candara" w:eastAsia="Arial" w:hAnsi="Candara" w:cs="Arial"/>
          <w:sz w:val="15"/>
          <w:szCs w:val="15"/>
        </w:rPr>
      </w:pPr>
      <w:r>
        <w:rPr>
          <w:rFonts w:ascii="Candara" w:eastAsia="Arial" w:hAnsi="Candara" w:cs="Arial"/>
          <w:sz w:val="15"/>
          <w:szCs w:val="15"/>
        </w:rPr>
        <w:t>bezpečnostní značky a piktogramy</w:t>
      </w:r>
    </w:p>
    <w:p w14:paraId="77B4A19C" w14:textId="7474C21C" w:rsidR="00BE3F1A" w:rsidRDefault="00BE3F1A" w:rsidP="00136483">
      <w:pPr>
        <w:pStyle w:val="Standard"/>
        <w:numPr>
          <w:ilvl w:val="0"/>
          <w:numId w:val="26"/>
        </w:numPr>
        <w:jc w:val="both"/>
        <w:rPr>
          <w:rFonts w:ascii="Candara" w:eastAsia="Arial" w:hAnsi="Candara" w:cs="Arial"/>
          <w:sz w:val="15"/>
          <w:szCs w:val="15"/>
        </w:rPr>
      </w:pPr>
      <w:r>
        <w:rPr>
          <w:rFonts w:ascii="Candara" w:eastAsia="Arial" w:hAnsi="Candara" w:cs="Arial"/>
          <w:sz w:val="15"/>
          <w:szCs w:val="15"/>
        </w:rPr>
        <w:t>celkové funkčnost zdvihacího zařízení</w:t>
      </w:r>
    </w:p>
    <w:p w14:paraId="67A8C4EC" w14:textId="77777777" w:rsidR="00BE3F1A" w:rsidRDefault="00BE3F1A" w:rsidP="00BE3F1A">
      <w:pPr>
        <w:pStyle w:val="Standard"/>
        <w:jc w:val="both"/>
        <w:rPr>
          <w:rFonts w:ascii="Candara" w:eastAsia="Arial" w:hAnsi="Candara" w:cs="Arial"/>
          <w:color w:val="000000"/>
          <w:sz w:val="15"/>
          <w:szCs w:val="15"/>
        </w:rPr>
      </w:pPr>
    </w:p>
    <w:p w14:paraId="50977743" w14:textId="08C7A422" w:rsidR="00BE3F1A" w:rsidRDefault="00BE3F1A" w:rsidP="00BE3F1A">
      <w:pPr>
        <w:pStyle w:val="Standard"/>
        <w:jc w:val="both"/>
        <w:rPr>
          <w:rFonts w:ascii="Candara" w:eastAsia="Arial" w:hAnsi="Candara" w:cs="Arial"/>
          <w:color w:val="000000"/>
          <w:sz w:val="15"/>
          <w:szCs w:val="15"/>
        </w:rPr>
      </w:pPr>
      <w:r>
        <w:rPr>
          <w:rFonts w:ascii="Candara" w:eastAsia="Arial" w:hAnsi="Candara" w:cs="Arial"/>
          <w:color w:val="000000"/>
          <w:sz w:val="15"/>
          <w:szCs w:val="15"/>
        </w:rPr>
        <w:t xml:space="preserve">Pro vykonávání funkce </w:t>
      </w:r>
      <w:r w:rsidR="00F32134">
        <w:rPr>
          <w:rFonts w:ascii="Candara" w:eastAsia="Arial" w:hAnsi="Candara" w:cs="Arial"/>
          <w:color w:val="000000"/>
          <w:sz w:val="15"/>
          <w:szCs w:val="15"/>
        </w:rPr>
        <w:t>Pověřené osoby odpovídající za provoz vyhrazeného zdvihacího zařízení</w:t>
      </w:r>
      <w:r w:rsidR="00F521C2">
        <w:rPr>
          <w:rFonts w:ascii="Candara" w:eastAsia="Arial" w:hAnsi="Candara" w:cs="Arial"/>
          <w:color w:val="000000"/>
          <w:sz w:val="15"/>
          <w:szCs w:val="15"/>
        </w:rPr>
        <w:t>,</w:t>
      </w:r>
      <w:r w:rsidR="00F32134">
        <w:rPr>
          <w:rFonts w:ascii="Candara" w:eastAsia="Arial" w:hAnsi="Candara" w:cs="Arial"/>
          <w:color w:val="000000"/>
          <w:sz w:val="15"/>
          <w:szCs w:val="15"/>
        </w:rPr>
        <w:t xml:space="preserve"> dále jen </w:t>
      </w:r>
      <w:r w:rsidR="00F521C2">
        <w:rPr>
          <w:rFonts w:ascii="Candara" w:eastAsia="Arial" w:hAnsi="Candara" w:cs="Arial"/>
          <w:color w:val="000000"/>
          <w:sz w:val="15"/>
          <w:szCs w:val="15"/>
        </w:rPr>
        <w:t>„</w:t>
      </w:r>
      <w:r>
        <w:rPr>
          <w:rFonts w:ascii="Candara" w:eastAsia="Arial" w:hAnsi="Candara" w:cs="Arial"/>
          <w:color w:val="000000"/>
          <w:sz w:val="15"/>
          <w:szCs w:val="15"/>
        </w:rPr>
        <w:t>dozorce z</w:t>
      </w:r>
      <w:r w:rsidR="00F521C2">
        <w:rPr>
          <w:rFonts w:ascii="Candara" w:eastAsia="Arial" w:hAnsi="Candara" w:cs="Arial"/>
          <w:color w:val="000000"/>
          <w:sz w:val="15"/>
          <w:szCs w:val="15"/>
        </w:rPr>
        <w:t xml:space="preserve">dvihacího zařízení“, </w:t>
      </w:r>
      <w:r>
        <w:rPr>
          <w:rFonts w:ascii="Candara" w:eastAsia="Arial" w:hAnsi="Candara" w:cs="Arial"/>
          <w:color w:val="000000"/>
          <w:sz w:val="15"/>
          <w:szCs w:val="15"/>
        </w:rPr>
        <w:t>je třeba</w:t>
      </w:r>
      <w:r w:rsidR="00F521C2">
        <w:rPr>
          <w:rFonts w:ascii="Candara" w:eastAsia="Arial" w:hAnsi="Candara" w:cs="Arial"/>
          <w:color w:val="000000"/>
          <w:sz w:val="15"/>
          <w:szCs w:val="15"/>
        </w:rPr>
        <w:t xml:space="preserve"> zhotovitelem ve smlouvě objednat Č</w:t>
      </w:r>
      <w:r w:rsidR="00E05B8C">
        <w:rPr>
          <w:rFonts w:ascii="Candara" w:eastAsia="Arial" w:hAnsi="Candara" w:cs="Arial"/>
          <w:color w:val="000000"/>
          <w:sz w:val="15"/>
          <w:szCs w:val="15"/>
        </w:rPr>
        <w:t>l</w:t>
      </w:r>
      <w:r>
        <w:rPr>
          <w:rFonts w:ascii="Candara" w:eastAsia="Arial" w:hAnsi="Candara" w:cs="Arial"/>
          <w:color w:val="000000"/>
          <w:sz w:val="15"/>
          <w:szCs w:val="15"/>
        </w:rPr>
        <w:t>. II</w:t>
      </w:r>
      <w:r w:rsidR="00136483">
        <w:rPr>
          <w:rFonts w:ascii="Candara" w:eastAsia="Arial" w:hAnsi="Candara" w:cs="Arial"/>
          <w:color w:val="000000"/>
          <w:sz w:val="15"/>
          <w:szCs w:val="15"/>
        </w:rPr>
        <w:t>I</w:t>
      </w:r>
      <w:r w:rsidR="00F521C2">
        <w:rPr>
          <w:rFonts w:ascii="Candara" w:eastAsia="Arial" w:hAnsi="Candara" w:cs="Arial"/>
          <w:color w:val="000000"/>
          <w:sz w:val="15"/>
          <w:szCs w:val="15"/>
        </w:rPr>
        <w:t>.</w:t>
      </w:r>
      <w:r w:rsidR="00136483">
        <w:rPr>
          <w:rFonts w:ascii="Candara" w:eastAsia="Arial" w:hAnsi="Candara" w:cs="Arial"/>
          <w:color w:val="000000"/>
          <w:sz w:val="15"/>
          <w:szCs w:val="15"/>
        </w:rPr>
        <w:t xml:space="preserve"> odst. Služba, bod 2. </w:t>
      </w:r>
      <w:r>
        <w:rPr>
          <w:rFonts w:ascii="Candara" w:eastAsia="Arial" w:hAnsi="Candara" w:cs="Arial"/>
          <w:color w:val="000000"/>
          <w:sz w:val="15"/>
          <w:szCs w:val="15"/>
        </w:rPr>
        <w:t xml:space="preserve"> Funkci dozorce zdvihacího zařízení může po zaškolení odborným servisním pracovníkem provádět objednatelem určená osoba dle </w:t>
      </w:r>
      <w:r w:rsidR="00136483">
        <w:rPr>
          <w:rFonts w:ascii="Candara" w:eastAsia="Arial" w:hAnsi="Candara" w:cs="Arial"/>
          <w:color w:val="000000"/>
          <w:sz w:val="15"/>
          <w:szCs w:val="15"/>
        </w:rPr>
        <w:t xml:space="preserve">Čl. III., odst. Služba, bod 11 </w:t>
      </w:r>
      <w:r>
        <w:rPr>
          <w:rFonts w:ascii="Candara" w:eastAsia="Arial" w:hAnsi="Candara" w:cs="Arial"/>
          <w:color w:val="000000"/>
          <w:sz w:val="15"/>
          <w:szCs w:val="15"/>
        </w:rPr>
        <w:t>smlouvy. Dozorce má za povinnost dokumentovat v Knize dozorce zdvihacího zařízení všechny provedené prohlídky.</w:t>
      </w:r>
    </w:p>
    <w:p w14:paraId="5DC723E6" w14:textId="77777777" w:rsidR="00BE3F1A" w:rsidRDefault="00BE3F1A" w:rsidP="00BE3F1A">
      <w:pPr>
        <w:pStyle w:val="Standard"/>
        <w:jc w:val="both"/>
        <w:rPr>
          <w:rFonts w:ascii="Candara" w:eastAsia="Arial" w:hAnsi="Candara" w:cs="Arial"/>
          <w:color w:val="000000"/>
          <w:sz w:val="15"/>
          <w:szCs w:val="15"/>
        </w:rPr>
      </w:pPr>
      <w:r>
        <w:rPr>
          <w:rFonts w:ascii="Candara" w:eastAsia="Arial" w:hAnsi="Candara" w:cs="Arial"/>
          <w:color w:val="000000"/>
          <w:sz w:val="15"/>
          <w:szCs w:val="15"/>
        </w:rPr>
        <w:tab/>
      </w:r>
    </w:p>
    <w:p w14:paraId="3BB9113C" w14:textId="77777777" w:rsidR="00BE3F1A" w:rsidRDefault="00136483" w:rsidP="00BE3F1A">
      <w:pPr>
        <w:pStyle w:val="Standard"/>
        <w:jc w:val="both"/>
        <w:rPr>
          <w:rFonts w:ascii="Candara" w:hAnsi="Candara"/>
          <w:sz w:val="15"/>
          <w:szCs w:val="15"/>
        </w:rPr>
      </w:pPr>
      <w:r>
        <w:rPr>
          <w:rFonts w:ascii="Candara" w:eastAsia="Arial" w:hAnsi="Candara" w:cs="Arial"/>
          <w:b/>
          <w:bCs/>
          <w:sz w:val="15"/>
          <w:szCs w:val="15"/>
          <w:shd w:val="clear" w:color="auto" w:fill="E6E6FF"/>
        </w:rPr>
        <w:t xml:space="preserve">3. </w:t>
      </w:r>
      <w:r w:rsidR="00BE3F1A">
        <w:rPr>
          <w:rFonts w:ascii="Candara" w:eastAsia="Arial" w:hAnsi="Candara" w:cs="Arial"/>
          <w:b/>
          <w:bCs/>
          <w:sz w:val="15"/>
          <w:szCs w:val="15"/>
          <w:shd w:val="clear" w:color="auto" w:fill="E6E6FF"/>
        </w:rPr>
        <w:t xml:space="preserve">Pravidelná odborná prohlídka „OP“ </w:t>
      </w:r>
      <w:r w:rsidR="00BE3F1A">
        <w:rPr>
          <w:rFonts w:ascii="Candara" w:eastAsia="Arial" w:hAnsi="Candara" w:cs="Arial"/>
          <w:sz w:val="15"/>
          <w:szCs w:val="15"/>
          <w:shd w:val="clear" w:color="auto" w:fill="E6E6FF"/>
        </w:rPr>
        <w:t>zahrnuje:</w:t>
      </w:r>
    </w:p>
    <w:p w14:paraId="45D70D1A" w14:textId="77777777" w:rsidR="00BE3F1A" w:rsidRDefault="00BE3F1A" w:rsidP="00136483">
      <w:pPr>
        <w:pStyle w:val="Standard"/>
        <w:numPr>
          <w:ilvl w:val="0"/>
          <w:numId w:val="27"/>
        </w:numPr>
        <w:jc w:val="both"/>
        <w:rPr>
          <w:rFonts w:ascii="Candara" w:eastAsia="Arial" w:hAnsi="Candara" w:cs="Arial"/>
          <w:color w:val="000000"/>
          <w:sz w:val="15"/>
          <w:szCs w:val="15"/>
        </w:rPr>
      </w:pPr>
      <w:r>
        <w:rPr>
          <w:rFonts w:ascii="Candara" w:eastAsia="Arial" w:hAnsi="Candara" w:cs="Arial"/>
          <w:color w:val="000000"/>
          <w:sz w:val="15"/>
          <w:szCs w:val="15"/>
        </w:rPr>
        <w:t>všeobecnou kontrolu bezpečnostních komponent zhotovitelem dle ČSN 27 4002 v periodách dle ČSN 27 4007 a jejich následných novel</w:t>
      </w:r>
    </w:p>
    <w:p w14:paraId="661E8445" w14:textId="77777777" w:rsidR="00BE3F1A" w:rsidRDefault="00BE3F1A" w:rsidP="00BE3F1A">
      <w:pPr>
        <w:pStyle w:val="Standard"/>
        <w:jc w:val="both"/>
        <w:rPr>
          <w:rFonts w:ascii="Candara" w:eastAsia="Arial" w:hAnsi="Candara" w:cs="Arial"/>
          <w:color w:val="000000"/>
          <w:sz w:val="15"/>
          <w:szCs w:val="15"/>
        </w:rPr>
      </w:pPr>
      <w:r>
        <w:rPr>
          <w:rFonts w:ascii="Candara" w:eastAsia="Arial" w:hAnsi="Candara" w:cs="Arial"/>
          <w:color w:val="000000"/>
          <w:sz w:val="15"/>
          <w:szCs w:val="15"/>
        </w:rPr>
        <w:tab/>
      </w:r>
    </w:p>
    <w:p w14:paraId="348F1269" w14:textId="77777777" w:rsidR="00A52910" w:rsidRDefault="001E16C7" w:rsidP="00BE3F1A">
      <w:pPr>
        <w:pStyle w:val="Standard"/>
        <w:jc w:val="both"/>
        <w:rPr>
          <w:rFonts w:ascii="Candara" w:eastAsia="Arial" w:hAnsi="Candara" w:cs="Arial"/>
          <w:b/>
          <w:bCs/>
          <w:sz w:val="15"/>
          <w:szCs w:val="15"/>
          <w:shd w:val="clear" w:color="auto" w:fill="E6E6FF"/>
        </w:rPr>
      </w:pPr>
      <w:r>
        <w:rPr>
          <w:rFonts w:ascii="Candara" w:eastAsia="Arial" w:hAnsi="Candara" w:cs="Arial"/>
          <w:b/>
          <w:bCs/>
          <w:sz w:val="15"/>
          <w:szCs w:val="15"/>
          <w:shd w:val="clear" w:color="auto" w:fill="E6E6FF"/>
        </w:rPr>
        <w:t xml:space="preserve">4. </w:t>
      </w:r>
      <w:r w:rsidR="00BE3F1A">
        <w:rPr>
          <w:rFonts w:ascii="Candara" w:eastAsia="Arial" w:hAnsi="Candara" w:cs="Arial"/>
          <w:b/>
          <w:bCs/>
          <w:sz w:val="15"/>
          <w:szCs w:val="15"/>
          <w:shd w:val="clear" w:color="auto" w:fill="E6E6FF"/>
        </w:rPr>
        <w:t xml:space="preserve">Pravidelná odborná zkouška „OZ“ </w:t>
      </w:r>
    </w:p>
    <w:p w14:paraId="02AE569D" w14:textId="77777777" w:rsidR="00A52910" w:rsidRDefault="00A52910" w:rsidP="00BE3F1A">
      <w:pPr>
        <w:pStyle w:val="Standard"/>
        <w:jc w:val="both"/>
        <w:rPr>
          <w:rFonts w:ascii="Candara" w:eastAsia="Arial" w:hAnsi="Candara" w:cs="Arial"/>
          <w:b/>
          <w:bCs/>
          <w:sz w:val="15"/>
          <w:szCs w:val="15"/>
          <w:shd w:val="clear" w:color="auto" w:fill="E6E6FF"/>
        </w:rPr>
      </w:pPr>
    </w:p>
    <w:p w14:paraId="47F5A5E0" w14:textId="53138C35" w:rsidR="00F521C2" w:rsidRPr="00A52910" w:rsidRDefault="00A52910" w:rsidP="00BE3F1A">
      <w:pPr>
        <w:pStyle w:val="Standard"/>
        <w:jc w:val="both"/>
        <w:rPr>
          <w:rFonts w:ascii="Candara" w:eastAsia="Arial" w:hAnsi="Candara" w:cs="Arial"/>
          <w:color w:val="000000"/>
          <w:sz w:val="15"/>
          <w:szCs w:val="15"/>
        </w:rPr>
      </w:pPr>
      <w:r w:rsidRPr="00A52910">
        <w:rPr>
          <w:rFonts w:ascii="Candara" w:eastAsia="Arial" w:hAnsi="Candara" w:cs="Arial"/>
          <w:color w:val="000000"/>
          <w:sz w:val="15"/>
          <w:szCs w:val="15"/>
        </w:rPr>
        <w:t xml:space="preserve">Je prováděna </w:t>
      </w:r>
      <w:r w:rsidR="00F521C2">
        <w:rPr>
          <w:rFonts w:ascii="Candara" w:eastAsia="Arial" w:hAnsi="Candara" w:cs="Arial"/>
          <w:color w:val="000000"/>
          <w:sz w:val="15"/>
          <w:szCs w:val="15"/>
        </w:rPr>
        <w:t xml:space="preserve">v pravidelných intervalech </w:t>
      </w:r>
      <w:r w:rsidR="00F521C2" w:rsidRPr="00E25494">
        <w:rPr>
          <w:rFonts w:ascii="Candara" w:eastAsia="Arial" w:hAnsi="Candara" w:cs="Arial"/>
          <w:sz w:val="15"/>
          <w:szCs w:val="15"/>
        </w:rPr>
        <w:t>3 nebo</w:t>
      </w:r>
      <w:r w:rsidRPr="00E25494">
        <w:rPr>
          <w:rFonts w:ascii="Candara" w:eastAsia="Arial" w:hAnsi="Candara" w:cs="Arial"/>
          <w:sz w:val="15"/>
          <w:szCs w:val="15"/>
        </w:rPr>
        <w:t xml:space="preserve"> 6 let </w:t>
      </w:r>
      <w:r w:rsidRPr="00A52910">
        <w:rPr>
          <w:rFonts w:ascii="Candara" w:eastAsia="Arial" w:hAnsi="Candara" w:cs="Arial"/>
          <w:color w:val="000000"/>
          <w:sz w:val="15"/>
          <w:szCs w:val="15"/>
        </w:rPr>
        <w:t>dle druhu výtahu a slouží k stanovení závěru o provozní způsobilosti výtahu k dalšímu provozu bez bližší vazby na bezpečnostní úroveň výtahu, která je předmětem inspekční prohlídky</w:t>
      </w:r>
      <w:r w:rsidR="00F521C2">
        <w:rPr>
          <w:rFonts w:ascii="Candara" w:eastAsia="Arial" w:hAnsi="Candara" w:cs="Arial"/>
          <w:color w:val="000000"/>
          <w:sz w:val="15"/>
          <w:szCs w:val="15"/>
        </w:rPr>
        <w:t>.</w:t>
      </w:r>
    </w:p>
    <w:p w14:paraId="01A210F9" w14:textId="1A31F994" w:rsidR="00A52910" w:rsidRPr="00A52910" w:rsidRDefault="00A52910" w:rsidP="00BE3F1A">
      <w:pPr>
        <w:pStyle w:val="Standard"/>
        <w:jc w:val="both"/>
        <w:rPr>
          <w:rFonts w:ascii="Candara" w:eastAsia="Arial" w:hAnsi="Candara" w:cs="Arial"/>
          <w:color w:val="000000"/>
          <w:sz w:val="15"/>
          <w:szCs w:val="15"/>
        </w:rPr>
      </w:pPr>
      <w:r w:rsidRPr="00A52910">
        <w:rPr>
          <w:rFonts w:ascii="Candara" w:eastAsia="Arial" w:hAnsi="Candara" w:cs="Arial"/>
          <w:color w:val="000000"/>
          <w:sz w:val="15"/>
          <w:szCs w:val="15"/>
        </w:rPr>
        <w:lastRenderedPageBreak/>
        <w:t>Slouží k :</w:t>
      </w:r>
    </w:p>
    <w:p w14:paraId="35E952A0" w14:textId="2C3357C4" w:rsidR="00F521C2" w:rsidRPr="00F521C2" w:rsidRDefault="00BE3F1A" w:rsidP="00F521C2">
      <w:pPr>
        <w:pStyle w:val="Standard"/>
        <w:numPr>
          <w:ilvl w:val="0"/>
          <w:numId w:val="27"/>
        </w:numPr>
        <w:jc w:val="both"/>
        <w:rPr>
          <w:rFonts w:ascii="Candara" w:eastAsia="Arial" w:hAnsi="Candara" w:cs="Arial"/>
          <w:color w:val="000000"/>
          <w:sz w:val="15"/>
          <w:szCs w:val="15"/>
        </w:rPr>
      </w:pPr>
      <w:r>
        <w:rPr>
          <w:rFonts w:ascii="Candara" w:eastAsia="Arial" w:hAnsi="Candara" w:cs="Arial"/>
          <w:color w:val="000000"/>
          <w:sz w:val="15"/>
          <w:szCs w:val="15"/>
        </w:rPr>
        <w:t>ověření funkce zdvihacího zařízení a způsobilosti k dalšímu provozu</w:t>
      </w:r>
    </w:p>
    <w:p w14:paraId="429BBD78" w14:textId="77777777" w:rsidR="00BE3F1A" w:rsidRDefault="00BE3F1A" w:rsidP="001E16C7">
      <w:pPr>
        <w:pStyle w:val="Standard"/>
        <w:numPr>
          <w:ilvl w:val="0"/>
          <w:numId w:val="27"/>
        </w:numPr>
        <w:jc w:val="both"/>
        <w:rPr>
          <w:rFonts w:ascii="Candara" w:eastAsia="Arial" w:hAnsi="Candara" w:cs="Arial"/>
          <w:color w:val="000000"/>
          <w:sz w:val="15"/>
          <w:szCs w:val="15"/>
        </w:rPr>
      </w:pPr>
      <w:r>
        <w:rPr>
          <w:rFonts w:ascii="Candara" w:eastAsia="Arial" w:hAnsi="Candara" w:cs="Arial"/>
          <w:color w:val="000000"/>
          <w:sz w:val="15"/>
          <w:szCs w:val="15"/>
        </w:rPr>
        <w:t>kontrola elektrického zařízení</w:t>
      </w:r>
    </w:p>
    <w:p w14:paraId="48BABD30" w14:textId="77777777" w:rsidR="00F521C2" w:rsidRDefault="00F521C2" w:rsidP="00F521C2">
      <w:pPr>
        <w:pStyle w:val="Standard"/>
        <w:ind w:left="360"/>
        <w:jc w:val="both"/>
        <w:rPr>
          <w:rFonts w:ascii="Candara" w:eastAsia="Arial" w:hAnsi="Candara" w:cs="Arial"/>
          <w:color w:val="000000"/>
          <w:sz w:val="15"/>
          <w:szCs w:val="15"/>
        </w:rPr>
      </w:pPr>
    </w:p>
    <w:p w14:paraId="6BC07C55" w14:textId="77777777" w:rsidR="00BE3F1A" w:rsidRDefault="00BE3F1A" w:rsidP="001E16C7">
      <w:pPr>
        <w:pStyle w:val="Standard"/>
        <w:numPr>
          <w:ilvl w:val="0"/>
          <w:numId w:val="27"/>
        </w:numPr>
        <w:jc w:val="both"/>
        <w:rPr>
          <w:rFonts w:ascii="Candara" w:eastAsia="Arial" w:hAnsi="Candara" w:cs="Arial"/>
          <w:color w:val="000000"/>
          <w:sz w:val="15"/>
          <w:szCs w:val="15"/>
        </w:rPr>
      </w:pPr>
      <w:r>
        <w:rPr>
          <w:rFonts w:ascii="Candara" w:eastAsia="Arial" w:hAnsi="Candara" w:cs="Arial"/>
          <w:color w:val="000000"/>
          <w:sz w:val="15"/>
          <w:szCs w:val="15"/>
        </w:rPr>
        <w:t>provedení zátěžových zkoušek</w:t>
      </w:r>
    </w:p>
    <w:p w14:paraId="594B2BFB" w14:textId="33E33305" w:rsidR="00A52910" w:rsidRDefault="00A52910" w:rsidP="001E16C7">
      <w:pPr>
        <w:pStyle w:val="Standard"/>
        <w:numPr>
          <w:ilvl w:val="0"/>
          <w:numId w:val="27"/>
        </w:numPr>
        <w:jc w:val="both"/>
        <w:rPr>
          <w:rFonts w:ascii="Candara" w:eastAsia="Arial" w:hAnsi="Candara" w:cs="Arial"/>
          <w:color w:val="000000"/>
          <w:sz w:val="15"/>
          <w:szCs w:val="15"/>
        </w:rPr>
      </w:pPr>
      <w:r>
        <w:rPr>
          <w:rFonts w:ascii="Candara" w:eastAsia="Arial" w:hAnsi="Candara" w:cs="Arial"/>
          <w:color w:val="000000"/>
          <w:sz w:val="15"/>
          <w:szCs w:val="15"/>
        </w:rPr>
        <w:t>zjištění nebezpečí, nebo nebezpečných situací, kterou provádí zkušební technik servisní osoby.</w:t>
      </w:r>
    </w:p>
    <w:p w14:paraId="526EBD9E" w14:textId="3EF8C31D" w:rsidR="00BE3F1A" w:rsidRDefault="001E16C7" w:rsidP="001E16C7">
      <w:pPr>
        <w:pStyle w:val="Standard"/>
        <w:numPr>
          <w:ilvl w:val="0"/>
          <w:numId w:val="27"/>
        </w:numPr>
        <w:jc w:val="both"/>
        <w:rPr>
          <w:rFonts w:ascii="Candara" w:eastAsia="Arial" w:hAnsi="Candara" w:cs="Arial"/>
          <w:color w:val="000000"/>
          <w:sz w:val="15"/>
          <w:szCs w:val="15"/>
        </w:rPr>
      </w:pPr>
      <w:r>
        <w:rPr>
          <w:rFonts w:ascii="Candara" w:eastAsia="Arial" w:hAnsi="Candara" w:cs="Arial"/>
          <w:color w:val="000000"/>
          <w:sz w:val="15"/>
          <w:szCs w:val="15"/>
        </w:rPr>
        <w:t xml:space="preserve">úkony </w:t>
      </w:r>
      <w:r w:rsidR="00A52910">
        <w:rPr>
          <w:rFonts w:ascii="Candara" w:eastAsia="Arial" w:hAnsi="Candara" w:cs="Arial"/>
          <w:color w:val="000000"/>
          <w:sz w:val="15"/>
          <w:szCs w:val="15"/>
        </w:rPr>
        <w:t>a rozsah je stanoven</w:t>
      </w:r>
      <w:r>
        <w:rPr>
          <w:rFonts w:ascii="Candara" w:eastAsia="Arial" w:hAnsi="Candara" w:cs="Arial"/>
          <w:color w:val="000000"/>
          <w:sz w:val="15"/>
          <w:szCs w:val="15"/>
        </w:rPr>
        <w:t xml:space="preserve"> ČSN 27 4007 </w:t>
      </w:r>
      <w:r w:rsidR="00A80B80">
        <w:rPr>
          <w:rFonts w:ascii="Candara" w:eastAsia="Arial" w:hAnsi="Candara" w:cs="Arial"/>
          <w:color w:val="000000"/>
          <w:sz w:val="15"/>
          <w:szCs w:val="15"/>
        </w:rPr>
        <w:t xml:space="preserve">a </w:t>
      </w:r>
      <w:r>
        <w:rPr>
          <w:rFonts w:ascii="Candara" w:eastAsia="Arial" w:hAnsi="Candara" w:cs="Arial"/>
          <w:color w:val="000000"/>
          <w:sz w:val="15"/>
          <w:szCs w:val="15"/>
        </w:rPr>
        <w:t>následných novel</w:t>
      </w:r>
    </w:p>
    <w:p w14:paraId="7D6D303C" w14:textId="77777777" w:rsidR="00BE3F1A" w:rsidRDefault="00BE3F1A" w:rsidP="00BE3F1A">
      <w:pPr>
        <w:pStyle w:val="Standard"/>
        <w:jc w:val="both"/>
        <w:rPr>
          <w:rFonts w:ascii="Candara" w:eastAsia="Arial" w:hAnsi="Candara" w:cs="Arial"/>
          <w:color w:val="000000"/>
          <w:sz w:val="15"/>
          <w:szCs w:val="15"/>
        </w:rPr>
      </w:pPr>
    </w:p>
    <w:p w14:paraId="60E065D5" w14:textId="4CD5A982" w:rsidR="00BE3F1A" w:rsidRPr="00F970F5" w:rsidRDefault="00BE3F1A" w:rsidP="00BE3F1A">
      <w:pPr>
        <w:pStyle w:val="Standard"/>
        <w:jc w:val="both"/>
        <w:rPr>
          <w:rFonts w:ascii="Candara" w:eastAsia="Arial" w:hAnsi="Candara" w:cs="Arial"/>
          <w:sz w:val="15"/>
          <w:szCs w:val="15"/>
        </w:rPr>
      </w:pPr>
      <w:r>
        <w:rPr>
          <w:rFonts w:ascii="Candara" w:eastAsia="Arial" w:hAnsi="Candara" w:cs="Arial"/>
          <w:color w:val="000000"/>
          <w:sz w:val="15"/>
          <w:szCs w:val="15"/>
        </w:rPr>
        <w:t xml:space="preserve">Výsledky odborné zkoušky jsou předány zhotovitelem objednateli ve formě protokolu. </w:t>
      </w:r>
      <w:r w:rsidR="00F970F5" w:rsidRPr="00F970F5">
        <w:rPr>
          <w:rFonts w:ascii="Candara" w:eastAsia="Arial" w:hAnsi="Candara" w:cs="Arial"/>
          <w:sz w:val="15"/>
          <w:szCs w:val="15"/>
        </w:rPr>
        <w:t>Protokol je součástí faktury za provedenou službu a úhradou faktury objednatel potvrzuje převzetí protokolu.</w:t>
      </w:r>
    </w:p>
    <w:p w14:paraId="1BAF75EC" w14:textId="77777777" w:rsidR="00BE3F1A" w:rsidRDefault="00BE3F1A" w:rsidP="00BE3F1A">
      <w:pPr>
        <w:pStyle w:val="Standard"/>
        <w:jc w:val="both"/>
        <w:rPr>
          <w:rFonts w:ascii="Candara" w:eastAsia="Arial" w:hAnsi="Candara" w:cs="Arial"/>
          <w:color w:val="000000"/>
          <w:sz w:val="15"/>
          <w:szCs w:val="15"/>
        </w:rPr>
      </w:pPr>
    </w:p>
    <w:p w14:paraId="58931CC0" w14:textId="77777777" w:rsidR="000A4A6A" w:rsidRDefault="001E16C7" w:rsidP="00BE3F1A">
      <w:pPr>
        <w:pStyle w:val="Standard"/>
        <w:jc w:val="both"/>
        <w:rPr>
          <w:rFonts w:ascii="Candara" w:eastAsia="Arial" w:hAnsi="Candara" w:cs="Arial"/>
          <w:b/>
          <w:bCs/>
          <w:sz w:val="15"/>
          <w:szCs w:val="15"/>
          <w:shd w:val="clear" w:color="auto" w:fill="E6E6FF"/>
        </w:rPr>
      </w:pPr>
      <w:r>
        <w:rPr>
          <w:rFonts w:ascii="Candara" w:eastAsia="Arial" w:hAnsi="Candara" w:cs="Arial"/>
          <w:b/>
          <w:bCs/>
          <w:sz w:val="15"/>
          <w:szCs w:val="15"/>
          <w:shd w:val="clear" w:color="auto" w:fill="E6E6FF"/>
        </w:rPr>
        <w:t xml:space="preserve">5. </w:t>
      </w:r>
      <w:r w:rsidR="00BE3F1A">
        <w:rPr>
          <w:rFonts w:ascii="Candara" w:eastAsia="Arial" w:hAnsi="Candara" w:cs="Arial"/>
          <w:b/>
          <w:bCs/>
          <w:sz w:val="15"/>
          <w:szCs w:val="15"/>
          <w:shd w:val="clear" w:color="auto" w:fill="E6E6FF"/>
        </w:rPr>
        <w:t xml:space="preserve">Pravidelná inspekční prohlídka „IP“ </w:t>
      </w:r>
    </w:p>
    <w:p w14:paraId="33342414" w14:textId="77777777" w:rsidR="000A4A6A" w:rsidRDefault="000A4A6A" w:rsidP="00BE3F1A">
      <w:pPr>
        <w:pStyle w:val="Standard"/>
        <w:jc w:val="both"/>
        <w:rPr>
          <w:rFonts w:ascii="Candara" w:eastAsia="Arial" w:hAnsi="Candara" w:cs="Arial"/>
          <w:b/>
          <w:bCs/>
          <w:sz w:val="15"/>
          <w:szCs w:val="15"/>
          <w:shd w:val="clear" w:color="auto" w:fill="E6E6FF"/>
        </w:rPr>
      </w:pPr>
    </w:p>
    <w:p w14:paraId="0C24AA0F" w14:textId="12A169F9" w:rsidR="000A4A6A" w:rsidRPr="000A4A6A" w:rsidRDefault="000A4A6A" w:rsidP="00BE3F1A">
      <w:pPr>
        <w:pStyle w:val="Standard"/>
        <w:jc w:val="both"/>
        <w:rPr>
          <w:rFonts w:ascii="Candara" w:eastAsia="Arial" w:hAnsi="Candara" w:cs="Arial"/>
          <w:color w:val="000000"/>
          <w:sz w:val="15"/>
          <w:szCs w:val="15"/>
        </w:rPr>
      </w:pPr>
      <w:r w:rsidRPr="000A4A6A">
        <w:rPr>
          <w:rFonts w:ascii="Candara" w:eastAsia="Arial" w:hAnsi="Candara" w:cs="Arial"/>
          <w:color w:val="000000"/>
          <w:sz w:val="15"/>
          <w:szCs w:val="15"/>
        </w:rPr>
        <w:t>Je posouzení technického stavu výtahu inspekčním orgánem za účelem vyhodnocení bezpečnostní úrovně výtahu z hlediska provozních rizik a stanovení o</w:t>
      </w:r>
      <w:r w:rsidR="00F521C2">
        <w:rPr>
          <w:rFonts w:ascii="Candara" w:eastAsia="Arial" w:hAnsi="Candara" w:cs="Arial"/>
          <w:color w:val="000000"/>
          <w:sz w:val="15"/>
          <w:szCs w:val="15"/>
        </w:rPr>
        <w:t>c</w:t>
      </w:r>
      <w:r w:rsidRPr="000A4A6A">
        <w:rPr>
          <w:rFonts w:ascii="Candara" w:eastAsia="Arial" w:hAnsi="Candara" w:cs="Arial"/>
          <w:color w:val="000000"/>
          <w:sz w:val="15"/>
          <w:szCs w:val="15"/>
        </w:rPr>
        <w:t>hranných opatření ke snížení nebo odstranění těch</w:t>
      </w:r>
      <w:r w:rsidR="00F521C2">
        <w:rPr>
          <w:rFonts w:ascii="Candara" w:eastAsia="Arial" w:hAnsi="Candara" w:cs="Arial"/>
          <w:color w:val="000000"/>
          <w:sz w:val="15"/>
          <w:szCs w:val="15"/>
        </w:rPr>
        <w:t>to</w:t>
      </w:r>
      <w:r w:rsidRPr="000A4A6A">
        <w:rPr>
          <w:rFonts w:ascii="Candara" w:eastAsia="Arial" w:hAnsi="Candara" w:cs="Arial"/>
          <w:color w:val="000000"/>
          <w:sz w:val="15"/>
          <w:szCs w:val="15"/>
        </w:rPr>
        <w:t xml:space="preserve"> rizik.</w:t>
      </w:r>
    </w:p>
    <w:p w14:paraId="354B9489" w14:textId="7D2576EC" w:rsidR="00BE3F1A" w:rsidRPr="000A4A6A" w:rsidRDefault="000A4A6A" w:rsidP="00BE3F1A">
      <w:pPr>
        <w:pStyle w:val="Standard"/>
        <w:jc w:val="both"/>
        <w:rPr>
          <w:rFonts w:ascii="Candara" w:eastAsia="Arial" w:hAnsi="Candara" w:cs="Arial"/>
          <w:color w:val="000000"/>
          <w:sz w:val="15"/>
          <w:szCs w:val="15"/>
        </w:rPr>
      </w:pPr>
      <w:r w:rsidRPr="000A4A6A">
        <w:rPr>
          <w:rFonts w:ascii="Candara" w:eastAsia="Arial" w:hAnsi="Candara" w:cs="Arial"/>
          <w:color w:val="000000"/>
          <w:sz w:val="15"/>
          <w:szCs w:val="15"/>
        </w:rPr>
        <w:t>Z</w:t>
      </w:r>
      <w:r w:rsidR="00BE3F1A" w:rsidRPr="000A4A6A">
        <w:rPr>
          <w:rFonts w:ascii="Candara" w:eastAsia="Arial" w:hAnsi="Candara" w:cs="Arial"/>
          <w:color w:val="000000"/>
          <w:sz w:val="15"/>
          <w:szCs w:val="15"/>
        </w:rPr>
        <w:t>ahrnuje:</w:t>
      </w:r>
    </w:p>
    <w:p w14:paraId="2F8E0F48" w14:textId="77777777" w:rsidR="00BE3F1A" w:rsidRDefault="00BE3F1A" w:rsidP="001E16C7">
      <w:pPr>
        <w:pStyle w:val="Standard"/>
        <w:numPr>
          <w:ilvl w:val="0"/>
          <w:numId w:val="28"/>
        </w:numPr>
        <w:jc w:val="both"/>
        <w:rPr>
          <w:rFonts w:ascii="Candara" w:eastAsia="Arial" w:hAnsi="Candara" w:cs="Arial"/>
          <w:color w:val="000000"/>
          <w:sz w:val="15"/>
          <w:szCs w:val="15"/>
        </w:rPr>
      </w:pPr>
      <w:r>
        <w:rPr>
          <w:rFonts w:ascii="Candara" w:eastAsia="Arial" w:hAnsi="Candara" w:cs="Arial"/>
          <w:color w:val="000000"/>
          <w:sz w:val="15"/>
          <w:szCs w:val="15"/>
        </w:rPr>
        <w:t>posouzení provozních rizik zdvihacího zařízení inspekčním orgánem ČR</w:t>
      </w:r>
    </w:p>
    <w:p w14:paraId="77ED09E1" w14:textId="77777777" w:rsidR="00BE3F1A" w:rsidRDefault="00BE3F1A" w:rsidP="001E16C7">
      <w:pPr>
        <w:pStyle w:val="Standard"/>
        <w:numPr>
          <w:ilvl w:val="0"/>
          <w:numId w:val="28"/>
        </w:numPr>
        <w:jc w:val="both"/>
        <w:rPr>
          <w:rFonts w:ascii="Candara" w:eastAsia="Arial" w:hAnsi="Candara" w:cs="Arial"/>
          <w:color w:val="000000"/>
          <w:sz w:val="15"/>
          <w:szCs w:val="15"/>
        </w:rPr>
      </w:pPr>
      <w:r>
        <w:rPr>
          <w:rFonts w:ascii="Candara" w:eastAsia="Arial" w:hAnsi="Candara" w:cs="Arial"/>
          <w:color w:val="000000"/>
          <w:sz w:val="15"/>
          <w:szCs w:val="15"/>
        </w:rPr>
        <w:t>technickou asistenci odborného zástupce zhotovitele u inspekční prohlídky</w:t>
      </w:r>
    </w:p>
    <w:p w14:paraId="7E6A6771" w14:textId="77777777" w:rsidR="000A4A6A" w:rsidRDefault="000A4A6A" w:rsidP="000A4A6A">
      <w:pPr>
        <w:pStyle w:val="Standard"/>
        <w:ind w:left="360"/>
        <w:jc w:val="both"/>
        <w:rPr>
          <w:rFonts w:ascii="Candara" w:eastAsia="Arial" w:hAnsi="Candara" w:cs="Arial"/>
          <w:color w:val="000000"/>
          <w:sz w:val="15"/>
          <w:szCs w:val="15"/>
        </w:rPr>
      </w:pPr>
    </w:p>
    <w:p w14:paraId="5BA0FCF0" w14:textId="77777777" w:rsidR="00BE3F1A" w:rsidRDefault="00BE3F1A" w:rsidP="00BE3F1A">
      <w:pPr>
        <w:pStyle w:val="Standard"/>
        <w:jc w:val="both"/>
        <w:rPr>
          <w:rFonts w:ascii="Candara" w:eastAsia="Arial" w:hAnsi="Candara" w:cs="Arial"/>
          <w:color w:val="000000"/>
          <w:sz w:val="15"/>
          <w:szCs w:val="15"/>
        </w:rPr>
      </w:pPr>
    </w:p>
    <w:p w14:paraId="4A147B4C" w14:textId="64EFA4D3" w:rsidR="00BE3F1A" w:rsidRDefault="00BE3F1A" w:rsidP="00BE3F1A">
      <w:pPr>
        <w:pStyle w:val="Standard"/>
        <w:jc w:val="both"/>
        <w:rPr>
          <w:rFonts w:ascii="Candara" w:eastAsia="Arial" w:hAnsi="Candara" w:cs="Arial"/>
          <w:color w:val="000000"/>
          <w:sz w:val="15"/>
          <w:szCs w:val="15"/>
        </w:rPr>
      </w:pPr>
      <w:r>
        <w:rPr>
          <w:rFonts w:ascii="Candara" w:eastAsia="Arial" w:hAnsi="Candara" w:cs="Arial"/>
          <w:color w:val="000000"/>
          <w:sz w:val="15"/>
          <w:szCs w:val="15"/>
        </w:rPr>
        <w:t>Výsledky inspekční prohlídky jsou předány inspekčním orgánem objednateli ve formě protokolu. Kopie protokolu je uložena v archivu u zhotovitele po dobu nejméně 10ti let.</w:t>
      </w:r>
      <w:r w:rsidR="000A4A6A">
        <w:rPr>
          <w:rFonts w:ascii="Candara" w:eastAsia="Arial" w:hAnsi="Candara" w:cs="Arial"/>
          <w:color w:val="000000"/>
          <w:sz w:val="15"/>
          <w:szCs w:val="15"/>
        </w:rPr>
        <w:t xml:space="preserve"> U výtahů určených k dopravě osob a nákladu se první kontrola provede po 9 letech od uvedení výtahu do provozu a opakované inspekční prohlídky se provádí ve lhůtě 6 let. Lhůtu je možné překročit max. o 3 měsíce.</w:t>
      </w:r>
    </w:p>
    <w:p w14:paraId="0ECAF2F8" w14:textId="77777777" w:rsidR="00BE3F1A" w:rsidRDefault="00BE3F1A" w:rsidP="00BE3F1A">
      <w:pPr>
        <w:pStyle w:val="Standard"/>
        <w:jc w:val="both"/>
        <w:rPr>
          <w:rFonts w:ascii="Candara" w:eastAsia="Arial" w:hAnsi="Candara" w:cs="Arial"/>
          <w:color w:val="000000"/>
          <w:sz w:val="15"/>
          <w:szCs w:val="15"/>
        </w:rPr>
      </w:pPr>
    </w:p>
    <w:p w14:paraId="1AD7DE33" w14:textId="5E4C8C4A" w:rsidR="00BE3F1A" w:rsidRDefault="001E16C7" w:rsidP="00BE3F1A">
      <w:pPr>
        <w:pStyle w:val="Standard"/>
        <w:jc w:val="both"/>
        <w:rPr>
          <w:sz w:val="15"/>
          <w:szCs w:val="15"/>
          <w:shd w:val="clear" w:color="auto" w:fill="E6E6FF"/>
        </w:rPr>
      </w:pPr>
      <w:r w:rsidRPr="00CD2D5B">
        <w:rPr>
          <w:rFonts w:ascii="Candara" w:eastAsia="Arial" w:hAnsi="Candara" w:cs="Arial"/>
          <w:b/>
          <w:bCs/>
          <w:sz w:val="15"/>
          <w:szCs w:val="15"/>
          <w:shd w:val="clear" w:color="auto" w:fill="E6E6FF"/>
        </w:rPr>
        <w:t xml:space="preserve">6. </w:t>
      </w:r>
      <w:r w:rsidR="00566A46" w:rsidRPr="00CD2D5B">
        <w:rPr>
          <w:rFonts w:ascii="Candara" w:eastAsia="Arial" w:hAnsi="Candara" w:cs="Arial"/>
          <w:b/>
          <w:bCs/>
          <w:sz w:val="15"/>
          <w:szCs w:val="15"/>
          <w:shd w:val="clear" w:color="auto" w:fill="E6E6FF"/>
        </w:rPr>
        <w:t xml:space="preserve">Školení </w:t>
      </w:r>
      <w:r w:rsidR="000A4A6A">
        <w:rPr>
          <w:rFonts w:ascii="Candara" w:eastAsia="Arial" w:hAnsi="Candara" w:cs="Arial"/>
          <w:b/>
          <w:bCs/>
          <w:sz w:val="15"/>
          <w:szCs w:val="15"/>
          <w:shd w:val="clear" w:color="auto" w:fill="E6E6FF"/>
        </w:rPr>
        <w:t xml:space="preserve">pověřené osoby - </w:t>
      </w:r>
      <w:r w:rsidR="00566A46" w:rsidRPr="00CD2D5B">
        <w:rPr>
          <w:rFonts w:ascii="Candara" w:eastAsia="Arial" w:hAnsi="Candara" w:cs="Arial"/>
          <w:b/>
          <w:bCs/>
          <w:sz w:val="15"/>
          <w:szCs w:val="15"/>
          <w:shd w:val="clear" w:color="auto" w:fill="E6E6FF"/>
        </w:rPr>
        <w:t>dozorce a řidiče</w:t>
      </w:r>
      <w:r w:rsidR="00BE3F1A" w:rsidRPr="00CD2D5B">
        <w:rPr>
          <w:rFonts w:ascii="Candara" w:eastAsia="Arial" w:hAnsi="Candara" w:cs="Arial"/>
          <w:b/>
          <w:bCs/>
          <w:sz w:val="15"/>
          <w:szCs w:val="15"/>
          <w:shd w:val="clear" w:color="auto" w:fill="E6E6FF"/>
        </w:rPr>
        <w:t xml:space="preserve"> </w:t>
      </w:r>
      <w:r w:rsidR="00BE3F1A" w:rsidRPr="00CD2D5B">
        <w:rPr>
          <w:rFonts w:ascii="Candara" w:eastAsia="Arial" w:hAnsi="Candara" w:cs="Arial"/>
          <w:b/>
          <w:bCs/>
          <w:color w:val="000000"/>
          <w:sz w:val="15"/>
          <w:szCs w:val="15"/>
          <w:shd w:val="clear" w:color="auto" w:fill="E6E6FF"/>
        </w:rPr>
        <w:t>zdvihacího zařízení</w:t>
      </w:r>
      <w:r w:rsidR="00BE3F1A" w:rsidRPr="00CD2D5B">
        <w:rPr>
          <w:rFonts w:ascii="Candara" w:eastAsia="Arial" w:hAnsi="Candara" w:cs="Arial"/>
          <w:b/>
          <w:bCs/>
          <w:sz w:val="15"/>
          <w:szCs w:val="15"/>
          <w:shd w:val="clear" w:color="auto" w:fill="E6E6FF"/>
        </w:rPr>
        <w:t xml:space="preserve"> „ŠD“ </w:t>
      </w:r>
      <w:r w:rsidR="00BE3F1A" w:rsidRPr="00CD2D5B">
        <w:rPr>
          <w:rFonts w:ascii="Candara" w:eastAsia="Arial" w:hAnsi="Candara" w:cs="Arial"/>
          <w:sz w:val="15"/>
          <w:szCs w:val="15"/>
          <w:shd w:val="clear" w:color="auto" w:fill="E6E6FF"/>
        </w:rPr>
        <w:t>zahrnuje:</w:t>
      </w:r>
    </w:p>
    <w:p w14:paraId="667416A7" w14:textId="77777777" w:rsidR="00BE3F1A" w:rsidRDefault="00BE3F1A" w:rsidP="001E16C7">
      <w:pPr>
        <w:pStyle w:val="Standard"/>
        <w:numPr>
          <w:ilvl w:val="0"/>
          <w:numId w:val="29"/>
        </w:numPr>
        <w:jc w:val="both"/>
        <w:rPr>
          <w:sz w:val="15"/>
          <w:szCs w:val="15"/>
        </w:rPr>
      </w:pPr>
      <w:r>
        <w:rPr>
          <w:rFonts w:ascii="Candara" w:eastAsia="Arial" w:hAnsi="Candara" w:cs="Arial"/>
          <w:color w:val="000000"/>
          <w:sz w:val="15"/>
          <w:szCs w:val="15"/>
        </w:rPr>
        <w:t>zaškolení odborným servisním pracovníkem osobu určenou objednatelem dle normy ČSN 27 4002 a následných novel.</w:t>
      </w:r>
    </w:p>
    <w:p w14:paraId="0E95F37E" w14:textId="3BD4C169" w:rsidR="00BE3F1A" w:rsidRPr="00615317" w:rsidRDefault="00BE3F1A" w:rsidP="00BE3F1A">
      <w:pPr>
        <w:pStyle w:val="Standard"/>
        <w:jc w:val="both"/>
      </w:pPr>
      <w:r w:rsidRPr="00615317">
        <w:rPr>
          <w:rFonts w:ascii="Candara" w:eastAsia="Arial" w:hAnsi="Candara" w:cs="Arial"/>
          <w:sz w:val="15"/>
          <w:szCs w:val="15"/>
        </w:rPr>
        <w:t>Protokol potvrzený podpisem zaškolenou osobou uložený v archivu zhotovitele nejméně 10 let</w:t>
      </w:r>
      <w:r w:rsidR="00F970F5" w:rsidRPr="00615317">
        <w:rPr>
          <w:rFonts w:ascii="Candara" w:eastAsia="Arial" w:hAnsi="Candara" w:cs="Arial"/>
          <w:sz w:val="15"/>
          <w:szCs w:val="15"/>
        </w:rPr>
        <w:t>.</w:t>
      </w:r>
    </w:p>
    <w:p w14:paraId="29AACEB0" w14:textId="77777777" w:rsidR="001E16C7" w:rsidRDefault="001E16C7" w:rsidP="00BE3F1A">
      <w:pPr>
        <w:pStyle w:val="Standard"/>
        <w:jc w:val="both"/>
        <w:rPr>
          <w:rFonts w:ascii="Candara" w:eastAsia="Arial" w:hAnsi="Candara" w:cs="Arial"/>
          <w:b/>
          <w:bCs/>
          <w:sz w:val="15"/>
          <w:szCs w:val="15"/>
          <w:shd w:val="clear" w:color="auto" w:fill="E6E6FF"/>
        </w:rPr>
      </w:pPr>
    </w:p>
    <w:p w14:paraId="18C80C55" w14:textId="77777777" w:rsidR="00BE3F1A" w:rsidRDefault="001E16C7" w:rsidP="00BE3F1A">
      <w:pPr>
        <w:pStyle w:val="Standard"/>
        <w:jc w:val="both"/>
        <w:rPr>
          <w:sz w:val="15"/>
          <w:szCs w:val="15"/>
        </w:rPr>
      </w:pPr>
      <w:r>
        <w:rPr>
          <w:rFonts w:ascii="Candara" w:eastAsia="Arial" w:hAnsi="Candara" w:cs="Arial"/>
          <w:b/>
          <w:bCs/>
          <w:sz w:val="15"/>
          <w:szCs w:val="15"/>
          <w:shd w:val="clear" w:color="auto" w:fill="E6E6FF"/>
        </w:rPr>
        <w:t xml:space="preserve">7. </w:t>
      </w:r>
      <w:r w:rsidR="00BE3F1A">
        <w:rPr>
          <w:rFonts w:ascii="Candara" w:eastAsia="Arial" w:hAnsi="Candara" w:cs="Arial"/>
          <w:b/>
          <w:bCs/>
          <w:sz w:val="15"/>
          <w:szCs w:val="15"/>
          <w:shd w:val="clear" w:color="auto" w:fill="E6E6FF"/>
        </w:rPr>
        <w:t>Čištění prohlubně šachty „ČP“</w:t>
      </w:r>
      <w:r w:rsidR="00387006">
        <w:rPr>
          <w:rFonts w:ascii="Candara" w:eastAsia="Arial" w:hAnsi="Candara" w:cs="Arial"/>
          <w:b/>
          <w:bCs/>
          <w:sz w:val="15"/>
          <w:szCs w:val="15"/>
          <w:shd w:val="clear" w:color="auto" w:fill="E6E6FF"/>
        </w:rPr>
        <w:t xml:space="preserve"> </w:t>
      </w:r>
      <w:r w:rsidR="00BE3F1A">
        <w:rPr>
          <w:rFonts w:ascii="Candara" w:eastAsia="Arial" w:hAnsi="Candara" w:cs="Arial"/>
          <w:b/>
          <w:bCs/>
          <w:sz w:val="15"/>
          <w:szCs w:val="15"/>
          <w:shd w:val="clear" w:color="auto" w:fill="E6E6FF"/>
        </w:rPr>
        <w:t xml:space="preserve">od provozního odpadu </w:t>
      </w:r>
      <w:r w:rsidR="00BE3F1A">
        <w:rPr>
          <w:rFonts w:ascii="Candara" w:eastAsia="Arial" w:hAnsi="Candara" w:cs="Arial"/>
          <w:sz w:val="15"/>
          <w:szCs w:val="15"/>
          <w:shd w:val="clear" w:color="auto" w:fill="E6E6FF"/>
        </w:rPr>
        <w:t>zahrnuje:</w:t>
      </w:r>
    </w:p>
    <w:p w14:paraId="4D8DDCEA" w14:textId="77777777" w:rsidR="00BE3F1A" w:rsidRDefault="00BE3F1A" w:rsidP="001E16C7">
      <w:pPr>
        <w:pStyle w:val="Standard"/>
        <w:numPr>
          <w:ilvl w:val="0"/>
          <w:numId w:val="29"/>
        </w:numPr>
        <w:jc w:val="both"/>
        <w:rPr>
          <w:rFonts w:ascii="Candara" w:eastAsia="Arial" w:hAnsi="Candara" w:cs="Arial"/>
          <w:color w:val="000000"/>
          <w:sz w:val="15"/>
          <w:szCs w:val="15"/>
        </w:rPr>
      </w:pPr>
      <w:r>
        <w:rPr>
          <w:rFonts w:ascii="Candara" w:eastAsia="Arial" w:hAnsi="Candara" w:cs="Arial"/>
          <w:color w:val="000000"/>
          <w:sz w:val="15"/>
          <w:szCs w:val="15"/>
        </w:rPr>
        <w:t>pravidelnou kontrolu a čištění prohlubně šachty od provozního odpadu</w:t>
      </w:r>
    </w:p>
    <w:p w14:paraId="5660D426" w14:textId="77777777" w:rsidR="00BE3F1A" w:rsidRDefault="00BE3F1A" w:rsidP="00BE3F1A">
      <w:pPr>
        <w:pStyle w:val="Standard"/>
        <w:jc w:val="both"/>
        <w:rPr>
          <w:rFonts w:ascii="Candara" w:eastAsia="Arial" w:hAnsi="Candara" w:cs="Arial"/>
          <w:color w:val="000000"/>
          <w:sz w:val="15"/>
          <w:szCs w:val="15"/>
        </w:rPr>
      </w:pPr>
    </w:p>
    <w:p w14:paraId="5BB79929" w14:textId="77777777" w:rsidR="00BE3F1A" w:rsidRDefault="00BE3F1A" w:rsidP="00BE3F1A">
      <w:pPr>
        <w:pStyle w:val="Standard"/>
        <w:jc w:val="both"/>
        <w:rPr>
          <w:rFonts w:ascii="Candara" w:eastAsia="Arial" w:hAnsi="Candara" w:cs="Arial"/>
          <w:color w:val="000000"/>
          <w:sz w:val="15"/>
          <w:szCs w:val="15"/>
        </w:rPr>
      </w:pPr>
      <w:r>
        <w:rPr>
          <w:rFonts w:ascii="Candara" w:eastAsia="Arial" w:hAnsi="Candara" w:cs="Arial"/>
          <w:color w:val="000000"/>
          <w:sz w:val="15"/>
          <w:szCs w:val="15"/>
        </w:rPr>
        <w:t>Do této služby nespadá speciální čištění způsobené např. havárií, po požáru nebo znečištění způsobené vandalismem.</w:t>
      </w:r>
    </w:p>
    <w:p w14:paraId="2D7B8E31" w14:textId="77777777" w:rsidR="00BE3F1A" w:rsidRDefault="00BE3F1A" w:rsidP="00BE3F1A">
      <w:pPr>
        <w:pStyle w:val="Standard"/>
        <w:jc w:val="both"/>
        <w:rPr>
          <w:rFonts w:ascii="Candara" w:eastAsia="Arial" w:hAnsi="Candara" w:cs="Arial"/>
          <w:color w:val="000000"/>
          <w:sz w:val="15"/>
          <w:szCs w:val="15"/>
        </w:rPr>
      </w:pPr>
    </w:p>
    <w:p w14:paraId="780AAE89" w14:textId="77777777" w:rsidR="00BE3F1A" w:rsidRDefault="001E16C7" w:rsidP="00BE3F1A">
      <w:pPr>
        <w:pStyle w:val="Standard"/>
        <w:jc w:val="both"/>
        <w:rPr>
          <w:rFonts w:ascii="Candara" w:hAnsi="Candara"/>
          <w:sz w:val="15"/>
          <w:szCs w:val="15"/>
          <w:shd w:val="clear" w:color="auto" w:fill="E6E6FF"/>
        </w:rPr>
      </w:pPr>
      <w:r>
        <w:rPr>
          <w:rFonts w:ascii="Candara" w:eastAsia="Arial" w:hAnsi="Candara" w:cs="Arial"/>
          <w:b/>
          <w:bCs/>
          <w:color w:val="000000"/>
          <w:sz w:val="15"/>
          <w:szCs w:val="15"/>
          <w:shd w:val="clear" w:color="auto" w:fill="E6E6FF"/>
        </w:rPr>
        <w:t xml:space="preserve">8. </w:t>
      </w:r>
      <w:r w:rsidR="00BE3F1A">
        <w:rPr>
          <w:rFonts w:ascii="Candara" w:eastAsia="Arial" w:hAnsi="Candara" w:cs="Arial"/>
          <w:b/>
          <w:bCs/>
          <w:color w:val="000000"/>
          <w:sz w:val="15"/>
          <w:szCs w:val="15"/>
          <w:shd w:val="clear" w:color="auto" w:fill="E6E6FF"/>
        </w:rPr>
        <w:t>Odstraňování poruch 7-</w:t>
      </w:r>
      <w:r w:rsidR="00190232">
        <w:rPr>
          <w:rFonts w:ascii="Candara" w:eastAsia="Arial" w:hAnsi="Candara" w:cs="Arial"/>
          <w:b/>
          <w:bCs/>
          <w:color w:val="000000"/>
          <w:sz w:val="15"/>
          <w:szCs w:val="15"/>
          <w:shd w:val="clear" w:color="auto" w:fill="E6E6FF"/>
        </w:rPr>
        <w:t>15</w:t>
      </w:r>
      <w:r w:rsidR="00BE3F1A">
        <w:rPr>
          <w:rFonts w:ascii="Candara" w:eastAsia="Arial" w:hAnsi="Candara" w:cs="Arial"/>
          <w:b/>
          <w:bCs/>
          <w:color w:val="000000"/>
          <w:sz w:val="15"/>
          <w:szCs w:val="15"/>
          <w:shd w:val="clear" w:color="auto" w:fill="E6E6FF"/>
        </w:rPr>
        <w:t xml:space="preserve"> hod. z</w:t>
      </w:r>
      <w:r w:rsidR="00BE3F1A">
        <w:rPr>
          <w:rFonts w:ascii="Candara" w:eastAsia="Arial" w:hAnsi="Candara" w:cs="Arial"/>
          <w:color w:val="000000"/>
          <w:sz w:val="15"/>
          <w:szCs w:val="15"/>
          <w:shd w:val="clear" w:color="auto" w:fill="E6E6FF"/>
        </w:rPr>
        <w:t>ahrnuje:</w:t>
      </w:r>
    </w:p>
    <w:p w14:paraId="4CD6BB93" w14:textId="2B7811F6" w:rsidR="00BE3F1A" w:rsidRDefault="00BE3F1A" w:rsidP="001E16C7">
      <w:pPr>
        <w:pStyle w:val="Standard"/>
        <w:numPr>
          <w:ilvl w:val="0"/>
          <w:numId w:val="29"/>
        </w:numPr>
        <w:jc w:val="both"/>
        <w:rPr>
          <w:sz w:val="15"/>
          <w:szCs w:val="15"/>
        </w:rPr>
      </w:pPr>
      <w:r>
        <w:rPr>
          <w:rFonts w:ascii="Candara" w:eastAsia="Arial" w:hAnsi="Candara" w:cs="Arial"/>
          <w:color w:val="000000"/>
          <w:sz w:val="15"/>
          <w:szCs w:val="15"/>
        </w:rPr>
        <w:t xml:space="preserve">na základě telefonické či písemné objednávky objednatele bude zhotovitel zajišťovat odstranění provozních poruch zdvihacího zařízení v pracovní dny od 7:00 do </w:t>
      </w:r>
      <w:r w:rsidR="00190232">
        <w:rPr>
          <w:rFonts w:ascii="Candara" w:eastAsia="Arial" w:hAnsi="Candara" w:cs="Arial"/>
          <w:color w:val="000000"/>
          <w:sz w:val="15"/>
          <w:szCs w:val="15"/>
        </w:rPr>
        <w:t>15</w:t>
      </w:r>
      <w:r>
        <w:rPr>
          <w:rFonts w:ascii="Candara" w:eastAsia="Arial" w:hAnsi="Candara" w:cs="Arial"/>
          <w:color w:val="000000"/>
          <w:sz w:val="15"/>
          <w:szCs w:val="15"/>
        </w:rPr>
        <w:t>:00 v maximální časové lhůtě 4 hodin od nahlášení poruchy, není</w:t>
      </w:r>
      <w:r w:rsidR="00D33EC1">
        <w:rPr>
          <w:rFonts w:ascii="Candara" w:eastAsia="Arial" w:hAnsi="Candara" w:cs="Arial"/>
          <w:color w:val="000000"/>
          <w:sz w:val="15"/>
          <w:szCs w:val="15"/>
        </w:rPr>
        <w:t>-</w:t>
      </w:r>
      <w:r>
        <w:rPr>
          <w:rFonts w:ascii="Candara" w:eastAsia="Arial" w:hAnsi="Candara" w:cs="Arial"/>
          <w:color w:val="000000"/>
          <w:sz w:val="15"/>
          <w:szCs w:val="15"/>
        </w:rPr>
        <w:t>li stanoveno smlouvou jinak.</w:t>
      </w:r>
    </w:p>
    <w:p w14:paraId="64E6CF57" w14:textId="77777777" w:rsidR="00BE3F1A" w:rsidRDefault="00BE3F1A" w:rsidP="00BE3F1A">
      <w:pPr>
        <w:pStyle w:val="Standard"/>
        <w:jc w:val="both"/>
        <w:rPr>
          <w:rFonts w:ascii="Candara" w:eastAsia="Arial" w:hAnsi="Candara" w:cs="Arial"/>
          <w:color w:val="000000"/>
          <w:sz w:val="15"/>
          <w:szCs w:val="15"/>
        </w:rPr>
      </w:pPr>
      <w:r>
        <w:rPr>
          <w:rFonts w:ascii="Candara" w:eastAsia="Arial" w:hAnsi="Candara" w:cs="Arial"/>
          <w:color w:val="000000"/>
          <w:sz w:val="15"/>
          <w:szCs w:val="15"/>
        </w:rPr>
        <w:tab/>
      </w:r>
    </w:p>
    <w:p w14:paraId="05AD2DC0" w14:textId="343B0C8C" w:rsidR="00712CCD" w:rsidRDefault="00BE3F1A" w:rsidP="00BE3F1A">
      <w:pPr>
        <w:pStyle w:val="Standard"/>
        <w:jc w:val="both"/>
        <w:rPr>
          <w:rFonts w:ascii="Candara" w:eastAsia="Arial" w:hAnsi="Candara" w:cs="Arial"/>
          <w:color w:val="000000"/>
          <w:sz w:val="15"/>
          <w:szCs w:val="15"/>
        </w:rPr>
      </w:pPr>
      <w:r>
        <w:rPr>
          <w:rFonts w:ascii="Candara" w:eastAsia="Arial" w:hAnsi="Candara" w:cs="Arial"/>
          <w:color w:val="000000"/>
          <w:sz w:val="15"/>
          <w:szCs w:val="15"/>
        </w:rPr>
        <w:t xml:space="preserve">Telefonní linka </w:t>
      </w:r>
      <w:r w:rsidRPr="001E16C7">
        <w:rPr>
          <w:rFonts w:ascii="Candara" w:eastAsia="Arial" w:hAnsi="Candara" w:cs="Arial"/>
          <w:b/>
          <w:color w:val="000000"/>
          <w:sz w:val="15"/>
          <w:szCs w:val="15"/>
        </w:rPr>
        <w:t xml:space="preserve">00420 </w:t>
      </w:r>
      <w:r w:rsidR="00C41765" w:rsidRPr="00AE6ED2">
        <w:rPr>
          <w:rFonts w:ascii="Candara" w:eastAsia="Arial" w:hAnsi="Candara" w:cs="Arial"/>
          <w:b/>
          <w:color w:val="000000"/>
          <w:sz w:val="15"/>
          <w:szCs w:val="15"/>
          <w:highlight w:val="black"/>
        </w:rPr>
        <w:t>XXXXXXXXX</w:t>
      </w:r>
      <w:r>
        <w:rPr>
          <w:rFonts w:ascii="Candara" w:eastAsia="Arial" w:hAnsi="Candara" w:cs="Arial"/>
          <w:color w:val="000000"/>
          <w:sz w:val="15"/>
          <w:szCs w:val="15"/>
        </w:rPr>
        <w:t xml:space="preserve"> či email </w:t>
      </w:r>
      <w:r w:rsidR="00C41765" w:rsidRPr="00AE6ED2">
        <w:rPr>
          <w:rFonts w:ascii="Candara" w:eastAsia="Arial" w:hAnsi="Candara" w:cs="Arial"/>
          <w:b/>
          <w:color w:val="000000"/>
          <w:sz w:val="15"/>
          <w:szCs w:val="15"/>
          <w:highlight w:val="black"/>
        </w:rPr>
        <w:t>XXXXXXXXXXXXXX</w:t>
      </w:r>
      <w:r>
        <w:rPr>
          <w:rFonts w:ascii="Candara" w:eastAsia="Arial" w:hAnsi="Candara" w:cs="Arial"/>
          <w:color w:val="000000"/>
          <w:sz w:val="15"/>
          <w:szCs w:val="15"/>
        </w:rPr>
        <w:t xml:space="preserve"> umožňuje objednateli telefonní či elektronické oznámení poruchy </w:t>
      </w:r>
    </w:p>
    <w:p w14:paraId="5FC0DCDD" w14:textId="6E608980" w:rsidR="00BE3F1A" w:rsidRDefault="00BE3F1A" w:rsidP="00BE3F1A">
      <w:pPr>
        <w:pStyle w:val="Standard"/>
        <w:jc w:val="both"/>
      </w:pPr>
      <w:r>
        <w:rPr>
          <w:rFonts w:ascii="Candara" w:eastAsia="Arial" w:hAnsi="Candara" w:cs="Arial"/>
          <w:color w:val="000000"/>
          <w:sz w:val="15"/>
          <w:szCs w:val="15"/>
        </w:rPr>
        <w:t xml:space="preserve">24 hodin denně po celý rok. Hovor či email je zaznamenán a veden v informačním systému firmy až do jeho úplného vyřešení. Jestliže porucha nebyla způsobena při běžném provozu a užívání zařízení (vandalismus), či oprava je provedena na požadavek objednatele mimo odsouhlasenou pracovní dobu ve smlouvě služba </w:t>
      </w:r>
      <w:r w:rsidR="001E16C7">
        <w:rPr>
          <w:rFonts w:ascii="Candara" w:eastAsia="Arial" w:hAnsi="Candara" w:cs="Arial"/>
          <w:color w:val="000000"/>
          <w:sz w:val="15"/>
          <w:szCs w:val="15"/>
        </w:rPr>
        <w:t>Čl. III., odst. Služba, bod 8.</w:t>
      </w:r>
      <w:r>
        <w:rPr>
          <w:rFonts w:ascii="Candara" w:eastAsia="Arial" w:hAnsi="Candara" w:cs="Arial"/>
          <w:color w:val="000000"/>
          <w:sz w:val="15"/>
          <w:szCs w:val="15"/>
        </w:rPr>
        <w:t>, jsou tyto úkony účtovány zvlášť, mimo paušální cenu smlouvy. V těchto případech bude zakázkový list zhotovi</w:t>
      </w:r>
      <w:r w:rsidR="003D69A1">
        <w:rPr>
          <w:rFonts w:ascii="Candara" w:eastAsia="Arial" w:hAnsi="Candara" w:cs="Arial"/>
          <w:color w:val="000000"/>
          <w:sz w:val="15"/>
          <w:szCs w:val="15"/>
        </w:rPr>
        <w:t xml:space="preserve">tele potvrzen pověřenou osobou </w:t>
      </w:r>
      <w:r>
        <w:rPr>
          <w:rFonts w:ascii="Candara" w:eastAsia="Arial" w:hAnsi="Candara" w:cs="Arial"/>
          <w:color w:val="000000"/>
          <w:sz w:val="15"/>
          <w:szCs w:val="15"/>
        </w:rPr>
        <w:t>jako podklad pro fakturaci. Nebude – li dohodnuto jinak, za pověřenou osobu objednatele se považuje osoba, která nahlásila či požádala o opravu zařízení. V případě nezastižení žádné osoby ze strany objednatele vyznačí zhotovitel na pracovním výkazu v místě podpisu „nepřítomen“.</w:t>
      </w:r>
    </w:p>
    <w:p w14:paraId="04E5FA62" w14:textId="77777777" w:rsidR="00BE3F1A" w:rsidRDefault="00BE3F1A" w:rsidP="00BE3F1A">
      <w:pPr>
        <w:pStyle w:val="Standard"/>
        <w:jc w:val="both"/>
        <w:rPr>
          <w:rFonts w:ascii="Candara" w:hAnsi="Candara"/>
          <w:sz w:val="15"/>
          <w:szCs w:val="15"/>
        </w:rPr>
      </w:pPr>
      <w:r>
        <w:rPr>
          <w:rFonts w:ascii="Candara" w:eastAsia="Arial" w:hAnsi="Candara" w:cs="Arial"/>
          <w:color w:val="000000"/>
          <w:sz w:val="15"/>
          <w:szCs w:val="15"/>
        </w:rPr>
        <w:tab/>
      </w:r>
    </w:p>
    <w:p w14:paraId="05C32AE4" w14:textId="77777777" w:rsidR="00BE3F1A" w:rsidRDefault="001E16C7" w:rsidP="00BE3F1A">
      <w:pPr>
        <w:pStyle w:val="Standard"/>
        <w:jc w:val="both"/>
        <w:rPr>
          <w:sz w:val="15"/>
          <w:szCs w:val="15"/>
          <w:shd w:val="clear" w:color="auto" w:fill="E6E6FF"/>
        </w:rPr>
      </w:pPr>
      <w:r>
        <w:rPr>
          <w:rFonts w:ascii="Candara" w:eastAsia="Arial" w:hAnsi="Candara" w:cs="Arial"/>
          <w:b/>
          <w:bCs/>
          <w:color w:val="000000"/>
          <w:sz w:val="15"/>
          <w:szCs w:val="15"/>
          <w:shd w:val="clear" w:color="auto" w:fill="E6E6FF"/>
        </w:rPr>
        <w:t xml:space="preserve">9. </w:t>
      </w:r>
      <w:r w:rsidR="00BE3F1A">
        <w:rPr>
          <w:rFonts w:ascii="Candara" w:eastAsia="Arial" w:hAnsi="Candara" w:cs="Arial"/>
          <w:b/>
          <w:bCs/>
          <w:color w:val="000000"/>
          <w:sz w:val="15"/>
          <w:szCs w:val="15"/>
          <w:shd w:val="clear" w:color="auto" w:fill="E6E6FF"/>
        </w:rPr>
        <w:t xml:space="preserve">Odstraňování poruch </w:t>
      </w:r>
      <w:r w:rsidR="00190232">
        <w:rPr>
          <w:rFonts w:ascii="Candara" w:eastAsia="Arial" w:hAnsi="Candara" w:cs="Arial"/>
          <w:b/>
          <w:bCs/>
          <w:color w:val="000000"/>
          <w:sz w:val="15"/>
          <w:szCs w:val="15"/>
          <w:shd w:val="clear" w:color="auto" w:fill="E6E6FF"/>
        </w:rPr>
        <w:t>15</w:t>
      </w:r>
      <w:r w:rsidR="00BE3F1A">
        <w:rPr>
          <w:rFonts w:ascii="Candara" w:eastAsia="Arial" w:hAnsi="Candara" w:cs="Arial"/>
          <w:b/>
          <w:bCs/>
          <w:color w:val="000000"/>
          <w:sz w:val="15"/>
          <w:szCs w:val="15"/>
          <w:shd w:val="clear" w:color="auto" w:fill="E6E6FF"/>
        </w:rPr>
        <w:t>-7 hod. z</w:t>
      </w:r>
      <w:r w:rsidR="00BE3F1A">
        <w:rPr>
          <w:rFonts w:ascii="Candara" w:eastAsia="Arial" w:hAnsi="Candara" w:cs="Arial"/>
          <w:color w:val="000000"/>
          <w:sz w:val="15"/>
          <w:szCs w:val="15"/>
          <w:shd w:val="clear" w:color="auto" w:fill="E6E6FF"/>
        </w:rPr>
        <w:t>ahrnuje:</w:t>
      </w:r>
    </w:p>
    <w:p w14:paraId="2B512387" w14:textId="77777777" w:rsidR="00BE3F1A" w:rsidRDefault="00BE3F1A" w:rsidP="001E16C7">
      <w:pPr>
        <w:pStyle w:val="Standard"/>
        <w:numPr>
          <w:ilvl w:val="0"/>
          <w:numId w:val="29"/>
        </w:numPr>
        <w:jc w:val="both"/>
        <w:rPr>
          <w:sz w:val="15"/>
          <w:szCs w:val="15"/>
        </w:rPr>
      </w:pPr>
      <w:r>
        <w:rPr>
          <w:rFonts w:ascii="Candara" w:eastAsia="Arial" w:hAnsi="Candara" w:cs="Arial"/>
          <w:color w:val="000000"/>
          <w:sz w:val="15"/>
          <w:szCs w:val="15"/>
        </w:rPr>
        <w:t xml:space="preserve">na základě telefonické či písemné objednávky objednatele bude zhotovitel zajišťovat odstranění provozních poruch zdvihacího zařízení v pracovní dny od </w:t>
      </w:r>
      <w:r w:rsidR="00190232">
        <w:rPr>
          <w:rFonts w:ascii="Candara" w:eastAsia="Arial" w:hAnsi="Candara" w:cs="Arial"/>
          <w:color w:val="000000"/>
          <w:sz w:val="15"/>
          <w:szCs w:val="15"/>
        </w:rPr>
        <w:t>15</w:t>
      </w:r>
      <w:r>
        <w:rPr>
          <w:rFonts w:ascii="Candara" w:eastAsia="Arial" w:hAnsi="Candara" w:cs="Arial"/>
          <w:color w:val="000000"/>
          <w:sz w:val="15"/>
          <w:szCs w:val="15"/>
        </w:rPr>
        <w:t>:00 do 7:00 v maximální časové lhůtě 10 hodin od nahlášení poruchy, nen</w:t>
      </w:r>
      <w:r w:rsidR="00387006">
        <w:rPr>
          <w:rFonts w:ascii="Candara" w:eastAsia="Arial" w:hAnsi="Candara" w:cs="Arial"/>
          <w:color w:val="000000"/>
          <w:sz w:val="15"/>
          <w:szCs w:val="15"/>
        </w:rPr>
        <w:t xml:space="preserve">í-li </w:t>
      </w:r>
      <w:r>
        <w:rPr>
          <w:rFonts w:ascii="Candara" w:eastAsia="Arial" w:hAnsi="Candara" w:cs="Arial"/>
          <w:color w:val="000000"/>
          <w:sz w:val="15"/>
          <w:szCs w:val="15"/>
        </w:rPr>
        <w:t>stanoveno smlouvou jinak.</w:t>
      </w:r>
    </w:p>
    <w:p w14:paraId="62CCBC72" w14:textId="77777777" w:rsidR="00BE3F1A" w:rsidRDefault="00BE3F1A" w:rsidP="00BE3F1A">
      <w:pPr>
        <w:pStyle w:val="Standard"/>
        <w:jc w:val="both"/>
        <w:rPr>
          <w:rFonts w:ascii="Candara" w:eastAsia="Arial" w:hAnsi="Candara" w:cs="Arial"/>
          <w:color w:val="000000"/>
          <w:sz w:val="15"/>
          <w:szCs w:val="15"/>
        </w:rPr>
      </w:pPr>
    </w:p>
    <w:p w14:paraId="6366496A" w14:textId="78E34964" w:rsidR="00BE3F1A" w:rsidRDefault="00BE3F1A" w:rsidP="00BE3F1A">
      <w:pPr>
        <w:pStyle w:val="Standard"/>
        <w:jc w:val="both"/>
      </w:pPr>
      <w:r>
        <w:rPr>
          <w:rFonts w:ascii="Candara" w:eastAsia="Arial" w:hAnsi="Candara" w:cs="Arial"/>
          <w:color w:val="000000"/>
          <w:sz w:val="15"/>
          <w:szCs w:val="15"/>
        </w:rPr>
        <w:t xml:space="preserve">Telefonní linka </w:t>
      </w:r>
      <w:r w:rsidRPr="001E16C7">
        <w:rPr>
          <w:rFonts w:ascii="Candara" w:eastAsia="Arial" w:hAnsi="Candara" w:cs="Arial"/>
          <w:b/>
          <w:color w:val="000000"/>
          <w:sz w:val="15"/>
          <w:szCs w:val="15"/>
        </w:rPr>
        <w:t xml:space="preserve">00420 </w:t>
      </w:r>
      <w:r w:rsidR="00C41765" w:rsidRPr="00AE6ED2">
        <w:rPr>
          <w:rFonts w:ascii="Candara" w:eastAsia="Arial" w:hAnsi="Candara" w:cs="Arial"/>
          <w:b/>
          <w:color w:val="000000"/>
          <w:sz w:val="15"/>
          <w:szCs w:val="15"/>
          <w:highlight w:val="black"/>
        </w:rPr>
        <w:t>XXXXXXXXX</w:t>
      </w:r>
      <w:r>
        <w:rPr>
          <w:rFonts w:ascii="Candara" w:eastAsia="Arial" w:hAnsi="Candara" w:cs="Arial"/>
          <w:color w:val="000000"/>
          <w:sz w:val="15"/>
          <w:szCs w:val="15"/>
        </w:rPr>
        <w:t xml:space="preserve"> či email </w:t>
      </w:r>
      <w:r w:rsidR="00C41765" w:rsidRPr="00AE6ED2">
        <w:rPr>
          <w:rFonts w:ascii="Candara" w:eastAsia="Arial" w:hAnsi="Candara" w:cs="Arial"/>
          <w:b/>
          <w:color w:val="000000"/>
          <w:sz w:val="15"/>
          <w:szCs w:val="15"/>
          <w:highlight w:val="black"/>
        </w:rPr>
        <w:t>XXXXXXXXXXXXXXX</w:t>
      </w:r>
      <w:r>
        <w:rPr>
          <w:rFonts w:ascii="Candara" w:eastAsia="Arial" w:hAnsi="Candara" w:cs="Arial"/>
          <w:color w:val="000000"/>
          <w:sz w:val="15"/>
          <w:szCs w:val="15"/>
        </w:rPr>
        <w:t xml:space="preserve"> umožňuje objednateli telefonní či elektronické oznámení poruchy 24 hodin denně po celý rok. Hovor či email je zaznamenán a veden v informačním systému firmy až do jeho úplného vyřešení. Jestliže porucha nebyla způsobena při běžném provozu a užívání zaříze</w:t>
      </w:r>
      <w:r w:rsidR="007E0CFD">
        <w:rPr>
          <w:rFonts w:ascii="Candara" w:eastAsia="Arial" w:hAnsi="Candara" w:cs="Arial"/>
          <w:color w:val="000000"/>
          <w:sz w:val="15"/>
          <w:szCs w:val="15"/>
        </w:rPr>
        <w:t xml:space="preserve">ní (vandalismus), či oprava je </w:t>
      </w:r>
      <w:r>
        <w:rPr>
          <w:rFonts w:ascii="Candara" w:eastAsia="Arial" w:hAnsi="Candara" w:cs="Arial"/>
          <w:color w:val="000000"/>
          <w:sz w:val="15"/>
          <w:szCs w:val="15"/>
        </w:rPr>
        <w:t xml:space="preserve">provedena na požadavek objednatele mimo </w:t>
      </w:r>
      <w:r>
        <w:rPr>
          <w:rFonts w:ascii="Candara" w:eastAsia="Arial" w:hAnsi="Candara" w:cs="Arial"/>
          <w:color w:val="000000"/>
          <w:sz w:val="15"/>
          <w:szCs w:val="15"/>
        </w:rPr>
        <w:t xml:space="preserve">odsouhlasenou pracovní dobu ve smlouvě služba </w:t>
      </w:r>
      <w:r w:rsidR="00712CCD">
        <w:rPr>
          <w:rFonts w:ascii="Candara" w:eastAsia="Arial" w:hAnsi="Candara" w:cs="Arial"/>
          <w:color w:val="000000"/>
          <w:sz w:val="15"/>
          <w:szCs w:val="15"/>
        </w:rPr>
        <w:t>ČL III., od</w:t>
      </w:r>
      <w:r w:rsidR="008D20FB">
        <w:rPr>
          <w:rFonts w:ascii="Candara" w:eastAsia="Arial" w:hAnsi="Candara" w:cs="Arial"/>
          <w:color w:val="000000"/>
          <w:sz w:val="15"/>
          <w:szCs w:val="15"/>
        </w:rPr>
        <w:t>s</w:t>
      </w:r>
      <w:r w:rsidR="00712CCD">
        <w:rPr>
          <w:rFonts w:ascii="Candara" w:eastAsia="Arial" w:hAnsi="Candara" w:cs="Arial"/>
          <w:color w:val="000000"/>
          <w:sz w:val="15"/>
          <w:szCs w:val="15"/>
        </w:rPr>
        <w:t>t</w:t>
      </w:r>
      <w:r w:rsidR="008D20FB">
        <w:rPr>
          <w:rFonts w:ascii="Candara" w:eastAsia="Arial" w:hAnsi="Candara" w:cs="Arial"/>
          <w:color w:val="000000"/>
          <w:sz w:val="15"/>
          <w:szCs w:val="15"/>
        </w:rPr>
        <w:t>. Služba, bod 9.;</w:t>
      </w:r>
      <w:r>
        <w:rPr>
          <w:rFonts w:ascii="Candara" w:eastAsia="Arial" w:hAnsi="Candara" w:cs="Arial"/>
          <w:color w:val="000000"/>
          <w:sz w:val="15"/>
          <w:szCs w:val="15"/>
        </w:rPr>
        <w:t xml:space="preserve"> jsou tyto úkony účtovány zvlášť, mimo paušální cenu smlouvy. V těchto případech bude zakázkový list zhotovitele potvrzen pověřenou osobou jako podklad pro fakturaci. Nebude – li dohodnuto jinak, za pověřenou osobu objednatele se považuje osoba, která nahlásila či požádala o opravu zařízení. V případě nezastižení žádné osoby ze strany objednatele vyznačí zhotovitel na pracovním výkazu v místě podpisu „nepřítomen“.</w:t>
      </w:r>
    </w:p>
    <w:p w14:paraId="661B45D7" w14:textId="77777777" w:rsidR="00BE3F1A" w:rsidRDefault="00BE3F1A" w:rsidP="00BE3F1A">
      <w:pPr>
        <w:pStyle w:val="Standard"/>
        <w:jc w:val="both"/>
        <w:rPr>
          <w:rFonts w:ascii="Candara" w:eastAsia="Arial" w:hAnsi="Candara" w:cs="Arial"/>
          <w:color w:val="000000"/>
          <w:sz w:val="15"/>
          <w:szCs w:val="15"/>
        </w:rPr>
      </w:pPr>
    </w:p>
    <w:p w14:paraId="3F533D3F" w14:textId="77777777" w:rsidR="00BE3F1A" w:rsidRDefault="008D20FB" w:rsidP="00BE3F1A">
      <w:pPr>
        <w:pStyle w:val="Standard"/>
        <w:jc w:val="both"/>
        <w:rPr>
          <w:rFonts w:ascii="Candara" w:hAnsi="Candara"/>
          <w:sz w:val="15"/>
          <w:szCs w:val="15"/>
        </w:rPr>
      </w:pPr>
      <w:r>
        <w:rPr>
          <w:rFonts w:ascii="Candara" w:eastAsia="Arial" w:hAnsi="Candara" w:cs="Arial"/>
          <w:b/>
          <w:bCs/>
          <w:color w:val="000000"/>
          <w:sz w:val="15"/>
          <w:szCs w:val="15"/>
          <w:shd w:val="clear" w:color="auto" w:fill="E6E6FF"/>
        </w:rPr>
        <w:t xml:space="preserve">10. </w:t>
      </w:r>
      <w:r w:rsidR="000F1F0A">
        <w:rPr>
          <w:rFonts w:ascii="Candara" w:eastAsia="Arial" w:hAnsi="Candara" w:cs="Arial"/>
          <w:b/>
          <w:bCs/>
          <w:color w:val="000000"/>
          <w:sz w:val="15"/>
          <w:szCs w:val="15"/>
          <w:shd w:val="clear" w:color="auto" w:fill="E6E6FF"/>
        </w:rPr>
        <w:t>Dispečink pro v</w:t>
      </w:r>
      <w:r w:rsidR="00BE3F1A">
        <w:rPr>
          <w:rFonts w:ascii="Candara" w:eastAsia="Arial" w:hAnsi="Candara" w:cs="Arial"/>
          <w:b/>
          <w:bCs/>
          <w:color w:val="000000"/>
          <w:sz w:val="15"/>
          <w:szCs w:val="15"/>
          <w:shd w:val="clear" w:color="auto" w:fill="E6E6FF"/>
        </w:rPr>
        <w:t xml:space="preserve">yprošťování uvíznutých osob do 1 hodiny </w:t>
      </w:r>
      <w:r w:rsidR="00BE3F1A">
        <w:rPr>
          <w:rFonts w:ascii="Candara" w:eastAsia="Arial" w:hAnsi="Candara" w:cs="Arial"/>
          <w:color w:val="000000"/>
          <w:sz w:val="15"/>
          <w:szCs w:val="15"/>
          <w:shd w:val="clear" w:color="auto" w:fill="E6E6FF"/>
        </w:rPr>
        <w:t>zahrnuje:</w:t>
      </w:r>
    </w:p>
    <w:p w14:paraId="77616231" w14:textId="77777777" w:rsidR="00BE3F1A" w:rsidRDefault="00BE3F1A" w:rsidP="008D20FB">
      <w:pPr>
        <w:pStyle w:val="Standard"/>
        <w:numPr>
          <w:ilvl w:val="0"/>
          <w:numId w:val="29"/>
        </w:numPr>
        <w:jc w:val="both"/>
        <w:rPr>
          <w:rFonts w:ascii="Candara" w:eastAsia="Arial" w:hAnsi="Candara" w:cs="Arial"/>
          <w:color w:val="000000"/>
          <w:sz w:val="15"/>
          <w:szCs w:val="15"/>
        </w:rPr>
      </w:pPr>
      <w:r>
        <w:rPr>
          <w:rFonts w:ascii="Candara" w:eastAsia="Arial" w:hAnsi="Candara" w:cs="Arial"/>
          <w:color w:val="000000"/>
          <w:sz w:val="15"/>
          <w:szCs w:val="15"/>
        </w:rPr>
        <w:t xml:space="preserve">na základě telefonické </w:t>
      </w:r>
      <w:r w:rsidR="008D20FB">
        <w:rPr>
          <w:rFonts w:ascii="Candara" w:eastAsia="Arial" w:hAnsi="Candara" w:cs="Arial"/>
          <w:color w:val="000000"/>
          <w:sz w:val="15"/>
          <w:szCs w:val="15"/>
        </w:rPr>
        <w:t>o</w:t>
      </w:r>
      <w:r>
        <w:rPr>
          <w:rFonts w:ascii="Candara" w:eastAsia="Arial" w:hAnsi="Candara" w:cs="Arial"/>
          <w:color w:val="000000"/>
          <w:sz w:val="15"/>
          <w:szCs w:val="15"/>
        </w:rPr>
        <w:t>bjednávky objednatele</w:t>
      </w:r>
      <w:r w:rsidR="007747BA">
        <w:rPr>
          <w:rFonts w:ascii="Candara" w:eastAsia="Arial" w:hAnsi="Candara" w:cs="Arial"/>
          <w:color w:val="000000"/>
          <w:sz w:val="15"/>
          <w:szCs w:val="15"/>
        </w:rPr>
        <w:t xml:space="preserve"> zajištění</w:t>
      </w:r>
      <w:r>
        <w:rPr>
          <w:rFonts w:ascii="Candara" w:eastAsia="Arial" w:hAnsi="Candara" w:cs="Arial"/>
          <w:color w:val="000000"/>
          <w:sz w:val="15"/>
          <w:szCs w:val="15"/>
        </w:rPr>
        <w:t xml:space="preserve"> vyproštění uvíznutých osob, zvířat či předmětů do 1 hodiny od nahlášení objednatelem</w:t>
      </w:r>
    </w:p>
    <w:p w14:paraId="6E00D680" w14:textId="77777777" w:rsidR="00BE3F1A" w:rsidRDefault="00BE3F1A" w:rsidP="008D20FB">
      <w:pPr>
        <w:pStyle w:val="Standard"/>
        <w:numPr>
          <w:ilvl w:val="0"/>
          <w:numId w:val="29"/>
        </w:numPr>
        <w:jc w:val="both"/>
        <w:rPr>
          <w:rFonts w:ascii="Candara" w:eastAsia="Arial" w:hAnsi="Candara" w:cs="Arial"/>
          <w:color w:val="000000"/>
          <w:sz w:val="15"/>
          <w:szCs w:val="15"/>
        </w:rPr>
      </w:pPr>
      <w:r>
        <w:rPr>
          <w:rFonts w:ascii="Candara" w:eastAsia="Arial" w:hAnsi="Candara" w:cs="Arial"/>
          <w:color w:val="000000"/>
          <w:sz w:val="15"/>
          <w:szCs w:val="15"/>
        </w:rPr>
        <w:t>zajištění nefunkčního zařízení do bezpečné polohy a zjištění závady</w:t>
      </w:r>
    </w:p>
    <w:p w14:paraId="3131F180" w14:textId="77777777" w:rsidR="00BE3F1A" w:rsidRDefault="00BE3F1A" w:rsidP="00BE3F1A">
      <w:pPr>
        <w:pStyle w:val="Standard"/>
        <w:jc w:val="both"/>
        <w:rPr>
          <w:rFonts w:ascii="Candara" w:eastAsia="Arial" w:hAnsi="Candara" w:cs="Arial"/>
          <w:color w:val="000000"/>
          <w:sz w:val="15"/>
          <w:szCs w:val="15"/>
        </w:rPr>
      </w:pPr>
    </w:p>
    <w:p w14:paraId="640A7EDC" w14:textId="77777777" w:rsidR="00BE3F1A" w:rsidRDefault="00BE3F1A" w:rsidP="00BE3F1A">
      <w:pPr>
        <w:pStyle w:val="Standard"/>
        <w:jc w:val="both"/>
      </w:pPr>
      <w:r>
        <w:rPr>
          <w:rFonts w:ascii="Candara" w:eastAsia="Arial" w:hAnsi="Candara" w:cs="Arial"/>
          <w:color w:val="000000"/>
          <w:sz w:val="15"/>
          <w:szCs w:val="15"/>
        </w:rPr>
        <w:t>V případě jednoduché závady bude provedena oprava zprovoznění zařízení, závažnější závada bude odstraněna v normální pracovní době.</w:t>
      </w:r>
    </w:p>
    <w:p w14:paraId="01B1A314" w14:textId="77777777" w:rsidR="00BE3F1A" w:rsidRDefault="00BE3F1A" w:rsidP="00BE3F1A">
      <w:pPr>
        <w:pStyle w:val="Standard"/>
        <w:jc w:val="both"/>
        <w:rPr>
          <w:rFonts w:ascii="Candara" w:eastAsia="Arial" w:hAnsi="Candara" w:cs="Arial"/>
          <w:color w:val="000000"/>
          <w:sz w:val="15"/>
          <w:szCs w:val="15"/>
        </w:rPr>
      </w:pPr>
      <w:r>
        <w:rPr>
          <w:rFonts w:ascii="Candara" w:eastAsia="Arial" w:hAnsi="Candara" w:cs="Arial"/>
          <w:color w:val="000000"/>
          <w:sz w:val="15"/>
          <w:szCs w:val="15"/>
        </w:rPr>
        <w:t>V případě, že po nahlášení závady zařízení nebude osoba přítomna a zařízení bude funkční, má zhotovitel nárok na vyúčtování nákladů spojených s kontrolou zařízení a marným výjezdem mechanika.</w:t>
      </w:r>
    </w:p>
    <w:p w14:paraId="16C9F1FC" w14:textId="77777777" w:rsidR="00BE3F1A" w:rsidRDefault="00BE3F1A" w:rsidP="00BE3F1A">
      <w:pPr>
        <w:pStyle w:val="Standard"/>
        <w:jc w:val="both"/>
        <w:rPr>
          <w:rFonts w:ascii="Candara" w:eastAsia="Arial" w:hAnsi="Candara" w:cs="Arial"/>
          <w:color w:val="000000"/>
          <w:sz w:val="15"/>
          <w:szCs w:val="15"/>
        </w:rPr>
      </w:pPr>
    </w:p>
    <w:p w14:paraId="5C552178" w14:textId="77777777" w:rsidR="00BE3F1A" w:rsidRDefault="00CB1049" w:rsidP="00BE3F1A">
      <w:pPr>
        <w:pStyle w:val="Standard"/>
        <w:jc w:val="both"/>
        <w:rPr>
          <w:rFonts w:ascii="Candara" w:hAnsi="Candara"/>
          <w:sz w:val="15"/>
          <w:szCs w:val="15"/>
        </w:rPr>
      </w:pPr>
      <w:r>
        <w:rPr>
          <w:rFonts w:ascii="Candara" w:eastAsia="Arial" w:hAnsi="Candara" w:cs="Arial"/>
          <w:b/>
          <w:bCs/>
          <w:color w:val="000000"/>
          <w:sz w:val="15"/>
          <w:szCs w:val="15"/>
          <w:shd w:val="clear" w:color="auto" w:fill="E6E6FF"/>
        </w:rPr>
        <w:t xml:space="preserve">11. </w:t>
      </w:r>
      <w:r w:rsidR="00BE3F1A">
        <w:rPr>
          <w:rFonts w:ascii="Candara" w:eastAsia="Arial" w:hAnsi="Candara" w:cs="Arial"/>
          <w:b/>
          <w:bCs/>
          <w:color w:val="000000"/>
          <w:sz w:val="15"/>
          <w:szCs w:val="15"/>
          <w:shd w:val="clear" w:color="auto" w:fill="E6E6FF"/>
        </w:rPr>
        <w:t xml:space="preserve">Provádění provozních prohlídek provozovatelem </w:t>
      </w:r>
      <w:r w:rsidR="00BE3F1A">
        <w:rPr>
          <w:rFonts w:ascii="Candara" w:eastAsia="Arial" w:hAnsi="Candara" w:cs="Arial"/>
          <w:color w:val="000000"/>
          <w:sz w:val="15"/>
          <w:szCs w:val="15"/>
          <w:shd w:val="clear" w:color="auto" w:fill="E6E6FF"/>
        </w:rPr>
        <w:t>zahrnuje:</w:t>
      </w:r>
    </w:p>
    <w:p w14:paraId="48F1F007" w14:textId="77777777" w:rsidR="00BE3F1A" w:rsidRDefault="00BE3F1A" w:rsidP="00CB1049">
      <w:pPr>
        <w:pStyle w:val="Standard"/>
        <w:numPr>
          <w:ilvl w:val="0"/>
          <w:numId w:val="30"/>
        </w:numPr>
        <w:jc w:val="both"/>
        <w:rPr>
          <w:sz w:val="15"/>
          <w:szCs w:val="15"/>
        </w:rPr>
      </w:pPr>
      <w:r>
        <w:rPr>
          <w:rFonts w:ascii="Candara" w:eastAsia="Arial" w:hAnsi="Candara" w:cs="Arial"/>
          <w:color w:val="000000"/>
          <w:sz w:val="15"/>
          <w:szCs w:val="15"/>
        </w:rPr>
        <w:t>poučení objednatele o povinnosti provádět provozní prohlídky dle ČSN 27</w:t>
      </w:r>
      <w:r w:rsidR="00CB1049">
        <w:rPr>
          <w:rFonts w:ascii="Candara" w:eastAsia="Arial" w:hAnsi="Candara" w:cs="Arial"/>
          <w:color w:val="000000"/>
          <w:sz w:val="15"/>
          <w:szCs w:val="15"/>
        </w:rPr>
        <w:t xml:space="preserve"> </w:t>
      </w:r>
      <w:r>
        <w:rPr>
          <w:rFonts w:ascii="Candara" w:eastAsia="Arial" w:hAnsi="Candara" w:cs="Arial"/>
          <w:color w:val="000000"/>
          <w:sz w:val="15"/>
          <w:szCs w:val="15"/>
        </w:rPr>
        <w:t>42</w:t>
      </w:r>
      <w:r w:rsidR="00CB1049">
        <w:rPr>
          <w:rFonts w:ascii="Candara" w:eastAsia="Arial" w:hAnsi="Candara" w:cs="Arial"/>
          <w:color w:val="000000"/>
          <w:sz w:val="15"/>
          <w:szCs w:val="15"/>
        </w:rPr>
        <w:t xml:space="preserve"> </w:t>
      </w:r>
      <w:r>
        <w:rPr>
          <w:rFonts w:ascii="Candara" w:eastAsia="Arial" w:hAnsi="Candara" w:cs="Arial"/>
          <w:color w:val="000000"/>
          <w:sz w:val="15"/>
          <w:szCs w:val="15"/>
        </w:rPr>
        <w:t xml:space="preserve">007 a vedení jejich </w:t>
      </w:r>
      <w:r w:rsidRPr="002D702D">
        <w:rPr>
          <w:rFonts w:ascii="Candara" w:eastAsia="Arial" w:hAnsi="Candara" w:cs="Arial"/>
          <w:color w:val="000000"/>
          <w:sz w:val="15"/>
          <w:szCs w:val="15"/>
        </w:rPr>
        <w:t>evidence</w:t>
      </w:r>
    </w:p>
    <w:p w14:paraId="04922AEB" w14:textId="77777777" w:rsidR="00BE3F1A" w:rsidRDefault="00BE3F1A" w:rsidP="00CB1049">
      <w:pPr>
        <w:pStyle w:val="Standard"/>
        <w:numPr>
          <w:ilvl w:val="0"/>
          <w:numId w:val="30"/>
        </w:numPr>
        <w:jc w:val="both"/>
        <w:rPr>
          <w:rFonts w:ascii="Candara" w:eastAsia="Arial" w:hAnsi="Candara" w:cs="Arial"/>
          <w:color w:val="000000"/>
          <w:sz w:val="15"/>
          <w:szCs w:val="15"/>
        </w:rPr>
      </w:pPr>
      <w:r>
        <w:rPr>
          <w:rFonts w:ascii="Candara" w:eastAsia="Arial" w:hAnsi="Candara" w:cs="Arial"/>
          <w:color w:val="000000"/>
          <w:sz w:val="15"/>
          <w:szCs w:val="15"/>
        </w:rPr>
        <w:t>odpovědnost za plnění tohoto bodu je plně na objednateli</w:t>
      </w:r>
    </w:p>
    <w:p w14:paraId="20F81326" w14:textId="50EFA102" w:rsidR="00BE3F1A" w:rsidRDefault="00BE3F1A" w:rsidP="00BE3F1A">
      <w:pPr>
        <w:pStyle w:val="Standard"/>
        <w:jc w:val="both"/>
        <w:rPr>
          <w:rFonts w:ascii="Candara" w:eastAsia="Arial" w:hAnsi="Candara" w:cs="Arial"/>
          <w:color w:val="000000"/>
          <w:sz w:val="15"/>
          <w:szCs w:val="15"/>
        </w:rPr>
      </w:pPr>
    </w:p>
    <w:p w14:paraId="680365C1" w14:textId="77777777" w:rsidR="00AC505E" w:rsidRDefault="00AC505E" w:rsidP="00BE3F1A">
      <w:pPr>
        <w:pStyle w:val="Standard"/>
        <w:tabs>
          <w:tab w:val="left" w:pos="705"/>
        </w:tabs>
        <w:jc w:val="both"/>
        <w:rPr>
          <w:rFonts w:ascii="Candara" w:eastAsia="Arial" w:hAnsi="Candara" w:cs="Arial"/>
          <w:color w:val="000000"/>
          <w:sz w:val="15"/>
          <w:szCs w:val="15"/>
        </w:rPr>
      </w:pPr>
    </w:p>
    <w:p w14:paraId="65638BDB" w14:textId="77777777" w:rsidR="00BE3F1A" w:rsidRDefault="00AC505E" w:rsidP="00BE3F1A">
      <w:pPr>
        <w:pStyle w:val="Standard"/>
        <w:tabs>
          <w:tab w:val="left" w:pos="705"/>
        </w:tabs>
        <w:jc w:val="both"/>
        <w:rPr>
          <w:rFonts w:ascii="Candara" w:hAnsi="Candara"/>
          <w:b/>
          <w:bCs/>
          <w:sz w:val="15"/>
          <w:szCs w:val="15"/>
          <w:shd w:val="clear" w:color="auto" w:fill="FFFF00"/>
        </w:rPr>
      </w:pPr>
      <w:r>
        <w:rPr>
          <w:rFonts w:ascii="Candara" w:hAnsi="Candara"/>
          <w:b/>
          <w:bCs/>
          <w:sz w:val="15"/>
          <w:szCs w:val="15"/>
          <w:shd w:val="clear" w:color="auto" w:fill="FFFF00"/>
        </w:rPr>
        <w:t>E.</w:t>
      </w:r>
      <w:r w:rsidR="00BE3F1A">
        <w:rPr>
          <w:rFonts w:ascii="Candara" w:hAnsi="Candara"/>
          <w:b/>
          <w:bCs/>
          <w:sz w:val="15"/>
          <w:szCs w:val="15"/>
          <w:shd w:val="clear" w:color="auto" w:fill="FFFF00"/>
        </w:rPr>
        <w:t xml:space="preserve"> Závěrečná ustanovení</w:t>
      </w:r>
    </w:p>
    <w:p w14:paraId="36F93C3B" w14:textId="77777777" w:rsidR="00BE3F1A" w:rsidRDefault="00BE3F1A" w:rsidP="00BE3F1A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</w:p>
    <w:p w14:paraId="12887DF3" w14:textId="77777777" w:rsidR="00BE3F1A" w:rsidRDefault="00BE3F1A" w:rsidP="00BE3F1A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>Jsou-li v</w:t>
      </w:r>
      <w:r w:rsidR="00CB1049">
        <w:rPr>
          <w:rFonts w:ascii="Candara" w:hAnsi="Candara"/>
          <w:sz w:val="15"/>
          <w:szCs w:val="15"/>
        </w:rPr>
        <w:t> </w:t>
      </w:r>
      <w:r>
        <w:rPr>
          <w:rFonts w:ascii="Candara" w:hAnsi="Candara"/>
          <w:sz w:val="15"/>
          <w:szCs w:val="15"/>
        </w:rPr>
        <w:t>textu</w:t>
      </w:r>
      <w:r w:rsidR="00CB1049">
        <w:rPr>
          <w:rFonts w:ascii="Candara" w:hAnsi="Candara"/>
          <w:sz w:val="15"/>
          <w:szCs w:val="15"/>
        </w:rPr>
        <w:t xml:space="preserve"> smlouvy a VTOP</w:t>
      </w:r>
      <w:r>
        <w:rPr>
          <w:rFonts w:ascii="Candara" w:hAnsi="Candara"/>
          <w:sz w:val="15"/>
          <w:szCs w:val="15"/>
        </w:rPr>
        <w:t xml:space="preserve"> citovány současně platné předpisy, rozumí se tím i jejich případn</w:t>
      </w:r>
      <w:r w:rsidR="00CB1049">
        <w:rPr>
          <w:rFonts w:ascii="Candara" w:hAnsi="Candara"/>
          <w:sz w:val="15"/>
          <w:szCs w:val="15"/>
        </w:rPr>
        <w:t xml:space="preserve">é novely, změny a </w:t>
      </w:r>
      <w:r w:rsidR="008D73A1">
        <w:rPr>
          <w:rFonts w:ascii="Candara" w:hAnsi="Candara"/>
          <w:sz w:val="15"/>
          <w:szCs w:val="15"/>
        </w:rPr>
        <w:t>doplňky k</w:t>
      </w:r>
      <w:r w:rsidR="00387006">
        <w:rPr>
          <w:rFonts w:ascii="Candara" w:hAnsi="Candara"/>
          <w:sz w:val="15"/>
          <w:szCs w:val="15"/>
        </w:rPr>
        <w:t> </w:t>
      </w:r>
      <w:r w:rsidR="008D73A1">
        <w:rPr>
          <w:rFonts w:ascii="Candara" w:hAnsi="Candara"/>
          <w:sz w:val="15"/>
          <w:szCs w:val="15"/>
        </w:rPr>
        <w:t>nim</w:t>
      </w:r>
      <w:r w:rsidR="00387006">
        <w:rPr>
          <w:rFonts w:ascii="Candara" w:hAnsi="Candara"/>
          <w:sz w:val="15"/>
          <w:szCs w:val="15"/>
        </w:rPr>
        <w:t>,</w:t>
      </w:r>
      <w:r w:rsidR="008D73A1">
        <w:rPr>
          <w:rFonts w:ascii="Candara" w:hAnsi="Candara"/>
          <w:sz w:val="15"/>
          <w:szCs w:val="15"/>
        </w:rPr>
        <w:t xml:space="preserve"> a to i tehdy, pokud naby</w:t>
      </w:r>
      <w:r w:rsidR="00CB1049">
        <w:rPr>
          <w:rFonts w:ascii="Candara" w:hAnsi="Candara"/>
          <w:sz w:val="15"/>
          <w:szCs w:val="15"/>
        </w:rPr>
        <w:t>dou právní moci a účinnost</w:t>
      </w:r>
      <w:r w:rsidR="008D73A1">
        <w:rPr>
          <w:rFonts w:ascii="Candara" w:hAnsi="Candara"/>
          <w:sz w:val="15"/>
          <w:szCs w:val="15"/>
        </w:rPr>
        <w:t>i</w:t>
      </w:r>
      <w:r w:rsidR="00CB1049">
        <w:rPr>
          <w:rFonts w:ascii="Candara" w:hAnsi="Candara"/>
          <w:sz w:val="15"/>
          <w:szCs w:val="15"/>
        </w:rPr>
        <w:t xml:space="preserve"> po podepsání smlouvy.</w:t>
      </w:r>
    </w:p>
    <w:p w14:paraId="195496F1" w14:textId="77777777" w:rsidR="00CB1049" w:rsidRDefault="00CB1049" w:rsidP="00BE3F1A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</w:p>
    <w:p w14:paraId="5D2F4FD9" w14:textId="77777777" w:rsidR="00BE3F1A" w:rsidRDefault="00BE3F1A" w:rsidP="00BE3F1A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>Závazky vyplývající ze smlouvy přecházejí i na případné právní nástupce smluvních stran.</w:t>
      </w:r>
    </w:p>
    <w:p w14:paraId="7B172FCA" w14:textId="77777777" w:rsidR="00CB1049" w:rsidRDefault="00CB1049" w:rsidP="00BE3F1A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</w:p>
    <w:p w14:paraId="4391512B" w14:textId="77777777" w:rsidR="00CB1049" w:rsidRDefault="00CB1049" w:rsidP="00BE3F1A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>Pro účely smlouvy a VTOP je odsouhlasenou pracovní dobo</w:t>
      </w:r>
      <w:r w:rsidR="00F96DD7">
        <w:rPr>
          <w:rFonts w:ascii="Candara" w:hAnsi="Candara"/>
          <w:sz w:val="15"/>
          <w:szCs w:val="15"/>
        </w:rPr>
        <w:t>u Z</w:t>
      </w:r>
      <w:r w:rsidR="00AC505E">
        <w:rPr>
          <w:rFonts w:ascii="Candara" w:hAnsi="Candara"/>
          <w:sz w:val="15"/>
          <w:szCs w:val="15"/>
        </w:rPr>
        <w:t xml:space="preserve">hotovitele pondělí až pátek </w:t>
      </w:r>
      <w:r>
        <w:rPr>
          <w:rFonts w:ascii="Candara" w:hAnsi="Candara"/>
          <w:sz w:val="15"/>
          <w:szCs w:val="15"/>
        </w:rPr>
        <w:t>o</w:t>
      </w:r>
      <w:r w:rsidR="00AC505E">
        <w:rPr>
          <w:rFonts w:ascii="Candara" w:hAnsi="Candara"/>
          <w:sz w:val="15"/>
          <w:szCs w:val="15"/>
        </w:rPr>
        <w:t>d</w:t>
      </w:r>
      <w:r>
        <w:rPr>
          <w:rFonts w:ascii="Candara" w:hAnsi="Candara"/>
          <w:sz w:val="15"/>
          <w:szCs w:val="15"/>
        </w:rPr>
        <w:t xml:space="preserve"> 7:00 do 15: 00 hodin, pokud na tyto dny nepřipadá státní svátek.</w:t>
      </w:r>
    </w:p>
    <w:p w14:paraId="38E3B0F8" w14:textId="77777777" w:rsidR="00CB1049" w:rsidRDefault="00CB1049" w:rsidP="00BE3F1A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</w:p>
    <w:p w14:paraId="1208E57A" w14:textId="3BDCBA82" w:rsidR="00BE3F1A" w:rsidRPr="003D69A1" w:rsidRDefault="00CB1049" w:rsidP="00BE3F1A">
      <w:pPr>
        <w:pStyle w:val="Standard"/>
        <w:tabs>
          <w:tab w:val="left" w:pos="705"/>
        </w:tabs>
        <w:jc w:val="both"/>
        <w:rPr>
          <w:rFonts w:ascii="Candara" w:hAnsi="Candara"/>
          <w:color w:val="FF0000"/>
          <w:sz w:val="15"/>
          <w:szCs w:val="15"/>
        </w:rPr>
      </w:pPr>
      <w:r>
        <w:rPr>
          <w:rFonts w:ascii="Candara" w:hAnsi="Candara"/>
          <w:sz w:val="15"/>
          <w:szCs w:val="15"/>
        </w:rPr>
        <w:t xml:space="preserve">Všeobecné technické a obchodní podmínky pro servis společnosti </w:t>
      </w:r>
      <w:r w:rsidR="00AC505E" w:rsidRPr="00AC3D7B">
        <w:rPr>
          <w:rFonts w:ascii="Candara" w:eastAsia="Arial" w:hAnsi="Candara" w:cs="Arial"/>
          <w:sz w:val="15"/>
          <w:szCs w:val="15"/>
        </w:rPr>
        <w:t>VYMYSLICKÝ-VÝTAHY</w:t>
      </w:r>
      <w:r w:rsidRPr="00AC505E">
        <w:rPr>
          <w:rFonts w:ascii="Candara" w:hAnsi="Candara"/>
          <w:sz w:val="7"/>
          <w:szCs w:val="15"/>
        </w:rPr>
        <w:t xml:space="preserve"> </w:t>
      </w:r>
      <w:r w:rsidR="008D73A1">
        <w:rPr>
          <w:rFonts w:ascii="Candara" w:hAnsi="Candara"/>
          <w:sz w:val="15"/>
          <w:szCs w:val="15"/>
        </w:rPr>
        <w:t>spol. s r.o. (VTOP</w:t>
      </w:r>
      <w:r>
        <w:rPr>
          <w:rFonts w:ascii="Candara" w:hAnsi="Candara"/>
          <w:sz w:val="15"/>
          <w:szCs w:val="15"/>
        </w:rPr>
        <w:t>) jsou nedílnou a podstatnou součástí Smlouvy o dílo o údržbě a servisu výtahu a obě smluvní strany prohlašuji, že se s</w:t>
      </w:r>
      <w:r w:rsidR="00712CCD">
        <w:rPr>
          <w:rFonts w:ascii="Candara" w:hAnsi="Candara"/>
          <w:sz w:val="15"/>
          <w:szCs w:val="15"/>
        </w:rPr>
        <w:t> </w:t>
      </w:r>
      <w:r>
        <w:rPr>
          <w:rFonts w:ascii="Candara" w:hAnsi="Candara"/>
          <w:sz w:val="15"/>
          <w:szCs w:val="15"/>
        </w:rPr>
        <w:t>těmito</w:t>
      </w:r>
      <w:r w:rsidR="00712CCD">
        <w:rPr>
          <w:rFonts w:ascii="Candara" w:hAnsi="Candara"/>
          <w:sz w:val="15"/>
          <w:szCs w:val="15"/>
        </w:rPr>
        <w:t xml:space="preserve"> </w:t>
      </w:r>
      <w:r>
        <w:rPr>
          <w:rFonts w:ascii="Candara" w:hAnsi="Candara"/>
          <w:sz w:val="15"/>
          <w:szCs w:val="15"/>
        </w:rPr>
        <w:t>řádně seznámil</w:t>
      </w:r>
      <w:r w:rsidR="003D69A1">
        <w:rPr>
          <w:rFonts w:ascii="Candara" w:hAnsi="Candara"/>
          <w:sz w:val="15"/>
          <w:szCs w:val="15"/>
        </w:rPr>
        <w:t>y</w:t>
      </w:r>
      <w:r w:rsidR="00F970F5">
        <w:rPr>
          <w:rFonts w:ascii="Candara" w:hAnsi="Candara"/>
          <w:sz w:val="15"/>
          <w:szCs w:val="15"/>
        </w:rPr>
        <w:t>.</w:t>
      </w:r>
      <w:r>
        <w:rPr>
          <w:rFonts w:ascii="Candara" w:hAnsi="Candara"/>
          <w:sz w:val="15"/>
          <w:szCs w:val="15"/>
        </w:rPr>
        <w:t xml:space="preserve"> </w:t>
      </w:r>
    </w:p>
    <w:p w14:paraId="7A582274" w14:textId="77777777" w:rsidR="00CB1049" w:rsidRDefault="00CB1049" w:rsidP="00BE3F1A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</w:p>
    <w:p w14:paraId="222EB1A1" w14:textId="77777777" w:rsidR="00CB1049" w:rsidRDefault="00CB1049" w:rsidP="00BE3F1A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</w:p>
    <w:p w14:paraId="51E63F9A" w14:textId="3C5097CF" w:rsidR="00CB1049" w:rsidRDefault="00BE3F1A" w:rsidP="00BE3F1A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 xml:space="preserve">V Jarošově </w:t>
      </w:r>
      <w:r w:rsidR="00CB1049">
        <w:rPr>
          <w:rFonts w:ascii="Candara" w:hAnsi="Candara"/>
          <w:sz w:val="15"/>
          <w:szCs w:val="15"/>
        </w:rPr>
        <w:t xml:space="preserve">dne </w:t>
      </w:r>
      <w:r w:rsidR="003D69A1">
        <w:rPr>
          <w:rFonts w:ascii="Candara" w:hAnsi="Candara"/>
          <w:sz w:val="15"/>
          <w:szCs w:val="15"/>
        </w:rPr>
        <w:t>1.9</w:t>
      </w:r>
      <w:r w:rsidR="0075038D">
        <w:rPr>
          <w:rFonts w:ascii="Candara" w:hAnsi="Candara"/>
          <w:sz w:val="15"/>
          <w:szCs w:val="15"/>
        </w:rPr>
        <w:t>.</w:t>
      </w:r>
      <w:r w:rsidR="00AF1CBD">
        <w:rPr>
          <w:rFonts w:ascii="Candara" w:hAnsi="Candara"/>
          <w:sz w:val="15"/>
          <w:szCs w:val="15"/>
        </w:rPr>
        <w:t>2022</w:t>
      </w:r>
    </w:p>
    <w:p w14:paraId="67EAB976" w14:textId="77777777" w:rsidR="00F970F5" w:rsidRDefault="00F970F5" w:rsidP="00BE3F1A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</w:p>
    <w:p w14:paraId="32D9E352" w14:textId="77777777" w:rsidR="00F970F5" w:rsidRDefault="00F970F5" w:rsidP="00BE3F1A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</w:p>
    <w:p w14:paraId="0922DC7A" w14:textId="7C125F9B" w:rsidR="000852AC" w:rsidRDefault="00F970F5" w:rsidP="00BE3F1A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>P</w:t>
      </w:r>
      <w:r w:rsidR="000852AC">
        <w:rPr>
          <w:rFonts w:ascii="Candara" w:hAnsi="Candara"/>
          <w:sz w:val="15"/>
          <w:szCs w:val="15"/>
        </w:rPr>
        <w:t>říloha č. 1</w:t>
      </w:r>
    </w:p>
    <w:p w14:paraId="1970EC85" w14:textId="77777777" w:rsidR="00CB1049" w:rsidRDefault="00CB1049" w:rsidP="00BE3F1A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</w:p>
    <w:p w14:paraId="1C2E66A3" w14:textId="77777777" w:rsidR="00CB1049" w:rsidRDefault="00CB1049" w:rsidP="00BE3F1A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</w:p>
    <w:p w14:paraId="3B243728" w14:textId="77777777" w:rsidR="00700EE3" w:rsidRDefault="00700EE3" w:rsidP="00BE3F1A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</w:p>
    <w:p w14:paraId="7764DF5B" w14:textId="77777777" w:rsidR="00CB1049" w:rsidRDefault="00CB1049" w:rsidP="00BE3F1A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</w:p>
    <w:p w14:paraId="73D9A07D" w14:textId="77777777" w:rsidR="00B56B50" w:rsidRDefault="00B56B50" w:rsidP="00CB1049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</w:p>
    <w:p w14:paraId="7EEED41E" w14:textId="77777777" w:rsidR="00B56B50" w:rsidRDefault="00B56B50" w:rsidP="00CB1049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</w:p>
    <w:p w14:paraId="2B4C74B7" w14:textId="77777777" w:rsidR="00CB1049" w:rsidRDefault="00B56B50" w:rsidP="00CB1049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  <w:r>
        <w:rPr>
          <w:rFonts w:ascii="Candara" w:hAnsi="Candara"/>
          <w:sz w:val="15"/>
          <w:szCs w:val="15"/>
        </w:rPr>
        <w:t xml:space="preserve">                                                                                                                             </w:t>
      </w:r>
    </w:p>
    <w:p w14:paraId="2F266706" w14:textId="77777777" w:rsidR="00B56B50" w:rsidRDefault="00B56B50" w:rsidP="00CB1049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</w:p>
    <w:p w14:paraId="6F4B2326" w14:textId="77777777" w:rsidR="00B56B50" w:rsidRDefault="00B56B50" w:rsidP="00CB1049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</w:p>
    <w:p w14:paraId="30905E12" w14:textId="77777777" w:rsidR="00B56B50" w:rsidRDefault="00B56B50" w:rsidP="00CB1049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</w:p>
    <w:p w14:paraId="2D75965B" w14:textId="77777777" w:rsidR="00B56B50" w:rsidRDefault="00B56B50" w:rsidP="00CB1049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</w:p>
    <w:p w14:paraId="1315F548" w14:textId="77777777" w:rsidR="00B56B50" w:rsidRDefault="00B56B50" w:rsidP="00CB1049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</w:p>
    <w:p w14:paraId="4C6F84ED" w14:textId="77777777" w:rsidR="00B56B50" w:rsidRDefault="00B56B50" w:rsidP="00CB1049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</w:p>
    <w:p w14:paraId="6D4B53A8" w14:textId="77777777" w:rsidR="00B56B50" w:rsidRDefault="00B56B50" w:rsidP="00CB1049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</w:p>
    <w:p w14:paraId="7DD552E2" w14:textId="77777777" w:rsidR="00B56B50" w:rsidRDefault="00B56B50" w:rsidP="00CB1049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</w:p>
    <w:p w14:paraId="7BD995DE" w14:textId="77777777" w:rsidR="00B56B50" w:rsidRDefault="00B56B50" w:rsidP="00CB1049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</w:p>
    <w:p w14:paraId="655769E5" w14:textId="77777777" w:rsidR="00B56B50" w:rsidRDefault="00B56B50" w:rsidP="00CB1049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</w:p>
    <w:p w14:paraId="658666F5" w14:textId="77777777" w:rsidR="00B56B50" w:rsidRDefault="00B56B50" w:rsidP="00CB1049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</w:p>
    <w:p w14:paraId="7028AD00" w14:textId="77777777" w:rsidR="00B56B50" w:rsidRDefault="00B56B50" w:rsidP="00CB1049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</w:p>
    <w:p w14:paraId="6381DDB2" w14:textId="77777777" w:rsidR="00B56B50" w:rsidRDefault="00B56B50" w:rsidP="00CB1049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</w:p>
    <w:p w14:paraId="0822E9E2" w14:textId="77777777" w:rsidR="00B56B50" w:rsidRDefault="00B56B50" w:rsidP="00CB1049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</w:p>
    <w:p w14:paraId="3E732C03" w14:textId="77777777" w:rsidR="00B56B50" w:rsidRDefault="00B56B50" w:rsidP="00CB1049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</w:p>
    <w:p w14:paraId="636C4FAC" w14:textId="77777777" w:rsidR="00B56B50" w:rsidRDefault="00B56B50" w:rsidP="00CB1049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</w:p>
    <w:p w14:paraId="4D39587E" w14:textId="77777777" w:rsidR="00B56B50" w:rsidRDefault="00B56B50" w:rsidP="00CB1049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</w:p>
    <w:p w14:paraId="2C04BFE7" w14:textId="77777777" w:rsidR="00B56B50" w:rsidRDefault="00B56B50" w:rsidP="00CB1049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</w:p>
    <w:p w14:paraId="4D42CA7F" w14:textId="77777777" w:rsidR="00B56B50" w:rsidRDefault="00B56B50" w:rsidP="00CB1049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</w:p>
    <w:p w14:paraId="165F5237" w14:textId="77777777" w:rsidR="00B56B50" w:rsidRDefault="00B56B50" w:rsidP="00CB1049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</w:p>
    <w:p w14:paraId="61E1C6EB" w14:textId="77777777" w:rsidR="00B56B50" w:rsidRDefault="00B56B50" w:rsidP="00CB1049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</w:p>
    <w:p w14:paraId="2D991564" w14:textId="77777777" w:rsidR="00B56B50" w:rsidRDefault="00B56B50" w:rsidP="00CB1049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</w:p>
    <w:p w14:paraId="64D66602" w14:textId="77777777" w:rsidR="00B56B50" w:rsidRDefault="00B56B50" w:rsidP="00CB1049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</w:p>
    <w:p w14:paraId="10143BE9" w14:textId="77777777" w:rsidR="00B56B50" w:rsidRDefault="00B56B50" w:rsidP="00CB1049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</w:p>
    <w:p w14:paraId="734B23AC" w14:textId="77777777" w:rsidR="00B56B50" w:rsidRDefault="00B56B50" w:rsidP="00CB1049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</w:p>
    <w:p w14:paraId="24A46902" w14:textId="77777777" w:rsidR="00B56B50" w:rsidRDefault="00B56B50" w:rsidP="00CB1049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</w:p>
    <w:p w14:paraId="525D3E61" w14:textId="77777777" w:rsidR="00B56B50" w:rsidRDefault="00B56B50" w:rsidP="00CB1049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</w:p>
    <w:p w14:paraId="5E2EE21C" w14:textId="77777777" w:rsidR="00B56B50" w:rsidRDefault="00B56B50" w:rsidP="00CB1049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</w:p>
    <w:p w14:paraId="47A521F7" w14:textId="77777777" w:rsidR="00B56B50" w:rsidRDefault="00B56B50" w:rsidP="00CB1049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</w:p>
    <w:p w14:paraId="087966B7" w14:textId="77777777" w:rsidR="00B56B50" w:rsidRDefault="00B56B50" w:rsidP="00CB1049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</w:p>
    <w:p w14:paraId="34661E39" w14:textId="77777777" w:rsidR="00B56B50" w:rsidRDefault="00B56B50" w:rsidP="00CB1049">
      <w:pPr>
        <w:pStyle w:val="Standard"/>
        <w:tabs>
          <w:tab w:val="left" w:pos="705"/>
        </w:tabs>
        <w:jc w:val="both"/>
        <w:rPr>
          <w:rFonts w:ascii="Candara" w:hAnsi="Candara"/>
          <w:sz w:val="15"/>
          <w:szCs w:val="15"/>
        </w:rPr>
      </w:pPr>
    </w:p>
    <w:sectPr w:rsidR="00B56B50" w:rsidSect="00B56B50">
      <w:type w:val="continuous"/>
      <w:pgSz w:w="11906" w:h="16838"/>
      <w:pgMar w:top="788" w:right="1134" w:bottom="750" w:left="1134" w:header="708" w:footer="275" w:gutter="0"/>
      <w:cols w:num="2" w:space="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32F22" w14:textId="77777777" w:rsidR="00966115" w:rsidRDefault="00966115" w:rsidP="0032460D">
      <w:r>
        <w:separator/>
      </w:r>
    </w:p>
  </w:endnote>
  <w:endnote w:type="continuationSeparator" w:id="0">
    <w:p w14:paraId="498A93E0" w14:textId="77777777" w:rsidR="00966115" w:rsidRDefault="00966115" w:rsidP="0032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406E0" w14:textId="77777777" w:rsidR="00E05B8C" w:rsidRDefault="00E05B8C">
    <w:pPr>
      <w:pStyle w:val="Zpat1"/>
      <w:rPr>
        <w:rFonts w:ascii="Candara" w:hAnsi="Candara"/>
        <w:sz w:val="18"/>
        <w:szCs w:val="18"/>
      </w:rPr>
    </w:pPr>
    <w:r>
      <w:rPr>
        <w:rFonts w:ascii="Candara" w:hAnsi="Candara"/>
        <w:sz w:val="18"/>
        <w:szCs w:val="18"/>
        <w:lang w:val="en-US"/>
      </w:rPr>
      <w:t>Strana 2/2</w:t>
    </w:r>
    <w:r>
      <w:rPr>
        <w:rFonts w:ascii="Candara" w:hAnsi="Candara"/>
        <w:sz w:val="18"/>
        <w:szCs w:val="18"/>
        <w:lang w:val="en-US"/>
      </w:rPr>
      <w:tab/>
    </w:r>
    <w:r>
      <w:rPr>
        <w:rFonts w:ascii="Candara" w:hAnsi="Candara"/>
        <w:sz w:val="14"/>
        <w:szCs w:val="14"/>
      </w:rPr>
      <w:t>VTOSERVISVV.doc</w:t>
    </w:r>
    <w:r>
      <w:rPr>
        <w:rFonts w:ascii="Candara" w:hAnsi="Candara"/>
        <w:sz w:val="18"/>
        <w:szCs w:val="18"/>
        <w:lang w:val="en-US"/>
      </w:rPr>
      <w:tab/>
    </w:r>
    <w:r>
      <w:rPr>
        <w:rFonts w:ascii="Candara" w:hAnsi="Candara"/>
        <w:sz w:val="18"/>
        <w:szCs w:val="18"/>
        <w:lang w:val="en-US"/>
      </w:rPr>
      <w:tab/>
    </w:r>
    <w:r>
      <w:rPr>
        <w:rFonts w:ascii="Candara" w:hAnsi="Candara"/>
        <w:sz w:val="18"/>
        <w:szCs w:val="18"/>
      </w:rPr>
      <w:t>verze2.11</w:t>
    </w:r>
    <w:r>
      <w:rPr>
        <w:rFonts w:ascii="Candara" w:hAnsi="Candara"/>
        <w:sz w:val="18"/>
        <w:szCs w:val="18"/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24B81" w14:textId="439207C6" w:rsidR="00E05B8C" w:rsidRDefault="00E05B8C">
    <w:pPr>
      <w:pStyle w:val="Zpat1"/>
      <w:rPr>
        <w:rFonts w:ascii="Candara" w:hAnsi="Candara"/>
        <w:sz w:val="18"/>
        <w:szCs w:val="18"/>
      </w:rPr>
    </w:pPr>
    <w:r>
      <w:rPr>
        <w:rFonts w:ascii="Candara" w:hAnsi="Candara"/>
        <w:sz w:val="18"/>
        <w:szCs w:val="18"/>
        <w:lang w:val="en-US"/>
      </w:rPr>
      <w:tab/>
    </w:r>
    <w:r>
      <w:rPr>
        <w:rFonts w:ascii="Candara" w:hAnsi="Candara"/>
        <w:sz w:val="14"/>
        <w:szCs w:val="14"/>
      </w:rPr>
      <w:t>VTO</w:t>
    </w:r>
    <w:r w:rsidR="00712CCD">
      <w:rPr>
        <w:rFonts w:ascii="Candara" w:hAnsi="Candara"/>
        <w:sz w:val="14"/>
        <w:szCs w:val="14"/>
      </w:rPr>
      <w:t>P</w:t>
    </w:r>
    <w:r w:rsidR="00AF1CBD">
      <w:rPr>
        <w:rFonts w:ascii="Candara" w:hAnsi="Candara"/>
        <w:sz w:val="14"/>
        <w:szCs w:val="14"/>
      </w:rPr>
      <w:t>2022</w:t>
    </w:r>
    <w:r>
      <w:rPr>
        <w:rFonts w:ascii="Candara" w:hAnsi="Candara"/>
        <w:sz w:val="18"/>
        <w:szCs w:val="18"/>
        <w:lang w:val="en-US"/>
      </w:rPr>
      <w:tab/>
    </w:r>
    <w:r w:rsidR="00C83BB2">
      <w:rPr>
        <w:rFonts w:ascii="Candara" w:hAnsi="Candara"/>
        <w:noProof/>
        <w:sz w:val="18"/>
        <w:szCs w:val="18"/>
        <w:lang w:eastAsia="cs-CZ" w:bidi="ar-SA"/>
      </w:rPr>
      <mc:AlternateContent>
        <mc:Choice Requires="wpg">
          <w:drawing>
            <wp:inline distT="0" distB="0" distL="0" distR="0" wp14:anchorId="41F858EF" wp14:editId="6F78A715">
              <wp:extent cx="419100" cy="321945"/>
              <wp:effectExtent l="0" t="19050" r="0" b="1143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9100" cy="321945"/>
                        <a:chOff x="1731" y="14550"/>
                        <a:chExt cx="660" cy="507"/>
                      </a:xfrm>
                    </wpg:grpSpPr>
                    <wps:wsp>
                      <wps:cNvPr id="3" name="AutoShape 2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EBDCE" w14:textId="57BCBE7F" w:rsidR="00712CCD" w:rsidRDefault="00EA35CE">
                            <w:pPr>
                              <w:jc w:val="center"/>
                              <w:rPr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EF6A6F" w:rsidRPr="00EF6A6F">
                              <w:rPr>
                                <w:noProof/>
                                <w:color w:val="17365D" w:themeColor="text2" w:themeShade="BF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17365D" w:themeColor="text2" w:themeShade="BF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6" name="Group 5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7" name="AutoShape 6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41F858EF" id="Group 1" o:spid="_x0000_s1026" style="width:33pt;height:25.35pt;mso-position-horizontal-relative:char;mso-position-vertical-relative:lin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" o:spid="_x0000_s1027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" filled="f" strokecolor="#a5a5a5 [2092]"/>
              <v:rect id="Rectangle 3" o:spid="_x0000_s1028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" filled="f" strokecolor="#a5a5a5 [2092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NL+wQAAANoAAAAPAAAAZHJzL2Rvd25yZXYueG1sRI9Bi8Iw&#10;FITvC/6H8AQvi6YKK1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AsM0v7BAAAA2gAAAA8AAAAA&#10;AAAAAAAAAAAABwIAAGRycy9kb3ducmV2LnhtbFBLBQYAAAAAAwADALcAAAD1AgAAAAA=&#10;" filled="f" stroked="f">
                <v:textbox inset="0,2.16pt,0,0">
                  <w:txbxContent>
                    <w:p w14:paraId="02AEBDCE" w14:textId="57BCBE7F" w:rsidR="00712CCD" w:rsidRDefault="00EA35CE">
                      <w:pPr>
                        <w:jc w:val="center"/>
                        <w:rPr>
                          <w:color w:val="17365D" w:themeColor="text2" w:themeShade="BF"/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EF6A6F" w:rsidRPr="00EF6A6F">
                        <w:rPr>
                          <w:noProof/>
                          <w:color w:val="17365D" w:themeColor="text2" w:themeShade="BF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noProof/>
                          <w:color w:val="17365D" w:themeColor="text2" w:themeShade="B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5" o:spid="_x0000_s1030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AutoShape 6" o:spid="_x0000_s1031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" path="m,l5400,21600r10800,l21600,,,xe" filled="f" strokecolor="#a5a5a5 [2092]">
                  <v:stroke joinstyle="miter"/>
                  <v:path o:connecttype="custom" o:connectlocs="328,265;188,530;47,265;188,0" o:connectangles="0,0,0,0" textboxrect="4493,4483,17107,17117"/>
                </v:shape>
                <v:shape id="AutoShape 7" o:spid="_x0000_s1032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" path="m,l5400,21600r10800,l21600,,,xe" filled="f" strokecolor="#a5a5a5 [2092]">
                  <v:stroke joinstyle="miter"/>
                  <v:path o:connecttype="custom" o:connectlocs="328,265;188,530;47,265;188,0" o:connectangles="0,0,0,0" textboxrect="4493,4483,17107,17117"/>
                </v:shape>
              </v:group>
              <w10:anchorlock/>
            </v:group>
          </w:pict>
        </mc:Fallback>
      </mc:AlternateContent>
    </w:r>
    <w:r>
      <w:rPr>
        <w:rFonts w:ascii="Candara" w:hAnsi="Candara"/>
        <w:sz w:val="18"/>
        <w:szCs w:val="18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65FEA" w14:textId="77777777" w:rsidR="00EF6A6F" w:rsidRDefault="00EF6A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27AC9" w14:textId="77777777" w:rsidR="00966115" w:rsidRDefault="00966115" w:rsidP="0032460D">
      <w:r>
        <w:separator/>
      </w:r>
    </w:p>
  </w:footnote>
  <w:footnote w:type="continuationSeparator" w:id="0">
    <w:p w14:paraId="70856D67" w14:textId="77777777" w:rsidR="00966115" w:rsidRDefault="00966115" w:rsidP="00324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8D633" w14:textId="77777777" w:rsidR="00EF6A6F" w:rsidRDefault="00EF6A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D2E21" w14:textId="77777777" w:rsidR="00EF6A6F" w:rsidRDefault="00EF6A6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5A25C" w14:textId="77777777" w:rsidR="00EF6A6F" w:rsidRDefault="00EF6A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6E0C"/>
    <w:multiLevelType w:val="multilevel"/>
    <w:tmpl w:val="0772F484"/>
    <w:lvl w:ilvl="0">
      <w:numFmt w:val="bullet"/>
      <w:lvlText w:val="✔"/>
      <w:lvlJc w:val="left"/>
      <w:rPr>
        <w:rFonts w:ascii="StarSymbol" w:eastAsia="OpenSymbol" w:hAnsi="StarSymbol" w:cs="OpenSymbol"/>
      </w:rPr>
    </w:lvl>
    <w:lvl w:ilvl="1">
      <w:numFmt w:val="bullet"/>
      <w:lvlText w:val="✔"/>
      <w:lvlJc w:val="left"/>
      <w:rPr>
        <w:rFonts w:ascii="StarSymbol" w:eastAsia="OpenSymbol" w:hAnsi="StarSymbol" w:cs="OpenSymbol"/>
      </w:rPr>
    </w:lvl>
    <w:lvl w:ilvl="2">
      <w:numFmt w:val="bullet"/>
      <w:lvlText w:val="✔"/>
      <w:lvlJc w:val="left"/>
      <w:rPr>
        <w:rFonts w:ascii="StarSymbol" w:eastAsia="OpenSymbol" w:hAnsi="StarSymbol" w:cs="OpenSymbol"/>
      </w:rPr>
    </w:lvl>
    <w:lvl w:ilvl="3">
      <w:numFmt w:val="bullet"/>
      <w:lvlText w:val="✔"/>
      <w:lvlJc w:val="left"/>
      <w:rPr>
        <w:rFonts w:ascii="StarSymbol" w:eastAsia="OpenSymbol" w:hAnsi="StarSymbol" w:cs="OpenSymbol"/>
      </w:rPr>
    </w:lvl>
    <w:lvl w:ilvl="4">
      <w:numFmt w:val="bullet"/>
      <w:lvlText w:val="✔"/>
      <w:lvlJc w:val="left"/>
      <w:rPr>
        <w:rFonts w:ascii="StarSymbol" w:eastAsia="OpenSymbol" w:hAnsi="StarSymbol" w:cs="OpenSymbol"/>
      </w:rPr>
    </w:lvl>
    <w:lvl w:ilvl="5">
      <w:numFmt w:val="bullet"/>
      <w:lvlText w:val="✔"/>
      <w:lvlJc w:val="left"/>
      <w:rPr>
        <w:rFonts w:ascii="StarSymbol" w:eastAsia="OpenSymbol" w:hAnsi="StarSymbol" w:cs="OpenSymbol"/>
      </w:rPr>
    </w:lvl>
    <w:lvl w:ilvl="6">
      <w:numFmt w:val="bullet"/>
      <w:lvlText w:val="✔"/>
      <w:lvlJc w:val="left"/>
      <w:rPr>
        <w:rFonts w:ascii="StarSymbol" w:eastAsia="OpenSymbol" w:hAnsi="StarSymbol" w:cs="OpenSymbol"/>
      </w:rPr>
    </w:lvl>
    <w:lvl w:ilvl="7">
      <w:numFmt w:val="bullet"/>
      <w:lvlText w:val="✔"/>
      <w:lvlJc w:val="left"/>
      <w:rPr>
        <w:rFonts w:ascii="StarSymbol" w:eastAsia="OpenSymbol" w:hAnsi="StarSymbol" w:cs="OpenSymbol"/>
      </w:rPr>
    </w:lvl>
    <w:lvl w:ilvl="8">
      <w:numFmt w:val="bullet"/>
      <w:lvlText w:val="✔"/>
      <w:lvlJc w:val="left"/>
      <w:rPr>
        <w:rFonts w:ascii="StarSymbol" w:eastAsia="OpenSymbol" w:hAnsi="StarSymbol" w:cs="OpenSymbol"/>
      </w:rPr>
    </w:lvl>
  </w:abstractNum>
  <w:abstractNum w:abstractNumId="1" w15:restartNumberingAfterBreak="0">
    <w:nsid w:val="02436A13"/>
    <w:multiLevelType w:val="multilevel"/>
    <w:tmpl w:val="3AB22DC8"/>
    <w:lvl w:ilvl="0">
      <w:numFmt w:val="bullet"/>
      <w:lvlText w:val="✔"/>
      <w:lvlJc w:val="left"/>
      <w:rPr>
        <w:rFonts w:ascii="StarSymbol" w:eastAsia="OpenSymbol" w:hAnsi="StarSymbol" w:cs="OpenSymbol"/>
      </w:rPr>
    </w:lvl>
    <w:lvl w:ilvl="1">
      <w:numFmt w:val="bullet"/>
      <w:lvlText w:val="✔"/>
      <w:lvlJc w:val="left"/>
      <w:rPr>
        <w:rFonts w:ascii="StarSymbol" w:eastAsia="OpenSymbol" w:hAnsi="StarSymbol" w:cs="OpenSymbol"/>
      </w:rPr>
    </w:lvl>
    <w:lvl w:ilvl="2">
      <w:numFmt w:val="bullet"/>
      <w:lvlText w:val="✔"/>
      <w:lvlJc w:val="left"/>
      <w:rPr>
        <w:rFonts w:ascii="StarSymbol" w:eastAsia="OpenSymbol" w:hAnsi="StarSymbol" w:cs="OpenSymbol"/>
      </w:rPr>
    </w:lvl>
    <w:lvl w:ilvl="3">
      <w:numFmt w:val="bullet"/>
      <w:lvlText w:val="✔"/>
      <w:lvlJc w:val="left"/>
      <w:rPr>
        <w:rFonts w:ascii="StarSymbol" w:eastAsia="OpenSymbol" w:hAnsi="StarSymbol" w:cs="OpenSymbol"/>
      </w:rPr>
    </w:lvl>
    <w:lvl w:ilvl="4">
      <w:numFmt w:val="bullet"/>
      <w:lvlText w:val="✔"/>
      <w:lvlJc w:val="left"/>
      <w:rPr>
        <w:rFonts w:ascii="StarSymbol" w:eastAsia="OpenSymbol" w:hAnsi="StarSymbol" w:cs="OpenSymbol"/>
      </w:rPr>
    </w:lvl>
    <w:lvl w:ilvl="5">
      <w:numFmt w:val="bullet"/>
      <w:lvlText w:val="✔"/>
      <w:lvlJc w:val="left"/>
      <w:rPr>
        <w:rFonts w:ascii="StarSymbol" w:eastAsia="OpenSymbol" w:hAnsi="StarSymbol" w:cs="OpenSymbol"/>
      </w:rPr>
    </w:lvl>
    <w:lvl w:ilvl="6">
      <w:numFmt w:val="bullet"/>
      <w:lvlText w:val="✔"/>
      <w:lvlJc w:val="left"/>
      <w:rPr>
        <w:rFonts w:ascii="StarSymbol" w:eastAsia="OpenSymbol" w:hAnsi="StarSymbol" w:cs="OpenSymbol"/>
      </w:rPr>
    </w:lvl>
    <w:lvl w:ilvl="7">
      <w:numFmt w:val="bullet"/>
      <w:lvlText w:val="✔"/>
      <w:lvlJc w:val="left"/>
      <w:rPr>
        <w:rFonts w:ascii="StarSymbol" w:eastAsia="OpenSymbol" w:hAnsi="StarSymbol" w:cs="OpenSymbol"/>
      </w:rPr>
    </w:lvl>
    <w:lvl w:ilvl="8">
      <w:numFmt w:val="bullet"/>
      <w:lvlText w:val="✔"/>
      <w:lvlJc w:val="left"/>
      <w:rPr>
        <w:rFonts w:ascii="StarSymbol" w:eastAsia="OpenSymbol" w:hAnsi="StarSymbol" w:cs="OpenSymbol"/>
      </w:rPr>
    </w:lvl>
  </w:abstractNum>
  <w:abstractNum w:abstractNumId="2" w15:restartNumberingAfterBreak="0">
    <w:nsid w:val="044034D5"/>
    <w:multiLevelType w:val="hybridMultilevel"/>
    <w:tmpl w:val="A802079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F706E"/>
    <w:multiLevelType w:val="multilevel"/>
    <w:tmpl w:val="DD082382"/>
    <w:lvl w:ilvl="0">
      <w:numFmt w:val="bullet"/>
      <w:lvlText w:val="✔"/>
      <w:lvlJc w:val="left"/>
      <w:rPr>
        <w:rFonts w:ascii="StarSymbol" w:eastAsia="OpenSymbol" w:hAnsi="Star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0C2059D9"/>
    <w:multiLevelType w:val="hybridMultilevel"/>
    <w:tmpl w:val="562A206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3C0A77"/>
    <w:multiLevelType w:val="hybridMultilevel"/>
    <w:tmpl w:val="197C21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26FFF"/>
    <w:multiLevelType w:val="multilevel"/>
    <w:tmpl w:val="CDE8E33E"/>
    <w:lvl w:ilvl="0">
      <w:numFmt w:val="bullet"/>
      <w:lvlText w:val="✔"/>
      <w:lvlJc w:val="left"/>
      <w:rPr>
        <w:rFonts w:ascii="StarSymbol" w:eastAsia="OpenSymbol" w:hAnsi="StarSymbol" w:cs="OpenSymbol"/>
      </w:rPr>
    </w:lvl>
    <w:lvl w:ilvl="1">
      <w:numFmt w:val="bullet"/>
      <w:lvlText w:val="✔"/>
      <w:lvlJc w:val="left"/>
      <w:rPr>
        <w:rFonts w:ascii="StarSymbol" w:eastAsia="OpenSymbol" w:hAnsi="StarSymbol" w:cs="OpenSymbol"/>
      </w:rPr>
    </w:lvl>
    <w:lvl w:ilvl="2">
      <w:numFmt w:val="bullet"/>
      <w:lvlText w:val="✔"/>
      <w:lvlJc w:val="left"/>
      <w:rPr>
        <w:rFonts w:ascii="StarSymbol" w:eastAsia="OpenSymbol" w:hAnsi="StarSymbol" w:cs="OpenSymbol"/>
      </w:rPr>
    </w:lvl>
    <w:lvl w:ilvl="3">
      <w:numFmt w:val="bullet"/>
      <w:lvlText w:val="✔"/>
      <w:lvlJc w:val="left"/>
      <w:rPr>
        <w:rFonts w:ascii="StarSymbol" w:eastAsia="OpenSymbol" w:hAnsi="StarSymbol" w:cs="OpenSymbol"/>
      </w:rPr>
    </w:lvl>
    <w:lvl w:ilvl="4">
      <w:numFmt w:val="bullet"/>
      <w:lvlText w:val="✔"/>
      <w:lvlJc w:val="left"/>
      <w:rPr>
        <w:rFonts w:ascii="StarSymbol" w:eastAsia="OpenSymbol" w:hAnsi="StarSymbol" w:cs="OpenSymbol"/>
      </w:rPr>
    </w:lvl>
    <w:lvl w:ilvl="5">
      <w:numFmt w:val="bullet"/>
      <w:lvlText w:val="✔"/>
      <w:lvlJc w:val="left"/>
      <w:rPr>
        <w:rFonts w:ascii="StarSymbol" w:eastAsia="OpenSymbol" w:hAnsi="StarSymbol" w:cs="OpenSymbol"/>
      </w:rPr>
    </w:lvl>
    <w:lvl w:ilvl="6">
      <w:numFmt w:val="bullet"/>
      <w:lvlText w:val="✔"/>
      <w:lvlJc w:val="left"/>
      <w:rPr>
        <w:rFonts w:ascii="StarSymbol" w:eastAsia="OpenSymbol" w:hAnsi="StarSymbol" w:cs="OpenSymbol"/>
      </w:rPr>
    </w:lvl>
    <w:lvl w:ilvl="7">
      <w:numFmt w:val="bullet"/>
      <w:lvlText w:val="✔"/>
      <w:lvlJc w:val="left"/>
      <w:rPr>
        <w:rFonts w:ascii="StarSymbol" w:eastAsia="OpenSymbol" w:hAnsi="StarSymbol" w:cs="OpenSymbol"/>
      </w:rPr>
    </w:lvl>
    <w:lvl w:ilvl="8">
      <w:numFmt w:val="bullet"/>
      <w:lvlText w:val="✔"/>
      <w:lvlJc w:val="left"/>
      <w:rPr>
        <w:rFonts w:ascii="StarSymbol" w:eastAsia="OpenSymbol" w:hAnsi="StarSymbol" w:cs="OpenSymbol"/>
      </w:rPr>
    </w:lvl>
  </w:abstractNum>
  <w:abstractNum w:abstractNumId="7" w15:restartNumberingAfterBreak="0">
    <w:nsid w:val="114A6E17"/>
    <w:multiLevelType w:val="hybridMultilevel"/>
    <w:tmpl w:val="A7E4609A"/>
    <w:lvl w:ilvl="0" w:tplc="EB9A2256">
      <w:start w:val="7"/>
      <w:numFmt w:val="bullet"/>
      <w:lvlText w:val="-"/>
      <w:lvlJc w:val="left"/>
      <w:pPr>
        <w:ind w:left="720" w:hanging="360"/>
      </w:pPr>
      <w:rPr>
        <w:rFonts w:ascii="Candara" w:eastAsia="SimSun" w:hAnsi="Candara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B4E82"/>
    <w:multiLevelType w:val="hybridMultilevel"/>
    <w:tmpl w:val="99EEC8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B2089"/>
    <w:multiLevelType w:val="hybridMultilevel"/>
    <w:tmpl w:val="00DEB37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62499"/>
    <w:multiLevelType w:val="multilevel"/>
    <w:tmpl w:val="8820AF48"/>
    <w:lvl w:ilvl="0">
      <w:numFmt w:val="bullet"/>
      <w:lvlText w:val="✔"/>
      <w:lvlJc w:val="left"/>
      <w:rPr>
        <w:rFonts w:ascii="StarSymbol" w:eastAsia="OpenSymbol" w:hAnsi="StarSymbol" w:cs="OpenSymbol"/>
      </w:rPr>
    </w:lvl>
    <w:lvl w:ilvl="1">
      <w:numFmt w:val="bullet"/>
      <w:lvlText w:val="✔"/>
      <w:lvlJc w:val="left"/>
      <w:rPr>
        <w:rFonts w:ascii="StarSymbol" w:eastAsia="OpenSymbol" w:hAnsi="StarSymbol" w:cs="OpenSymbol"/>
      </w:rPr>
    </w:lvl>
    <w:lvl w:ilvl="2">
      <w:numFmt w:val="bullet"/>
      <w:lvlText w:val="✔"/>
      <w:lvlJc w:val="left"/>
      <w:rPr>
        <w:rFonts w:ascii="StarSymbol" w:eastAsia="OpenSymbol" w:hAnsi="StarSymbol" w:cs="OpenSymbol"/>
      </w:rPr>
    </w:lvl>
    <w:lvl w:ilvl="3">
      <w:numFmt w:val="bullet"/>
      <w:lvlText w:val="✔"/>
      <w:lvlJc w:val="left"/>
      <w:rPr>
        <w:rFonts w:ascii="StarSymbol" w:eastAsia="OpenSymbol" w:hAnsi="StarSymbol" w:cs="OpenSymbol"/>
      </w:rPr>
    </w:lvl>
    <w:lvl w:ilvl="4">
      <w:numFmt w:val="bullet"/>
      <w:lvlText w:val="✔"/>
      <w:lvlJc w:val="left"/>
      <w:rPr>
        <w:rFonts w:ascii="StarSymbol" w:eastAsia="OpenSymbol" w:hAnsi="StarSymbol" w:cs="OpenSymbol"/>
      </w:rPr>
    </w:lvl>
    <w:lvl w:ilvl="5">
      <w:numFmt w:val="bullet"/>
      <w:lvlText w:val="✔"/>
      <w:lvlJc w:val="left"/>
      <w:rPr>
        <w:rFonts w:ascii="StarSymbol" w:eastAsia="OpenSymbol" w:hAnsi="StarSymbol" w:cs="OpenSymbol"/>
      </w:rPr>
    </w:lvl>
    <w:lvl w:ilvl="6">
      <w:numFmt w:val="bullet"/>
      <w:lvlText w:val="✔"/>
      <w:lvlJc w:val="left"/>
      <w:rPr>
        <w:rFonts w:ascii="StarSymbol" w:eastAsia="OpenSymbol" w:hAnsi="StarSymbol" w:cs="OpenSymbol"/>
      </w:rPr>
    </w:lvl>
    <w:lvl w:ilvl="7">
      <w:numFmt w:val="bullet"/>
      <w:lvlText w:val="✔"/>
      <w:lvlJc w:val="left"/>
      <w:rPr>
        <w:rFonts w:ascii="StarSymbol" w:eastAsia="OpenSymbol" w:hAnsi="StarSymbol" w:cs="OpenSymbol"/>
      </w:rPr>
    </w:lvl>
    <w:lvl w:ilvl="8">
      <w:numFmt w:val="bullet"/>
      <w:lvlText w:val="✔"/>
      <w:lvlJc w:val="left"/>
      <w:rPr>
        <w:rFonts w:ascii="StarSymbol" w:eastAsia="OpenSymbol" w:hAnsi="StarSymbol" w:cs="OpenSymbol"/>
      </w:rPr>
    </w:lvl>
  </w:abstractNum>
  <w:abstractNum w:abstractNumId="11" w15:restartNumberingAfterBreak="0">
    <w:nsid w:val="202F5A59"/>
    <w:multiLevelType w:val="multilevel"/>
    <w:tmpl w:val="905ECA9C"/>
    <w:lvl w:ilvl="0">
      <w:numFmt w:val="bullet"/>
      <w:lvlText w:val="✔"/>
      <w:lvlJc w:val="left"/>
      <w:rPr>
        <w:rFonts w:ascii="StarSymbol" w:eastAsia="OpenSymbol" w:hAnsi="StarSymbol" w:cs="OpenSymbol"/>
      </w:rPr>
    </w:lvl>
    <w:lvl w:ilvl="1">
      <w:numFmt w:val="bullet"/>
      <w:lvlText w:val="✔"/>
      <w:lvlJc w:val="left"/>
      <w:rPr>
        <w:rFonts w:ascii="StarSymbol" w:eastAsia="OpenSymbol" w:hAnsi="StarSymbol" w:cs="OpenSymbol"/>
      </w:rPr>
    </w:lvl>
    <w:lvl w:ilvl="2">
      <w:numFmt w:val="bullet"/>
      <w:lvlText w:val="✔"/>
      <w:lvlJc w:val="left"/>
      <w:rPr>
        <w:rFonts w:ascii="StarSymbol" w:eastAsia="OpenSymbol" w:hAnsi="StarSymbol" w:cs="OpenSymbol"/>
      </w:rPr>
    </w:lvl>
    <w:lvl w:ilvl="3">
      <w:numFmt w:val="bullet"/>
      <w:lvlText w:val="✔"/>
      <w:lvlJc w:val="left"/>
      <w:rPr>
        <w:rFonts w:ascii="StarSymbol" w:eastAsia="OpenSymbol" w:hAnsi="StarSymbol" w:cs="OpenSymbol"/>
      </w:rPr>
    </w:lvl>
    <w:lvl w:ilvl="4">
      <w:numFmt w:val="bullet"/>
      <w:lvlText w:val="✔"/>
      <w:lvlJc w:val="left"/>
      <w:rPr>
        <w:rFonts w:ascii="StarSymbol" w:eastAsia="OpenSymbol" w:hAnsi="StarSymbol" w:cs="OpenSymbol"/>
      </w:rPr>
    </w:lvl>
    <w:lvl w:ilvl="5">
      <w:numFmt w:val="bullet"/>
      <w:lvlText w:val="✔"/>
      <w:lvlJc w:val="left"/>
      <w:rPr>
        <w:rFonts w:ascii="StarSymbol" w:eastAsia="OpenSymbol" w:hAnsi="StarSymbol" w:cs="OpenSymbol"/>
      </w:rPr>
    </w:lvl>
    <w:lvl w:ilvl="6">
      <w:numFmt w:val="bullet"/>
      <w:lvlText w:val="✔"/>
      <w:lvlJc w:val="left"/>
      <w:rPr>
        <w:rFonts w:ascii="StarSymbol" w:eastAsia="OpenSymbol" w:hAnsi="StarSymbol" w:cs="OpenSymbol"/>
      </w:rPr>
    </w:lvl>
    <w:lvl w:ilvl="7">
      <w:numFmt w:val="bullet"/>
      <w:lvlText w:val="✔"/>
      <w:lvlJc w:val="left"/>
      <w:rPr>
        <w:rFonts w:ascii="StarSymbol" w:eastAsia="OpenSymbol" w:hAnsi="StarSymbol" w:cs="OpenSymbol"/>
      </w:rPr>
    </w:lvl>
    <w:lvl w:ilvl="8">
      <w:numFmt w:val="bullet"/>
      <w:lvlText w:val="✔"/>
      <w:lvlJc w:val="left"/>
      <w:rPr>
        <w:rFonts w:ascii="StarSymbol" w:eastAsia="OpenSymbol" w:hAnsi="StarSymbol" w:cs="OpenSymbol"/>
      </w:rPr>
    </w:lvl>
  </w:abstractNum>
  <w:abstractNum w:abstractNumId="12" w15:restartNumberingAfterBreak="0">
    <w:nsid w:val="25E618F1"/>
    <w:multiLevelType w:val="hybridMultilevel"/>
    <w:tmpl w:val="8AFC71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B78DC"/>
    <w:multiLevelType w:val="multilevel"/>
    <w:tmpl w:val="C270D506"/>
    <w:lvl w:ilvl="0">
      <w:numFmt w:val="bullet"/>
      <w:lvlText w:val="✔"/>
      <w:lvlJc w:val="left"/>
      <w:rPr>
        <w:rFonts w:ascii="StarSymbol" w:eastAsia="OpenSymbol" w:hAnsi="StarSymbol" w:cs="OpenSymbol"/>
      </w:rPr>
    </w:lvl>
    <w:lvl w:ilvl="1">
      <w:numFmt w:val="bullet"/>
      <w:lvlText w:val="✔"/>
      <w:lvlJc w:val="left"/>
      <w:rPr>
        <w:rFonts w:ascii="StarSymbol" w:eastAsia="OpenSymbol" w:hAnsi="StarSymbol" w:cs="OpenSymbol"/>
      </w:rPr>
    </w:lvl>
    <w:lvl w:ilvl="2">
      <w:numFmt w:val="bullet"/>
      <w:lvlText w:val="✔"/>
      <w:lvlJc w:val="left"/>
      <w:rPr>
        <w:rFonts w:ascii="StarSymbol" w:eastAsia="OpenSymbol" w:hAnsi="StarSymbol" w:cs="OpenSymbol"/>
      </w:rPr>
    </w:lvl>
    <w:lvl w:ilvl="3">
      <w:numFmt w:val="bullet"/>
      <w:lvlText w:val="✔"/>
      <w:lvlJc w:val="left"/>
      <w:rPr>
        <w:rFonts w:ascii="StarSymbol" w:eastAsia="OpenSymbol" w:hAnsi="StarSymbol" w:cs="OpenSymbol"/>
      </w:rPr>
    </w:lvl>
    <w:lvl w:ilvl="4">
      <w:numFmt w:val="bullet"/>
      <w:lvlText w:val="✔"/>
      <w:lvlJc w:val="left"/>
      <w:rPr>
        <w:rFonts w:ascii="StarSymbol" w:eastAsia="OpenSymbol" w:hAnsi="StarSymbol" w:cs="OpenSymbol"/>
      </w:rPr>
    </w:lvl>
    <w:lvl w:ilvl="5">
      <w:numFmt w:val="bullet"/>
      <w:lvlText w:val="✔"/>
      <w:lvlJc w:val="left"/>
      <w:rPr>
        <w:rFonts w:ascii="StarSymbol" w:eastAsia="OpenSymbol" w:hAnsi="StarSymbol" w:cs="OpenSymbol"/>
      </w:rPr>
    </w:lvl>
    <w:lvl w:ilvl="6">
      <w:numFmt w:val="bullet"/>
      <w:lvlText w:val="✔"/>
      <w:lvlJc w:val="left"/>
      <w:rPr>
        <w:rFonts w:ascii="StarSymbol" w:eastAsia="OpenSymbol" w:hAnsi="StarSymbol" w:cs="OpenSymbol"/>
      </w:rPr>
    </w:lvl>
    <w:lvl w:ilvl="7">
      <w:numFmt w:val="bullet"/>
      <w:lvlText w:val="✔"/>
      <w:lvlJc w:val="left"/>
      <w:rPr>
        <w:rFonts w:ascii="StarSymbol" w:eastAsia="OpenSymbol" w:hAnsi="StarSymbol" w:cs="OpenSymbol"/>
      </w:rPr>
    </w:lvl>
    <w:lvl w:ilvl="8">
      <w:numFmt w:val="bullet"/>
      <w:lvlText w:val="✔"/>
      <w:lvlJc w:val="left"/>
      <w:rPr>
        <w:rFonts w:ascii="StarSymbol" w:eastAsia="OpenSymbol" w:hAnsi="StarSymbol" w:cs="OpenSymbol"/>
      </w:rPr>
    </w:lvl>
  </w:abstractNum>
  <w:abstractNum w:abstractNumId="14" w15:restartNumberingAfterBreak="0">
    <w:nsid w:val="2C015B42"/>
    <w:multiLevelType w:val="multilevel"/>
    <w:tmpl w:val="71D68140"/>
    <w:lvl w:ilvl="0">
      <w:numFmt w:val="bullet"/>
      <w:lvlText w:val="✔"/>
      <w:lvlJc w:val="left"/>
      <w:rPr>
        <w:rFonts w:ascii="StarSymbol" w:eastAsia="OpenSymbol" w:hAnsi="StarSymbol" w:cs="OpenSymbol"/>
      </w:rPr>
    </w:lvl>
    <w:lvl w:ilvl="1">
      <w:numFmt w:val="bullet"/>
      <w:lvlText w:val="✔"/>
      <w:lvlJc w:val="left"/>
      <w:rPr>
        <w:rFonts w:ascii="StarSymbol" w:eastAsia="OpenSymbol" w:hAnsi="StarSymbol" w:cs="OpenSymbol"/>
      </w:rPr>
    </w:lvl>
    <w:lvl w:ilvl="2">
      <w:numFmt w:val="bullet"/>
      <w:lvlText w:val="✔"/>
      <w:lvlJc w:val="left"/>
      <w:rPr>
        <w:rFonts w:ascii="StarSymbol" w:eastAsia="OpenSymbol" w:hAnsi="StarSymbol" w:cs="OpenSymbol"/>
      </w:rPr>
    </w:lvl>
    <w:lvl w:ilvl="3">
      <w:numFmt w:val="bullet"/>
      <w:lvlText w:val="✔"/>
      <w:lvlJc w:val="left"/>
      <w:rPr>
        <w:rFonts w:ascii="StarSymbol" w:eastAsia="OpenSymbol" w:hAnsi="StarSymbol" w:cs="OpenSymbol"/>
      </w:rPr>
    </w:lvl>
    <w:lvl w:ilvl="4">
      <w:numFmt w:val="bullet"/>
      <w:lvlText w:val="✔"/>
      <w:lvlJc w:val="left"/>
      <w:rPr>
        <w:rFonts w:ascii="StarSymbol" w:eastAsia="OpenSymbol" w:hAnsi="StarSymbol" w:cs="OpenSymbol"/>
      </w:rPr>
    </w:lvl>
    <w:lvl w:ilvl="5">
      <w:numFmt w:val="bullet"/>
      <w:lvlText w:val="✔"/>
      <w:lvlJc w:val="left"/>
      <w:rPr>
        <w:rFonts w:ascii="StarSymbol" w:eastAsia="OpenSymbol" w:hAnsi="StarSymbol" w:cs="OpenSymbol"/>
      </w:rPr>
    </w:lvl>
    <w:lvl w:ilvl="6">
      <w:numFmt w:val="bullet"/>
      <w:lvlText w:val="✔"/>
      <w:lvlJc w:val="left"/>
      <w:rPr>
        <w:rFonts w:ascii="StarSymbol" w:eastAsia="OpenSymbol" w:hAnsi="StarSymbol" w:cs="OpenSymbol"/>
      </w:rPr>
    </w:lvl>
    <w:lvl w:ilvl="7">
      <w:numFmt w:val="bullet"/>
      <w:lvlText w:val="✔"/>
      <w:lvlJc w:val="left"/>
      <w:rPr>
        <w:rFonts w:ascii="StarSymbol" w:eastAsia="OpenSymbol" w:hAnsi="StarSymbol" w:cs="OpenSymbol"/>
      </w:rPr>
    </w:lvl>
    <w:lvl w:ilvl="8">
      <w:numFmt w:val="bullet"/>
      <w:lvlText w:val="✔"/>
      <w:lvlJc w:val="left"/>
      <w:rPr>
        <w:rFonts w:ascii="StarSymbol" w:eastAsia="OpenSymbol" w:hAnsi="StarSymbol" w:cs="OpenSymbol"/>
      </w:rPr>
    </w:lvl>
  </w:abstractNum>
  <w:abstractNum w:abstractNumId="15" w15:restartNumberingAfterBreak="0">
    <w:nsid w:val="35456094"/>
    <w:multiLevelType w:val="hybridMultilevel"/>
    <w:tmpl w:val="E3C6A24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10244B"/>
    <w:multiLevelType w:val="hybridMultilevel"/>
    <w:tmpl w:val="0C40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A5958"/>
    <w:multiLevelType w:val="hybridMultilevel"/>
    <w:tmpl w:val="55D8D30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D12966"/>
    <w:multiLevelType w:val="hybridMultilevel"/>
    <w:tmpl w:val="5A3C0C3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CE68FE"/>
    <w:multiLevelType w:val="multilevel"/>
    <w:tmpl w:val="42566FA8"/>
    <w:lvl w:ilvl="0">
      <w:numFmt w:val="bullet"/>
      <w:lvlText w:val="✔"/>
      <w:lvlJc w:val="left"/>
      <w:rPr>
        <w:rFonts w:ascii="StarSymbol" w:eastAsia="OpenSymbol" w:hAnsi="StarSymbol" w:cs="OpenSymbol"/>
      </w:rPr>
    </w:lvl>
    <w:lvl w:ilvl="1">
      <w:numFmt w:val="bullet"/>
      <w:lvlText w:val="✔"/>
      <w:lvlJc w:val="left"/>
      <w:rPr>
        <w:rFonts w:ascii="StarSymbol" w:eastAsia="OpenSymbol" w:hAnsi="StarSymbol" w:cs="OpenSymbol"/>
      </w:rPr>
    </w:lvl>
    <w:lvl w:ilvl="2">
      <w:numFmt w:val="bullet"/>
      <w:lvlText w:val="✔"/>
      <w:lvlJc w:val="left"/>
      <w:rPr>
        <w:rFonts w:ascii="StarSymbol" w:eastAsia="OpenSymbol" w:hAnsi="StarSymbol" w:cs="OpenSymbol"/>
      </w:rPr>
    </w:lvl>
    <w:lvl w:ilvl="3">
      <w:numFmt w:val="bullet"/>
      <w:lvlText w:val="✔"/>
      <w:lvlJc w:val="left"/>
      <w:rPr>
        <w:rFonts w:ascii="StarSymbol" w:eastAsia="OpenSymbol" w:hAnsi="StarSymbol" w:cs="OpenSymbol"/>
      </w:rPr>
    </w:lvl>
    <w:lvl w:ilvl="4">
      <w:numFmt w:val="bullet"/>
      <w:lvlText w:val="✔"/>
      <w:lvlJc w:val="left"/>
      <w:rPr>
        <w:rFonts w:ascii="StarSymbol" w:eastAsia="OpenSymbol" w:hAnsi="StarSymbol" w:cs="OpenSymbol"/>
      </w:rPr>
    </w:lvl>
    <w:lvl w:ilvl="5">
      <w:numFmt w:val="bullet"/>
      <w:lvlText w:val="✔"/>
      <w:lvlJc w:val="left"/>
      <w:rPr>
        <w:rFonts w:ascii="StarSymbol" w:eastAsia="OpenSymbol" w:hAnsi="StarSymbol" w:cs="OpenSymbol"/>
      </w:rPr>
    </w:lvl>
    <w:lvl w:ilvl="6">
      <w:numFmt w:val="bullet"/>
      <w:lvlText w:val="✔"/>
      <w:lvlJc w:val="left"/>
      <w:rPr>
        <w:rFonts w:ascii="StarSymbol" w:eastAsia="OpenSymbol" w:hAnsi="StarSymbol" w:cs="OpenSymbol"/>
      </w:rPr>
    </w:lvl>
    <w:lvl w:ilvl="7">
      <w:numFmt w:val="bullet"/>
      <w:lvlText w:val="✔"/>
      <w:lvlJc w:val="left"/>
      <w:rPr>
        <w:rFonts w:ascii="StarSymbol" w:eastAsia="OpenSymbol" w:hAnsi="StarSymbol" w:cs="OpenSymbol"/>
      </w:rPr>
    </w:lvl>
    <w:lvl w:ilvl="8">
      <w:numFmt w:val="bullet"/>
      <w:lvlText w:val="✔"/>
      <w:lvlJc w:val="left"/>
      <w:rPr>
        <w:rFonts w:ascii="StarSymbol" w:eastAsia="OpenSymbol" w:hAnsi="StarSymbol" w:cs="OpenSymbol"/>
      </w:rPr>
    </w:lvl>
  </w:abstractNum>
  <w:abstractNum w:abstractNumId="20" w15:restartNumberingAfterBreak="0">
    <w:nsid w:val="549641F1"/>
    <w:multiLevelType w:val="hybridMultilevel"/>
    <w:tmpl w:val="633EA4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C1740"/>
    <w:multiLevelType w:val="multilevel"/>
    <w:tmpl w:val="5C78C1BC"/>
    <w:lvl w:ilvl="0">
      <w:numFmt w:val="bullet"/>
      <w:lvlText w:val="✔"/>
      <w:lvlJc w:val="left"/>
      <w:rPr>
        <w:rFonts w:ascii="StarSymbol" w:eastAsia="OpenSymbol" w:hAnsi="StarSymbol" w:cs="OpenSymbol"/>
      </w:rPr>
    </w:lvl>
    <w:lvl w:ilvl="1">
      <w:numFmt w:val="bullet"/>
      <w:lvlText w:val="✔"/>
      <w:lvlJc w:val="left"/>
      <w:rPr>
        <w:rFonts w:ascii="StarSymbol" w:eastAsia="OpenSymbol" w:hAnsi="StarSymbol" w:cs="OpenSymbol"/>
      </w:rPr>
    </w:lvl>
    <w:lvl w:ilvl="2">
      <w:numFmt w:val="bullet"/>
      <w:lvlText w:val="✔"/>
      <w:lvlJc w:val="left"/>
      <w:rPr>
        <w:rFonts w:ascii="StarSymbol" w:eastAsia="OpenSymbol" w:hAnsi="StarSymbol" w:cs="OpenSymbol"/>
      </w:rPr>
    </w:lvl>
    <w:lvl w:ilvl="3">
      <w:numFmt w:val="bullet"/>
      <w:lvlText w:val="✔"/>
      <w:lvlJc w:val="left"/>
      <w:rPr>
        <w:rFonts w:ascii="StarSymbol" w:eastAsia="OpenSymbol" w:hAnsi="StarSymbol" w:cs="OpenSymbol"/>
      </w:rPr>
    </w:lvl>
    <w:lvl w:ilvl="4">
      <w:numFmt w:val="bullet"/>
      <w:lvlText w:val="✔"/>
      <w:lvlJc w:val="left"/>
      <w:rPr>
        <w:rFonts w:ascii="StarSymbol" w:eastAsia="OpenSymbol" w:hAnsi="StarSymbol" w:cs="OpenSymbol"/>
      </w:rPr>
    </w:lvl>
    <w:lvl w:ilvl="5">
      <w:numFmt w:val="bullet"/>
      <w:lvlText w:val="✔"/>
      <w:lvlJc w:val="left"/>
      <w:rPr>
        <w:rFonts w:ascii="StarSymbol" w:eastAsia="OpenSymbol" w:hAnsi="StarSymbol" w:cs="OpenSymbol"/>
      </w:rPr>
    </w:lvl>
    <w:lvl w:ilvl="6">
      <w:numFmt w:val="bullet"/>
      <w:lvlText w:val="✔"/>
      <w:lvlJc w:val="left"/>
      <w:rPr>
        <w:rFonts w:ascii="StarSymbol" w:eastAsia="OpenSymbol" w:hAnsi="StarSymbol" w:cs="OpenSymbol"/>
      </w:rPr>
    </w:lvl>
    <w:lvl w:ilvl="7">
      <w:numFmt w:val="bullet"/>
      <w:lvlText w:val="✔"/>
      <w:lvlJc w:val="left"/>
      <w:rPr>
        <w:rFonts w:ascii="StarSymbol" w:eastAsia="OpenSymbol" w:hAnsi="StarSymbol" w:cs="OpenSymbol"/>
      </w:rPr>
    </w:lvl>
    <w:lvl w:ilvl="8">
      <w:numFmt w:val="bullet"/>
      <w:lvlText w:val="✔"/>
      <w:lvlJc w:val="left"/>
      <w:rPr>
        <w:rFonts w:ascii="StarSymbol" w:eastAsia="OpenSymbol" w:hAnsi="StarSymbol" w:cs="OpenSymbol"/>
      </w:rPr>
    </w:lvl>
  </w:abstractNum>
  <w:abstractNum w:abstractNumId="22" w15:restartNumberingAfterBreak="0">
    <w:nsid w:val="639523D2"/>
    <w:multiLevelType w:val="multilevel"/>
    <w:tmpl w:val="C270FF36"/>
    <w:lvl w:ilvl="0">
      <w:numFmt w:val="bullet"/>
      <w:lvlText w:val="✔"/>
      <w:lvlJc w:val="left"/>
      <w:rPr>
        <w:rFonts w:ascii="StarSymbol" w:eastAsia="OpenSymbol" w:hAnsi="Star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3" w15:restartNumberingAfterBreak="0">
    <w:nsid w:val="64DE61BB"/>
    <w:multiLevelType w:val="hybridMultilevel"/>
    <w:tmpl w:val="4D4E1E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B81E3E"/>
    <w:multiLevelType w:val="multilevel"/>
    <w:tmpl w:val="BAD870E4"/>
    <w:lvl w:ilvl="0">
      <w:numFmt w:val="bullet"/>
      <w:lvlText w:val="✔"/>
      <w:lvlJc w:val="left"/>
      <w:rPr>
        <w:rFonts w:ascii="StarSymbol" w:eastAsia="OpenSymbol" w:hAnsi="StarSymbol" w:cs="OpenSymbol"/>
      </w:rPr>
    </w:lvl>
    <w:lvl w:ilvl="1">
      <w:numFmt w:val="bullet"/>
      <w:lvlText w:val="✔"/>
      <w:lvlJc w:val="left"/>
      <w:rPr>
        <w:rFonts w:ascii="StarSymbol" w:eastAsia="OpenSymbol" w:hAnsi="StarSymbol" w:cs="OpenSymbol"/>
      </w:rPr>
    </w:lvl>
    <w:lvl w:ilvl="2">
      <w:numFmt w:val="bullet"/>
      <w:lvlText w:val="✔"/>
      <w:lvlJc w:val="left"/>
      <w:rPr>
        <w:rFonts w:ascii="StarSymbol" w:eastAsia="OpenSymbol" w:hAnsi="StarSymbol" w:cs="OpenSymbol"/>
      </w:rPr>
    </w:lvl>
    <w:lvl w:ilvl="3">
      <w:numFmt w:val="bullet"/>
      <w:lvlText w:val="✔"/>
      <w:lvlJc w:val="left"/>
      <w:rPr>
        <w:rFonts w:ascii="StarSymbol" w:eastAsia="OpenSymbol" w:hAnsi="StarSymbol" w:cs="OpenSymbol"/>
      </w:rPr>
    </w:lvl>
    <w:lvl w:ilvl="4">
      <w:numFmt w:val="bullet"/>
      <w:lvlText w:val="✔"/>
      <w:lvlJc w:val="left"/>
      <w:rPr>
        <w:rFonts w:ascii="StarSymbol" w:eastAsia="OpenSymbol" w:hAnsi="StarSymbol" w:cs="OpenSymbol"/>
      </w:rPr>
    </w:lvl>
    <w:lvl w:ilvl="5">
      <w:numFmt w:val="bullet"/>
      <w:lvlText w:val="✔"/>
      <w:lvlJc w:val="left"/>
      <w:rPr>
        <w:rFonts w:ascii="StarSymbol" w:eastAsia="OpenSymbol" w:hAnsi="StarSymbol" w:cs="OpenSymbol"/>
      </w:rPr>
    </w:lvl>
    <w:lvl w:ilvl="6">
      <w:numFmt w:val="bullet"/>
      <w:lvlText w:val="✔"/>
      <w:lvlJc w:val="left"/>
      <w:rPr>
        <w:rFonts w:ascii="StarSymbol" w:eastAsia="OpenSymbol" w:hAnsi="StarSymbol" w:cs="OpenSymbol"/>
      </w:rPr>
    </w:lvl>
    <w:lvl w:ilvl="7">
      <w:numFmt w:val="bullet"/>
      <w:lvlText w:val="✔"/>
      <w:lvlJc w:val="left"/>
      <w:rPr>
        <w:rFonts w:ascii="StarSymbol" w:eastAsia="OpenSymbol" w:hAnsi="StarSymbol" w:cs="OpenSymbol"/>
      </w:rPr>
    </w:lvl>
    <w:lvl w:ilvl="8">
      <w:numFmt w:val="bullet"/>
      <w:lvlText w:val="✔"/>
      <w:lvlJc w:val="left"/>
      <w:rPr>
        <w:rFonts w:ascii="StarSymbol" w:eastAsia="OpenSymbol" w:hAnsi="StarSymbol" w:cs="OpenSymbol"/>
      </w:rPr>
    </w:lvl>
  </w:abstractNum>
  <w:abstractNum w:abstractNumId="25" w15:restartNumberingAfterBreak="0">
    <w:nsid w:val="672C5640"/>
    <w:multiLevelType w:val="multilevel"/>
    <w:tmpl w:val="154EB7A8"/>
    <w:lvl w:ilvl="0">
      <w:numFmt w:val="bullet"/>
      <w:lvlText w:val="✔"/>
      <w:lvlJc w:val="left"/>
      <w:rPr>
        <w:rFonts w:ascii="StarSymbol" w:eastAsia="OpenSymbol" w:hAnsi="Star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68235735"/>
    <w:multiLevelType w:val="hybridMultilevel"/>
    <w:tmpl w:val="D93423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80C62"/>
    <w:multiLevelType w:val="hybridMultilevel"/>
    <w:tmpl w:val="791A38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119A1"/>
    <w:multiLevelType w:val="multilevel"/>
    <w:tmpl w:val="B95CB5FA"/>
    <w:lvl w:ilvl="0">
      <w:numFmt w:val="bullet"/>
      <w:lvlText w:val="✔"/>
      <w:lvlJc w:val="left"/>
      <w:rPr>
        <w:rFonts w:ascii="StarSymbol" w:eastAsia="OpenSymbol" w:hAnsi="StarSymbol" w:cs="OpenSymbol"/>
      </w:rPr>
    </w:lvl>
    <w:lvl w:ilvl="1">
      <w:numFmt w:val="bullet"/>
      <w:lvlText w:val="✔"/>
      <w:lvlJc w:val="left"/>
      <w:rPr>
        <w:rFonts w:ascii="StarSymbol" w:eastAsia="OpenSymbol" w:hAnsi="StarSymbol" w:cs="OpenSymbol"/>
      </w:rPr>
    </w:lvl>
    <w:lvl w:ilvl="2">
      <w:numFmt w:val="bullet"/>
      <w:lvlText w:val="✔"/>
      <w:lvlJc w:val="left"/>
      <w:rPr>
        <w:rFonts w:ascii="StarSymbol" w:eastAsia="OpenSymbol" w:hAnsi="StarSymbol" w:cs="OpenSymbol"/>
      </w:rPr>
    </w:lvl>
    <w:lvl w:ilvl="3">
      <w:numFmt w:val="bullet"/>
      <w:lvlText w:val="✔"/>
      <w:lvlJc w:val="left"/>
      <w:rPr>
        <w:rFonts w:ascii="StarSymbol" w:eastAsia="OpenSymbol" w:hAnsi="StarSymbol" w:cs="OpenSymbol"/>
      </w:rPr>
    </w:lvl>
    <w:lvl w:ilvl="4">
      <w:numFmt w:val="bullet"/>
      <w:lvlText w:val="✔"/>
      <w:lvlJc w:val="left"/>
      <w:rPr>
        <w:rFonts w:ascii="StarSymbol" w:eastAsia="OpenSymbol" w:hAnsi="StarSymbol" w:cs="OpenSymbol"/>
      </w:rPr>
    </w:lvl>
    <w:lvl w:ilvl="5">
      <w:numFmt w:val="bullet"/>
      <w:lvlText w:val="✔"/>
      <w:lvlJc w:val="left"/>
      <w:rPr>
        <w:rFonts w:ascii="StarSymbol" w:eastAsia="OpenSymbol" w:hAnsi="StarSymbol" w:cs="OpenSymbol"/>
      </w:rPr>
    </w:lvl>
    <w:lvl w:ilvl="6">
      <w:numFmt w:val="bullet"/>
      <w:lvlText w:val="✔"/>
      <w:lvlJc w:val="left"/>
      <w:rPr>
        <w:rFonts w:ascii="StarSymbol" w:eastAsia="OpenSymbol" w:hAnsi="StarSymbol" w:cs="OpenSymbol"/>
      </w:rPr>
    </w:lvl>
    <w:lvl w:ilvl="7">
      <w:numFmt w:val="bullet"/>
      <w:lvlText w:val="✔"/>
      <w:lvlJc w:val="left"/>
      <w:rPr>
        <w:rFonts w:ascii="StarSymbol" w:eastAsia="OpenSymbol" w:hAnsi="StarSymbol" w:cs="OpenSymbol"/>
      </w:rPr>
    </w:lvl>
    <w:lvl w:ilvl="8">
      <w:numFmt w:val="bullet"/>
      <w:lvlText w:val="✔"/>
      <w:lvlJc w:val="left"/>
      <w:rPr>
        <w:rFonts w:ascii="StarSymbol" w:eastAsia="OpenSymbol" w:hAnsi="StarSymbol" w:cs="OpenSymbol"/>
      </w:rPr>
    </w:lvl>
  </w:abstractNum>
  <w:abstractNum w:abstractNumId="29" w15:restartNumberingAfterBreak="0">
    <w:nsid w:val="780A6D86"/>
    <w:multiLevelType w:val="hybridMultilevel"/>
    <w:tmpl w:val="7DE8B7F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8E56C9"/>
    <w:multiLevelType w:val="hybridMultilevel"/>
    <w:tmpl w:val="B9825E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3"/>
  </w:num>
  <w:num w:numId="4">
    <w:abstractNumId w:val="19"/>
  </w:num>
  <w:num w:numId="5">
    <w:abstractNumId w:val="0"/>
  </w:num>
  <w:num w:numId="6">
    <w:abstractNumId w:val="6"/>
  </w:num>
  <w:num w:numId="7">
    <w:abstractNumId w:val="10"/>
  </w:num>
  <w:num w:numId="8">
    <w:abstractNumId w:val="1"/>
  </w:num>
  <w:num w:numId="9">
    <w:abstractNumId w:val="24"/>
  </w:num>
  <w:num w:numId="10">
    <w:abstractNumId w:val="11"/>
  </w:num>
  <w:num w:numId="11">
    <w:abstractNumId w:val="13"/>
  </w:num>
  <w:num w:numId="12">
    <w:abstractNumId w:val="28"/>
  </w:num>
  <w:num w:numId="13">
    <w:abstractNumId w:val="21"/>
  </w:num>
  <w:num w:numId="14">
    <w:abstractNumId w:val="22"/>
  </w:num>
  <w:num w:numId="15">
    <w:abstractNumId w:val="9"/>
  </w:num>
  <w:num w:numId="16">
    <w:abstractNumId w:val="29"/>
  </w:num>
  <w:num w:numId="17">
    <w:abstractNumId w:val="20"/>
  </w:num>
  <w:num w:numId="18">
    <w:abstractNumId w:val="16"/>
  </w:num>
  <w:num w:numId="19">
    <w:abstractNumId w:val="8"/>
  </w:num>
  <w:num w:numId="20">
    <w:abstractNumId w:val="26"/>
  </w:num>
  <w:num w:numId="21">
    <w:abstractNumId w:val="12"/>
  </w:num>
  <w:num w:numId="22">
    <w:abstractNumId w:val="30"/>
  </w:num>
  <w:num w:numId="23">
    <w:abstractNumId w:val="27"/>
  </w:num>
  <w:num w:numId="24">
    <w:abstractNumId w:val="5"/>
  </w:num>
  <w:num w:numId="25">
    <w:abstractNumId w:val="15"/>
  </w:num>
  <w:num w:numId="26">
    <w:abstractNumId w:val="2"/>
  </w:num>
  <w:num w:numId="27">
    <w:abstractNumId w:val="17"/>
  </w:num>
  <w:num w:numId="28">
    <w:abstractNumId w:val="18"/>
  </w:num>
  <w:num w:numId="29">
    <w:abstractNumId w:val="4"/>
  </w:num>
  <w:num w:numId="30">
    <w:abstractNumId w:val="2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1A"/>
    <w:rsid w:val="00013EC7"/>
    <w:rsid w:val="000852AC"/>
    <w:rsid w:val="000A4A6A"/>
    <w:rsid w:val="000B32DA"/>
    <w:rsid w:val="000C395F"/>
    <w:rsid w:val="000D12F8"/>
    <w:rsid w:val="000D4404"/>
    <w:rsid w:val="000E351A"/>
    <w:rsid w:val="000F1F0A"/>
    <w:rsid w:val="00136483"/>
    <w:rsid w:val="00156E60"/>
    <w:rsid w:val="00180E77"/>
    <w:rsid w:val="00190232"/>
    <w:rsid w:val="001A27F6"/>
    <w:rsid w:val="001E16C7"/>
    <w:rsid w:val="001F5328"/>
    <w:rsid w:val="00225215"/>
    <w:rsid w:val="002262C9"/>
    <w:rsid w:val="002A0A0D"/>
    <w:rsid w:val="002A359B"/>
    <w:rsid w:val="002D6B0D"/>
    <w:rsid w:val="002D702D"/>
    <w:rsid w:val="00320A49"/>
    <w:rsid w:val="003244D3"/>
    <w:rsid w:val="0032460D"/>
    <w:rsid w:val="00353AA5"/>
    <w:rsid w:val="00373EEF"/>
    <w:rsid w:val="00383C2D"/>
    <w:rsid w:val="0038424E"/>
    <w:rsid w:val="00387006"/>
    <w:rsid w:val="00391649"/>
    <w:rsid w:val="003B5886"/>
    <w:rsid w:val="003B6D23"/>
    <w:rsid w:val="003C736C"/>
    <w:rsid w:val="003D69A1"/>
    <w:rsid w:val="003E2664"/>
    <w:rsid w:val="004048BE"/>
    <w:rsid w:val="00434C5B"/>
    <w:rsid w:val="004A4197"/>
    <w:rsid w:val="004C1E03"/>
    <w:rsid w:val="004F74FC"/>
    <w:rsid w:val="00566A46"/>
    <w:rsid w:val="00615317"/>
    <w:rsid w:val="0062743F"/>
    <w:rsid w:val="00656078"/>
    <w:rsid w:val="0065670D"/>
    <w:rsid w:val="00692795"/>
    <w:rsid w:val="00700EE3"/>
    <w:rsid w:val="007043A9"/>
    <w:rsid w:val="00712CCD"/>
    <w:rsid w:val="0075038D"/>
    <w:rsid w:val="00752122"/>
    <w:rsid w:val="00771DDC"/>
    <w:rsid w:val="007747BA"/>
    <w:rsid w:val="007D44B3"/>
    <w:rsid w:val="007D654F"/>
    <w:rsid w:val="007E0CFD"/>
    <w:rsid w:val="007E5F0C"/>
    <w:rsid w:val="00835381"/>
    <w:rsid w:val="008565C8"/>
    <w:rsid w:val="0085721A"/>
    <w:rsid w:val="00863244"/>
    <w:rsid w:val="00894649"/>
    <w:rsid w:val="008B0BF2"/>
    <w:rsid w:val="008D20FB"/>
    <w:rsid w:val="008D73A1"/>
    <w:rsid w:val="008E01F3"/>
    <w:rsid w:val="008F0F11"/>
    <w:rsid w:val="009139BD"/>
    <w:rsid w:val="009427F6"/>
    <w:rsid w:val="00950254"/>
    <w:rsid w:val="0095234F"/>
    <w:rsid w:val="009572D8"/>
    <w:rsid w:val="00966115"/>
    <w:rsid w:val="00977254"/>
    <w:rsid w:val="00982D03"/>
    <w:rsid w:val="00990706"/>
    <w:rsid w:val="009A6177"/>
    <w:rsid w:val="009B6376"/>
    <w:rsid w:val="009D46E3"/>
    <w:rsid w:val="009E6D65"/>
    <w:rsid w:val="009F71ED"/>
    <w:rsid w:val="00A17145"/>
    <w:rsid w:val="00A22CE2"/>
    <w:rsid w:val="00A3370E"/>
    <w:rsid w:val="00A46EEF"/>
    <w:rsid w:val="00A52910"/>
    <w:rsid w:val="00A75673"/>
    <w:rsid w:val="00A80B80"/>
    <w:rsid w:val="00AC3D7B"/>
    <w:rsid w:val="00AC505E"/>
    <w:rsid w:val="00AC775C"/>
    <w:rsid w:val="00AE6ED2"/>
    <w:rsid w:val="00AF1CBD"/>
    <w:rsid w:val="00B0246D"/>
    <w:rsid w:val="00B11DE7"/>
    <w:rsid w:val="00B415CA"/>
    <w:rsid w:val="00B56B50"/>
    <w:rsid w:val="00BB1286"/>
    <w:rsid w:val="00BC0970"/>
    <w:rsid w:val="00BE3F1A"/>
    <w:rsid w:val="00C04E7C"/>
    <w:rsid w:val="00C41765"/>
    <w:rsid w:val="00C44040"/>
    <w:rsid w:val="00C83BB2"/>
    <w:rsid w:val="00C9038A"/>
    <w:rsid w:val="00CB1049"/>
    <w:rsid w:val="00CB7303"/>
    <w:rsid w:val="00CC34CC"/>
    <w:rsid w:val="00CC7135"/>
    <w:rsid w:val="00CD2D5B"/>
    <w:rsid w:val="00D03112"/>
    <w:rsid w:val="00D1065F"/>
    <w:rsid w:val="00D33EC1"/>
    <w:rsid w:val="00D504A1"/>
    <w:rsid w:val="00D656BF"/>
    <w:rsid w:val="00D65E75"/>
    <w:rsid w:val="00D86009"/>
    <w:rsid w:val="00D869C9"/>
    <w:rsid w:val="00E05B8C"/>
    <w:rsid w:val="00E1493F"/>
    <w:rsid w:val="00E23CBB"/>
    <w:rsid w:val="00E25494"/>
    <w:rsid w:val="00E740E9"/>
    <w:rsid w:val="00E8721A"/>
    <w:rsid w:val="00EA35CE"/>
    <w:rsid w:val="00EB249B"/>
    <w:rsid w:val="00EB581F"/>
    <w:rsid w:val="00EC6138"/>
    <w:rsid w:val="00EE1377"/>
    <w:rsid w:val="00EF3213"/>
    <w:rsid w:val="00EF6A6F"/>
    <w:rsid w:val="00F10B3B"/>
    <w:rsid w:val="00F32134"/>
    <w:rsid w:val="00F32591"/>
    <w:rsid w:val="00F521C2"/>
    <w:rsid w:val="00F93C5C"/>
    <w:rsid w:val="00F96DD7"/>
    <w:rsid w:val="00F970F5"/>
    <w:rsid w:val="00F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5B3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3F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E3F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Zpat1">
    <w:name w:val="Zápatí1"/>
    <w:basedOn w:val="Standard"/>
    <w:rsid w:val="00BE3F1A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link w:val="ZhlavChar"/>
    <w:uiPriority w:val="99"/>
    <w:unhideWhenUsed/>
    <w:rsid w:val="00712CCD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12CCD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712CCD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12CCD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35C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5CE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29762-8912-4B94-A3D0-4C5A5BC7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3003</Words>
  <Characters>17724</Characters>
  <Application>Microsoft Office Word</Application>
  <DocSecurity>0</DocSecurity>
  <Lines>147</Lines>
  <Paragraphs>41</Paragraphs>
  <ScaleCrop>false</ScaleCrop>
  <Company/>
  <LinksUpToDate>false</LinksUpToDate>
  <CharactersWithSpaces>20686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2022-12-06T11:10:00Z</dcterms:created>
  <dcterms:modified xsi:type="dcterms:W3CDTF">2022-12-06T11:10:00Z</dcterms:modified>
</cp:coreProperties>
</file>