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D53B0D" w:rsidR="00A64350" w:rsidP="00A64350" w:rsidRDefault="00A64350" w14:paraId="7F92696C" wp14:textId="77777777">
      <w:pPr>
        <w:pStyle w:val="Nzevsmlouvy"/>
        <w:widowControl/>
        <w:spacing w:line="240" w:lineRule="auto"/>
        <w:outlineLvl w:val="0"/>
        <w:rPr>
          <w:rFonts w:ascii="Calibri" w:hAnsi="Calibri"/>
          <w:bCs/>
          <w:sz w:val="28"/>
          <w:szCs w:val="28"/>
        </w:rPr>
      </w:pPr>
      <w:r w:rsidRPr="00D53B0D">
        <w:rPr>
          <w:rFonts w:ascii="Calibri" w:hAnsi="Calibri"/>
          <w:caps/>
          <w:sz w:val="28"/>
          <w:szCs w:val="28"/>
        </w:rPr>
        <w:t xml:space="preserve">Kupní Smlouva </w:t>
      </w:r>
    </w:p>
    <w:p xmlns:wp14="http://schemas.microsoft.com/office/word/2010/wordml" w:rsidRPr="00D53B0D" w:rsidR="00A64350" w:rsidP="00A64350" w:rsidRDefault="00A64350" w14:paraId="672A6659" wp14:textId="77777777">
      <w:pPr>
        <w:ind w:left="-180"/>
        <w:jc w:val="center"/>
        <w:rPr>
          <w:rFonts w:ascii="Calibri" w:hAnsi="Calibri"/>
          <w:bCs/>
          <w:sz w:val="22"/>
          <w:szCs w:val="22"/>
        </w:rPr>
      </w:pPr>
    </w:p>
    <w:p xmlns:wp14="http://schemas.microsoft.com/office/word/2010/wordml" w:rsidRPr="00D53B0D" w:rsidR="00A64350" w:rsidP="00A64350" w:rsidRDefault="00A64350" w14:paraId="0A37501D" wp14:textId="77777777">
      <w:pPr>
        <w:spacing w:before="28" w:after="28" w:line="100" w:lineRule="atLeast"/>
        <w:rPr>
          <w:rFonts w:ascii="Calibri" w:hAnsi="Calibri"/>
          <w:sz w:val="22"/>
          <w:szCs w:val="22"/>
        </w:rPr>
      </w:pPr>
    </w:p>
    <w:p xmlns:wp14="http://schemas.microsoft.com/office/word/2010/wordml" w:rsidRPr="00D53B0D" w:rsidR="00A64350" w:rsidP="00A64350" w:rsidRDefault="00A64350" w14:paraId="28470131" wp14:textId="77777777">
      <w:pPr>
        <w:spacing w:before="28" w:after="28" w:line="100" w:lineRule="atLeast"/>
        <w:rPr>
          <w:rFonts w:ascii="Calibri" w:hAnsi="Calibri"/>
          <w:sz w:val="22"/>
          <w:szCs w:val="22"/>
          <w:lang w:val="es-ES"/>
        </w:rPr>
      </w:pPr>
      <w:r w:rsidRPr="00D53B0D">
        <w:rPr>
          <w:rFonts w:ascii="Calibri" w:hAnsi="Calibri"/>
          <w:sz w:val="22"/>
          <w:szCs w:val="22"/>
        </w:rPr>
        <w:t>uzavřená mezi smluvními stranami:</w:t>
      </w:r>
    </w:p>
    <w:p xmlns:wp14="http://schemas.microsoft.com/office/word/2010/wordml" w:rsidRPr="00D53B0D" w:rsidR="00A64350" w:rsidP="00A64350" w:rsidRDefault="00A64350" w14:paraId="5DAB6C7B" wp14:textId="77777777">
      <w:pPr>
        <w:jc w:val="both"/>
        <w:rPr>
          <w:rFonts w:ascii="Calibri" w:hAnsi="Calibri"/>
          <w:sz w:val="22"/>
          <w:szCs w:val="22"/>
          <w:lang w:val="es-ES"/>
        </w:rPr>
      </w:pPr>
    </w:p>
    <w:p xmlns:wp14="http://schemas.microsoft.com/office/word/2010/wordml" w:rsidRPr="00D53B0D" w:rsidR="00A64350" w:rsidP="00A64350" w:rsidRDefault="00A64350" w14:paraId="084B6A45" wp14:textId="77777777">
      <w:pPr>
        <w:jc w:val="both"/>
        <w:rPr>
          <w:rFonts w:ascii="Calibri" w:hAnsi="Calibri"/>
          <w:sz w:val="22"/>
          <w:szCs w:val="22"/>
        </w:rPr>
      </w:pPr>
      <w:r w:rsidRPr="00D53B0D">
        <w:rPr>
          <w:rFonts w:ascii="Calibri" w:hAnsi="Calibri"/>
          <w:sz w:val="22"/>
          <w:szCs w:val="22"/>
          <w:lang w:val="es-ES"/>
        </w:rPr>
        <w:t xml:space="preserve">Název: </w:t>
      </w:r>
      <w:r w:rsidRPr="00CC49C0">
        <w:rPr>
          <w:rFonts w:ascii="Calibri" w:hAnsi="Calibri"/>
          <w:b/>
          <w:bCs/>
          <w:color w:val="000000"/>
          <w:sz w:val="22"/>
          <w:szCs w:val="22"/>
        </w:rPr>
        <w:t>Obchodní akademie a jazyková škola s právem státní jazykové zkoušky, Ústí nad Labem, p.o.</w:t>
      </w:r>
    </w:p>
    <w:p xmlns:wp14="http://schemas.microsoft.com/office/word/2010/wordml" w:rsidRPr="00D53B0D" w:rsidR="00A64350" w:rsidP="00A64350" w:rsidRDefault="00A64350" w14:paraId="274243C6" wp14:textId="77777777">
      <w:pPr>
        <w:jc w:val="both"/>
        <w:rPr>
          <w:rFonts w:ascii="Calibri" w:hAnsi="Calibri"/>
          <w:sz w:val="22"/>
          <w:szCs w:val="22"/>
        </w:rPr>
      </w:pPr>
      <w:r>
        <w:rPr>
          <w:rFonts w:ascii="Calibri" w:hAnsi="Calibri"/>
          <w:sz w:val="22"/>
          <w:szCs w:val="22"/>
        </w:rPr>
        <w:t>Osoba oprávněná jednat</w:t>
      </w:r>
      <w:r w:rsidRPr="00D53B0D">
        <w:rPr>
          <w:rFonts w:ascii="Calibri" w:hAnsi="Calibri"/>
          <w:sz w:val="22"/>
          <w:szCs w:val="22"/>
        </w:rPr>
        <w:t>: Ing. Roman Jireš, ředitel školy</w:t>
      </w:r>
    </w:p>
    <w:p xmlns:wp14="http://schemas.microsoft.com/office/word/2010/wordml" w:rsidRPr="00D53B0D" w:rsidR="00A64350" w:rsidP="00A64350" w:rsidRDefault="00A64350" w14:paraId="067772B7" wp14:textId="77777777">
      <w:pPr>
        <w:tabs>
          <w:tab w:val="left" w:pos="2280"/>
        </w:tabs>
        <w:jc w:val="both"/>
        <w:rPr>
          <w:rFonts w:ascii="Calibri" w:hAnsi="Calibri"/>
          <w:sz w:val="22"/>
          <w:szCs w:val="22"/>
        </w:rPr>
      </w:pPr>
      <w:r w:rsidRPr="00D53B0D">
        <w:rPr>
          <w:rFonts w:ascii="Calibri" w:hAnsi="Calibri"/>
          <w:sz w:val="22"/>
          <w:szCs w:val="22"/>
        </w:rPr>
        <w:t xml:space="preserve">Se sídlem: </w:t>
      </w:r>
      <w:r w:rsidRPr="00CC49C0">
        <w:rPr>
          <w:rFonts w:ascii="Calibri" w:hAnsi="Calibri"/>
          <w:color w:val="000000"/>
          <w:sz w:val="22"/>
          <w:szCs w:val="22"/>
        </w:rPr>
        <w:t>Pařížská 15, 400 01 Ústí nad Labem</w:t>
      </w:r>
    </w:p>
    <w:p xmlns:wp14="http://schemas.microsoft.com/office/word/2010/wordml" w:rsidRPr="00D53B0D" w:rsidR="00A64350" w:rsidP="00A64350" w:rsidRDefault="00A64350" w14:paraId="6439E3D1" wp14:textId="77777777">
      <w:pPr>
        <w:tabs>
          <w:tab w:val="left" w:pos="2280"/>
        </w:tabs>
        <w:jc w:val="both"/>
        <w:rPr>
          <w:rFonts w:ascii="Calibri" w:hAnsi="Calibri"/>
          <w:sz w:val="22"/>
          <w:szCs w:val="22"/>
        </w:rPr>
      </w:pPr>
      <w:r w:rsidRPr="00D53B0D">
        <w:rPr>
          <w:rFonts w:ascii="Calibri" w:hAnsi="Calibri"/>
          <w:sz w:val="22"/>
          <w:szCs w:val="22"/>
        </w:rPr>
        <w:t xml:space="preserve">IČ: </w:t>
      </w:r>
      <w:r w:rsidRPr="00CC49C0">
        <w:rPr>
          <w:rFonts w:ascii="Calibri" w:hAnsi="Calibri"/>
          <w:color w:val="000000"/>
          <w:sz w:val="22"/>
          <w:szCs w:val="22"/>
        </w:rPr>
        <w:t>44556969</w:t>
      </w:r>
    </w:p>
    <w:p xmlns:wp14="http://schemas.microsoft.com/office/word/2010/wordml" w:rsidRPr="00D53B0D" w:rsidR="00A64350" w:rsidP="00A64350" w:rsidRDefault="00A64350" w14:paraId="45958E78" wp14:textId="77777777">
      <w:pPr>
        <w:jc w:val="both"/>
        <w:rPr>
          <w:rFonts w:ascii="Calibri" w:hAnsi="Calibri"/>
          <w:sz w:val="22"/>
          <w:szCs w:val="22"/>
        </w:rPr>
      </w:pPr>
      <w:r w:rsidRPr="00D53B0D">
        <w:rPr>
          <w:rFonts w:ascii="Calibri" w:hAnsi="Calibri"/>
          <w:sz w:val="22"/>
          <w:szCs w:val="22"/>
        </w:rPr>
        <w:t>(dále jako „Kupující“)</w:t>
      </w:r>
    </w:p>
    <w:p xmlns:wp14="http://schemas.microsoft.com/office/word/2010/wordml" w:rsidRPr="00D53B0D" w:rsidR="00A64350" w:rsidP="00A64350" w:rsidRDefault="00A64350" w14:paraId="45F94F8F" wp14:textId="77777777">
      <w:pPr>
        <w:spacing w:before="120"/>
        <w:jc w:val="center"/>
        <w:rPr>
          <w:rFonts w:ascii="Calibri" w:hAnsi="Calibri"/>
          <w:sz w:val="22"/>
          <w:szCs w:val="22"/>
        </w:rPr>
      </w:pPr>
      <w:r w:rsidRPr="00D53B0D">
        <w:rPr>
          <w:rFonts w:ascii="Calibri" w:hAnsi="Calibri"/>
          <w:sz w:val="22"/>
          <w:szCs w:val="22"/>
        </w:rPr>
        <w:t>a</w:t>
      </w:r>
    </w:p>
    <w:p xmlns:wp14="http://schemas.microsoft.com/office/word/2010/wordml" w:rsidRPr="00D53B0D" w:rsidR="00A64350" w:rsidP="00A64350" w:rsidRDefault="00A64350" w14:paraId="02EB378F" wp14:textId="77777777">
      <w:pPr>
        <w:pStyle w:val="Zhlav"/>
        <w:tabs>
          <w:tab w:val="clear" w:pos="4536"/>
          <w:tab w:val="clear" w:pos="9072"/>
        </w:tabs>
        <w:rPr>
          <w:rFonts w:ascii="Calibri" w:hAnsi="Calibri"/>
          <w:sz w:val="22"/>
          <w:szCs w:val="22"/>
        </w:rPr>
      </w:pPr>
    </w:p>
    <w:p xmlns:wp14="http://schemas.microsoft.com/office/word/2010/wordml" w:rsidRPr="00D811A4" w:rsidR="00A64350" w:rsidP="515FD6E7" w:rsidRDefault="00A64350" w14:paraId="5B01537C" wp14:textId="77777777">
      <w:pPr>
        <w:tabs>
          <w:tab w:val="left" w:pos="2280"/>
          <w:tab w:val="center" w:pos="4536"/>
          <w:tab w:val="right" w:pos="9072"/>
        </w:tabs>
        <w:jc w:val="both"/>
        <w:rPr>
          <w:rFonts w:ascii="Calibri" w:hAnsi="Calibri"/>
          <w:b/>
          <w:bCs/>
          <w:sz w:val="22"/>
          <w:szCs w:val="22"/>
        </w:rPr>
      </w:pPr>
      <w:r w:rsidRPr="515FD6E7">
        <w:rPr>
          <w:rFonts w:ascii="Calibri" w:hAnsi="Calibri"/>
          <w:sz w:val="22"/>
          <w:szCs w:val="22"/>
        </w:rPr>
        <w:t xml:space="preserve">Obchodní firma: </w:t>
      </w:r>
      <w:r w:rsidRPr="515FD6E7">
        <w:rPr>
          <w:rFonts w:ascii="Calibri" w:hAnsi="Calibri"/>
          <w:b/>
          <w:bCs/>
          <w:sz w:val="22"/>
          <w:szCs w:val="22"/>
        </w:rPr>
        <w:t>A</w:t>
      </w:r>
      <w:r w:rsidRPr="515FD6E7" w:rsidR="23FEDA85">
        <w:rPr>
          <w:rFonts w:ascii="Calibri" w:hAnsi="Calibri"/>
          <w:b/>
          <w:bCs/>
          <w:sz w:val="22"/>
          <w:szCs w:val="22"/>
        </w:rPr>
        <w:t>Z COMP. s.r.o.</w:t>
      </w:r>
    </w:p>
    <w:p xmlns:wp14="http://schemas.microsoft.com/office/word/2010/wordml" w:rsidRPr="00D811A4" w:rsidR="00A64350" w:rsidP="00A64350" w:rsidRDefault="00A64350" w14:paraId="34818DD5" wp14:textId="77777777">
      <w:pPr>
        <w:tabs>
          <w:tab w:val="left" w:pos="2280"/>
          <w:tab w:val="center" w:pos="4536"/>
          <w:tab w:val="right" w:pos="9072"/>
        </w:tabs>
        <w:jc w:val="both"/>
        <w:rPr>
          <w:rFonts w:ascii="Calibri" w:hAnsi="Calibri"/>
          <w:sz w:val="22"/>
          <w:szCs w:val="22"/>
        </w:rPr>
      </w:pPr>
      <w:r w:rsidRPr="515FD6E7">
        <w:rPr>
          <w:rFonts w:ascii="Calibri" w:hAnsi="Calibri"/>
          <w:sz w:val="22"/>
          <w:szCs w:val="22"/>
        </w:rPr>
        <w:t>Jednající: In</w:t>
      </w:r>
      <w:r w:rsidRPr="515FD6E7" w:rsidR="6133C848">
        <w:rPr>
          <w:rFonts w:ascii="Calibri" w:hAnsi="Calibri"/>
          <w:sz w:val="22"/>
          <w:szCs w:val="22"/>
        </w:rPr>
        <w:t>g. Jan Zedník</w:t>
      </w:r>
    </w:p>
    <w:p xmlns:wp14="http://schemas.microsoft.com/office/word/2010/wordml" w:rsidRPr="00D811A4" w:rsidR="00A64350" w:rsidP="00A64350" w:rsidRDefault="00A64350" w14:paraId="2F1D9739" wp14:textId="77777777">
      <w:pPr>
        <w:tabs>
          <w:tab w:val="left" w:pos="2280"/>
          <w:tab w:val="center" w:pos="4536"/>
          <w:tab w:val="right" w:pos="9072"/>
        </w:tabs>
        <w:jc w:val="both"/>
        <w:rPr>
          <w:rFonts w:ascii="Calibri" w:hAnsi="Calibri"/>
          <w:sz w:val="22"/>
          <w:szCs w:val="22"/>
        </w:rPr>
      </w:pPr>
      <w:r w:rsidRPr="2A196F7F">
        <w:rPr>
          <w:rFonts w:ascii="Calibri" w:hAnsi="Calibri"/>
          <w:sz w:val="22"/>
          <w:szCs w:val="22"/>
        </w:rPr>
        <w:t>Se sídlem:</w:t>
      </w:r>
      <w:r w:rsidRPr="2A196F7F">
        <w:rPr>
          <w:rFonts w:ascii="Calibri" w:hAnsi="Calibri"/>
          <w:i/>
          <w:iCs/>
          <w:sz w:val="22"/>
          <w:szCs w:val="22"/>
        </w:rPr>
        <w:t xml:space="preserve"> </w:t>
      </w:r>
      <w:r w:rsidRPr="2A196F7F" w:rsidR="26E26635">
        <w:rPr>
          <w:rFonts w:ascii="Calibri" w:hAnsi="Calibri"/>
          <w:sz w:val="22"/>
          <w:szCs w:val="22"/>
        </w:rPr>
        <w:t>Masarykova 209/94, 400 01 Ústí nad Labem</w:t>
      </w:r>
    </w:p>
    <w:p xmlns:wp14="http://schemas.microsoft.com/office/word/2010/wordml" w:rsidRPr="00D811A4" w:rsidR="00A64350" w:rsidP="00A64350" w:rsidRDefault="00A64350" w14:paraId="426FB609" wp14:textId="77777777">
      <w:pPr>
        <w:tabs>
          <w:tab w:val="left" w:pos="2280"/>
          <w:tab w:val="center" w:pos="4536"/>
          <w:tab w:val="right" w:pos="9072"/>
        </w:tabs>
        <w:jc w:val="both"/>
        <w:rPr>
          <w:rFonts w:ascii="Calibri" w:hAnsi="Calibri"/>
          <w:sz w:val="22"/>
          <w:szCs w:val="22"/>
        </w:rPr>
      </w:pPr>
      <w:r w:rsidRPr="515FD6E7">
        <w:rPr>
          <w:rFonts w:ascii="Calibri" w:hAnsi="Calibri"/>
          <w:sz w:val="22"/>
          <w:szCs w:val="22"/>
        </w:rPr>
        <w:t xml:space="preserve">IČ: </w:t>
      </w:r>
      <w:r w:rsidRPr="515FD6E7" w:rsidR="5559964C">
        <w:rPr>
          <w:rFonts w:ascii="Calibri" w:hAnsi="Calibri"/>
          <w:sz w:val="22"/>
          <w:szCs w:val="22"/>
        </w:rPr>
        <w:t>25018221</w:t>
      </w:r>
    </w:p>
    <w:p xmlns:wp14="http://schemas.microsoft.com/office/word/2010/wordml" w:rsidRPr="00D811A4" w:rsidR="00A64350" w:rsidP="00A64350" w:rsidRDefault="00A64350" w14:paraId="7D9CDBD6" wp14:textId="77777777">
      <w:pPr>
        <w:tabs>
          <w:tab w:val="left" w:pos="2280"/>
          <w:tab w:val="center" w:pos="4536"/>
          <w:tab w:val="right" w:pos="9072"/>
        </w:tabs>
        <w:jc w:val="both"/>
        <w:rPr>
          <w:rFonts w:ascii="Calibri" w:hAnsi="Calibri"/>
          <w:sz w:val="22"/>
          <w:szCs w:val="22"/>
        </w:rPr>
      </w:pPr>
      <w:r w:rsidRPr="515FD6E7">
        <w:rPr>
          <w:rFonts w:ascii="Calibri" w:hAnsi="Calibri"/>
          <w:sz w:val="22"/>
          <w:szCs w:val="22"/>
        </w:rPr>
        <w:t>DIČ: CZ</w:t>
      </w:r>
      <w:r w:rsidRPr="515FD6E7" w:rsidR="58A961C6">
        <w:rPr>
          <w:rFonts w:ascii="Calibri" w:hAnsi="Calibri"/>
          <w:sz w:val="22"/>
          <w:szCs w:val="22"/>
        </w:rPr>
        <w:t>25018221</w:t>
      </w:r>
    </w:p>
    <w:p xmlns:wp14="http://schemas.microsoft.com/office/word/2010/wordml" w:rsidRPr="00D811A4" w:rsidR="00A64350" w:rsidP="00A64350" w:rsidRDefault="00A64350" w14:paraId="3B642362" wp14:textId="77777777">
      <w:pPr>
        <w:tabs>
          <w:tab w:val="left" w:pos="2280"/>
          <w:tab w:val="center" w:pos="4536"/>
          <w:tab w:val="right" w:pos="9072"/>
        </w:tabs>
        <w:jc w:val="both"/>
        <w:rPr>
          <w:rFonts w:ascii="Calibri" w:hAnsi="Calibri"/>
          <w:sz w:val="22"/>
          <w:szCs w:val="22"/>
        </w:rPr>
      </w:pPr>
      <w:r w:rsidRPr="515FD6E7">
        <w:rPr>
          <w:rFonts w:ascii="Calibri" w:hAnsi="Calibri"/>
          <w:sz w:val="22"/>
          <w:szCs w:val="22"/>
        </w:rPr>
        <w:t xml:space="preserve">Bankovní spojení: </w:t>
      </w:r>
      <w:r w:rsidRPr="515FD6E7" w:rsidR="74AD7193">
        <w:rPr>
          <w:rFonts w:ascii="Calibri" w:hAnsi="Calibri"/>
          <w:sz w:val="22"/>
          <w:szCs w:val="22"/>
        </w:rPr>
        <w:t>ČSOB</w:t>
      </w:r>
    </w:p>
    <w:p xmlns:wp14="http://schemas.microsoft.com/office/word/2010/wordml" w:rsidRPr="00D811A4" w:rsidR="00A64350" w:rsidP="00A64350" w:rsidRDefault="00A64350" w14:paraId="1ED459DA" wp14:textId="77777777">
      <w:pPr>
        <w:tabs>
          <w:tab w:val="left" w:pos="2280"/>
          <w:tab w:val="center" w:pos="4536"/>
          <w:tab w:val="right" w:pos="9072"/>
        </w:tabs>
        <w:jc w:val="both"/>
        <w:rPr>
          <w:rFonts w:ascii="Calibri" w:hAnsi="Calibri"/>
          <w:sz w:val="22"/>
          <w:szCs w:val="22"/>
        </w:rPr>
      </w:pPr>
      <w:r w:rsidRPr="515FD6E7">
        <w:rPr>
          <w:rFonts w:ascii="Calibri" w:hAnsi="Calibri"/>
          <w:sz w:val="22"/>
          <w:szCs w:val="22"/>
        </w:rPr>
        <w:t xml:space="preserve">Číslo účtu: </w:t>
      </w:r>
      <w:r w:rsidRPr="515FD6E7" w:rsidR="06EA3D9F">
        <w:rPr>
          <w:rFonts w:ascii="Calibri" w:hAnsi="Calibri"/>
          <w:sz w:val="22"/>
          <w:szCs w:val="22"/>
        </w:rPr>
        <w:t>15180753</w:t>
      </w:r>
      <w:r w:rsidRPr="515FD6E7">
        <w:rPr>
          <w:rFonts w:ascii="Calibri" w:hAnsi="Calibri"/>
          <w:sz w:val="22"/>
          <w:szCs w:val="22"/>
        </w:rPr>
        <w:t>/0</w:t>
      </w:r>
      <w:r w:rsidRPr="515FD6E7" w:rsidR="350CF9F6">
        <w:rPr>
          <w:rFonts w:ascii="Calibri" w:hAnsi="Calibri"/>
          <w:sz w:val="22"/>
          <w:szCs w:val="22"/>
        </w:rPr>
        <w:t>3</w:t>
      </w:r>
      <w:r w:rsidRPr="515FD6E7">
        <w:rPr>
          <w:rFonts w:ascii="Calibri" w:hAnsi="Calibri"/>
          <w:sz w:val="22"/>
          <w:szCs w:val="22"/>
        </w:rPr>
        <w:t>00</w:t>
      </w:r>
    </w:p>
    <w:p xmlns:wp14="http://schemas.microsoft.com/office/word/2010/wordml" w:rsidRPr="00D53B0D" w:rsidR="00A64350" w:rsidP="00A64350" w:rsidRDefault="00A64350" w14:paraId="39CBFA7B" wp14:textId="77777777">
      <w:pPr>
        <w:jc w:val="both"/>
        <w:rPr>
          <w:rFonts w:ascii="Calibri" w:hAnsi="Calibri"/>
          <w:sz w:val="22"/>
          <w:szCs w:val="22"/>
        </w:rPr>
      </w:pPr>
      <w:r w:rsidRPr="00D53B0D">
        <w:rPr>
          <w:rFonts w:ascii="Calibri" w:hAnsi="Calibri"/>
          <w:sz w:val="22"/>
          <w:szCs w:val="22"/>
        </w:rPr>
        <w:t>(dále jako „Prodávající“)</w:t>
      </w:r>
    </w:p>
    <w:p xmlns:wp14="http://schemas.microsoft.com/office/word/2010/wordml" w:rsidRPr="00D53B0D" w:rsidR="00A64350" w:rsidP="00A64350" w:rsidRDefault="00A64350" w14:paraId="6A05A809" wp14:textId="77777777">
      <w:pPr>
        <w:pStyle w:val="Smluvnstrana"/>
        <w:widowControl/>
        <w:spacing w:line="240" w:lineRule="auto"/>
        <w:rPr>
          <w:rFonts w:ascii="Calibri" w:hAnsi="Calibri"/>
          <w:b w:val="0"/>
          <w:bCs/>
          <w:sz w:val="22"/>
          <w:szCs w:val="22"/>
        </w:rPr>
      </w:pPr>
    </w:p>
    <w:p xmlns:wp14="http://schemas.microsoft.com/office/word/2010/wordml" w:rsidRPr="00D53B0D" w:rsidR="00A64350" w:rsidP="00A64350" w:rsidRDefault="00A64350" w14:paraId="0EFF1CE0"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bCs/>
          <w:smallCaps/>
          <w:szCs w:val="24"/>
        </w:rPr>
        <w:t>Předmět koupě</w:t>
      </w:r>
    </w:p>
    <w:p xmlns:wp14="http://schemas.microsoft.com/office/word/2010/wordml" w:rsidR="00A64350" w:rsidP="00A64350" w:rsidRDefault="00A64350" w14:paraId="103489F2" wp14:textId="77777777">
      <w:pPr>
        <w:numPr>
          <w:ilvl w:val="1"/>
          <w:numId w:val="3"/>
        </w:numPr>
        <w:spacing w:after="120"/>
        <w:ind w:left="703" w:hanging="703"/>
        <w:jc w:val="both"/>
        <w:rPr>
          <w:rFonts w:ascii="Calibri" w:hAnsi="Calibri" w:cs="Calibri"/>
          <w:sz w:val="22"/>
          <w:szCs w:val="22"/>
        </w:rPr>
      </w:pPr>
      <w:r w:rsidRPr="00D60785">
        <w:rPr>
          <w:rFonts w:ascii="Calibri" w:hAnsi="Calibri" w:cs="Calibri"/>
          <w:sz w:val="22"/>
          <w:szCs w:val="22"/>
        </w:rPr>
        <w:t>Předmětem té</w:t>
      </w:r>
      <w:r>
        <w:rPr>
          <w:rFonts w:ascii="Calibri" w:hAnsi="Calibri" w:cs="Calibri"/>
          <w:sz w:val="22"/>
          <w:szCs w:val="22"/>
        </w:rPr>
        <w:t>to veřejné zakázky je dodávka I</w:t>
      </w:r>
      <w:r w:rsidRPr="00D60785">
        <w:rPr>
          <w:rFonts w:ascii="Calibri" w:hAnsi="Calibri" w:cs="Calibri"/>
          <w:sz w:val="22"/>
          <w:szCs w:val="22"/>
        </w:rPr>
        <w:t xml:space="preserve">T techniky v níže požadovaných základních specifikacích a požadovaném množství: </w:t>
      </w:r>
    </w:p>
    <w:p xmlns:wp14="http://schemas.microsoft.com/office/word/2010/wordml" w:rsidR="00A64350" w:rsidP="00A64350" w:rsidRDefault="00102975" w14:paraId="7376D165" wp14:textId="77777777">
      <w:pPr>
        <w:numPr>
          <w:ilvl w:val="0"/>
          <w:numId w:val="8"/>
        </w:numPr>
        <w:jc w:val="both"/>
        <w:rPr>
          <w:rFonts w:ascii="Calibri" w:hAnsi="Calibri" w:cs="Calibri"/>
          <w:sz w:val="22"/>
          <w:szCs w:val="22"/>
        </w:rPr>
      </w:pPr>
      <w:r w:rsidRPr="00102975">
        <w:rPr>
          <w:rFonts w:ascii="Calibri" w:hAnsi="Calibri" w:cs="Calibri"/>
          <w:sz w:val="22"/>
          <w:szCs w:val="22"/>
        </w:rPr>
        <w:t>Reproduktory</w:t>
      </w:r>
      <w:r w:rsidRPr="70F8E37C" w:rsidR="18872DA0">
        <w:rPr>
          <w:rFonts w:ascii="Calibri" w:hAnsi="Calibri" w:cs="Calibri"/>
          <w:sz w:val="22"/>
          <w:szCs w:val="22"/>
        </w:rPr>
        <w:t xml:space="preserve"> - počet kusů: </w:t>
      </w:r>
      <w:r>
        <w:rPr>
          <w:rFonts w:ascii="Calibri" w:hAnsi="Calibri" w:cs="Calibri"/>
          <w:sz w:val="22"/>
          <w:szCs w:val="22"/>
        </w:rPr>
        <w:t>10</w:t>
      </w:r>
    </w:p>
    <w:p xmlns:wp14="http://schemas.microsoft.com/office/word/2010/wordml" w:rsidR="00A64350" w:rsidP="00A64350" w:rsidRDefault="00102975" w14:paraId="5B63ABD9" wp14:textId="77777777">
      <w:pPr>
        <w:numPr>
          <w:ilvl w:val="0"/>
          <w:numId w:val="8"/>
        </w:numPr>
        <w:jc w:val="both"/>
        <w:rPr>
          <w:rFonts w:ascii="Calibri" w:hAnsi="Calibri" w:cs="Calibri"/>
          <w:sz w:val="22"/>
          <w:szCs w:val="22"/>
        </w:rPr>
      </w:pPr>
      <w:r w:rsidRPr="00102975">
        <w:rPr>
          <w:rFonts w:ascii="Calibri" w:hAnsi="Calibri" w:cs="Calibri"/>
          <w:sz w:val="22"/>
          <w:szCs w:val="22"/>
        </w:rPr>
        <w:t>Notebook</w:t>
      </w:r>
      <w:r>
        <w:rPr>
          <w:rFonts w:ascii="Calibri" w:hAnsi="Calibri" w:cs="Calibri"/>
          <w:sz w:val="22"/>
          <w:szCs w:val="22"/>
        </w:rPr>
        <w:t xml:space="preserve"> - počet kusů: 10</w:t>
      </w:r>
    </w:p>
    <w:p xmlns:wp14="http://schemas.microsoft.com/office/word/2010/wordml" w:rsidR="00A64350" w:rsidP="00A64350" w:rsidRDefault="00102975" w14:paraId="0C642FDB" wp14:textId="77777777">
      <w:pPr>
        <w:numPr>
          <w:ilvl w:val="0"/>
          <w:numId w:val="8"/>
        </w:numPr>
        <w:jc w:val="both"/>
        <w:rPr>
          <w:rFonts w:ascii="Calibri" w:hAnsi="Calibri" w:cs="Calibri"/>
          <w:sz w:val="22"/>
          <w:szCs w:val="22"/>
        </w:rPr>
      </w:pPr>
      <w:r w:rsidRPr="00102975">
        <w:rPr>
          <w:rFonts w:ascii="Calibri" w:hAnsi="Calibri" w:cs="Calibri"/>
          <w:sz w:val="22"/>
          <w:szCs w:val="22"/>
        </w:rPr>
        <w:t>LCD displej</w:t>
      </w:r>
      <w:r>
        <w:rPr>
          <w:rFonts w:ascii="Calibri" w:hAnsi="Calibri" w:cs="Calibri"/>
          <w:sz w:val="22"/>
          <w:szCs w:val="22"/>
        </w:rPr>
        <w:t xml:space="preserve"> - počet kusů: 28</w:t>
      </w:r>
    </w:p>
    <w:p xmlns:wp14="http://schemas.microsoft.com/office/word/2010/wordml" w:rsidR="00A64350" w:rsidP="00A64350" w:rsidRDefault="00102975" w14:paraId="7770A0F5" wp14:textId="77777777">
      <w:pPr>
        <w:numPr>
          <w:ilvl w:val="0"/>
          <w:numId w:val="8"/>
        </w:numPr>
        <w:jc w:val="both"/>
        <w:rPr>
          <w:rFonts w:ascii="Calibri" w:hAnsi="Calibri" w:cs="Calibri"/>
          <w:sz w:val="22"/>
          <w:szCs w:val="22"/>
        </w:rPr>
      </w:pPr>
      <w:r w:rsidRPr="00102975">
        <w:rPr>
          <w:rFonts w:ascii="Calibri" w:hAnsi="Calibri" w:cs="Calibri"/>
          <w:sz w:val="22"/>
          <w:szCs w:val="22"/>
        </w:rPr>
        <w:t>Magnetická tabule</w:t>
      </w:r>
      <w:r>
        <w:rPr>
          <w:rFonts w:ascii="Calibri" w:hAnsi="Calibri" w:cs="Calibri"/>
          <w:sz w:val="22"/>
          <w:szCs w:val="22"/>
        </w:rPr>
        <w:t xml:space="preserve"> - počet kusů: 2</w:t>
      </w:r>
    </w:p>
    <w:p xmlns:wp14="http://schemas.microsoft.com/office/word/2010/wordml" w:rsidR="00A64350" w:rsidP="00A64350" w:rsidRDefault="00102975" w14:paraId="0A7AC417" wp14:textId="77777777">
      <w:pPr>
        <w:numPr>
          <w:ilvl w:val="0"/>
          <w:numId w:val="8"/>
        </w:numPr>
        <w:jc w:val="both"/>
        <w:rPr>
          <w:rFonts w:ascii="Calibri" w:hAnsi="Calibri" w:cs="Calibri"/>
          <w:sz w:val="22"/>
          <w:szCs w:val="22"/>
        </w:rPr>
      </w:pPr>
      <w:r w:rsidRPr="00102975">
        <w:rPr>
          <w:rFonts w:ascii="Calibri" w:hAnsi="Calibri" w:cs="Calibri"/>
          <w:sz w:val="22"/>
          <w:szCs w:val="22"/>
        </w:rPr>
        <w:t xml:space="preserve">Síťová tiskárna s vysokou zátěží </w:t>
      </w:r>
      <w:r>
        <w:rPr>
          <w:rFonts w:ascii="Calibri" w:hAnsi="Calibri" w:cs="Calibri"/>
          <w:sz w:val="22"/>
          <w:szCs w:val="22"/>
        </w:rPr>
        <w:t>- počet kusů: 1</w:t>
      </w:r>
    </w:p>
    <w:p xmlns:wp14="http://schemas.microsoft.com/office/word/2010/wordml" w:rsidR="00A64350" w:rsidP="00A64350" w:rsidRDefault="00102975" w14:paraId="222D68A7" wp14:textId="77777777">
      <w:pPr>
        <w:numPr>
          <w:ilvl w:val="0"/>
          <w:numId w:val="8"/>
        </w:numPr>
        <w:jc w:val="both"/>
        <w:rPr>
          <w:rFonts w:ascii="Calibri" w:hAnsi="Calibri" w:cs="Calibri"/>
          <w:sz w:val="22"/>
          <w:szCs w:val="22"/>
        </w:rPr>
      </w:pPr>
      <w:r w:rsidRPr="00102975">
        <w:rPr>
          <w:rFonts w:ascii="Calibri" w:hAnsi="Calibri" w:cs="Calibri"/>
          <w:sz w:val="22"/>
          <w:szCs w:val="22"/>
        </w:rPr>
        <w:t>Externí USB disk 1TB</w:t>
      </w:r>
      <w:r>
        <w:rPr>
          <w:rFonts w:ascii="Calibri" w:hAnsi="Calibri" w:cs="Calibri"/>
          <w:sz w:val="22"/>
          <w:szCs w:val="22"/>
        </w:rPr>
        <w:t xml:space="preserve"> - počet kusů: 3</w:t>
      </w:r>
    </w:p>
    <w:p xmlns:wp14="http://schemas.microsoft.com/office/word/2010/wordml" w:rsidR="00A64350" w:rsidP="00A64350" w:rsidRDefault="00102975" w14:paraId="571C79C1" wp14:textId="77777777">
      <w:pPr>
        <w:numPr>
          <w:ilvl w:val="0"/>
          <w:numId w:val="8"/>
        </w:numPr>
        <w:jc w:val="both"/>
        <w:rPr>
          <w:rFonts w:ascii="Calibri" w:hAnsi="Calibri" w:cs="Calibri"/>
          <w:sz w:val="22"/>
          <w:szCs w:val="22"/>
        </w:rPr>
      </w:pPr>
      <w:r w:rsidRPr="00102975">
        <w:rPr>
          <w:rFonts w:ascii="Calibri" w:hAnsi="Calibri" w:cs="Calibri"/>
          <w:sz w:val="22"/>
          <w:szCs w:val="22"/>
        </w:rPr>
        <w:t xml:space="preserve">Externí USB disk </w:t>
      </w:r>
      <w:r>
        <w:rPr>
          <w:rFonts w:ascii="Calibri" w:hAnsi="Calibri" w:cs="Calibri"/>
          <w:sz w:val="22"/>
          <w:szCs w:val="22"/>
        </w:rPr>
        <w:t>2</w:t>
      </w:r>
      <w:r w:rsidRPr="00102975">
        <w:rPr>
          <w:rFonts w:ascii="Calibri" w:hAnsi="Calibri" w:cs="Calibri"/>
          <w:sz w:val="22"/>
          <w:szCs w:val="22"/>
        </w:rPr>
        <w:t>TB</w:t>
      </w:r>
      <w:r>
        <w:rPr>
          <w:rFonts w:ascii="Calibri" w:hAnsi="Calibri" w:cs="Calibri"/>
          <w:sz w:val="22"/>
          <w:szCs w:val="22"/>
        </w:rPr>
        <w:t xml:space="preserve"> - počet kusů: 3</w:t>
      </w:r>
    </w:p>
    <w:p xmlns:wp14="http://schemas.microsoft.com/office/word/2010/wordml" w:rsidR="00A64350" w:rsidP="00A64350" w:rsidRDefault="00102975" w14:paraId="412D12AC" wp14:textId="77777777">
      <w:pPr>
        <w:numPr>
          <w:ilvl w:val="0"/>
          <w:numId w:val="8"/>
        </w:numPr>
        <w:jc w:val="both"/>
        <w:rPr>
          <w:rFonts w:ascii="Calibri" w:hAnsi="Calibri" w:cs="Calibri"/>
          <w:sz w:val="22"/>
          <w:szCs w:val="22"/>
        </w:rPr>
      </w:pPr>
      <w:r w:rsidRPr="00102975">
        <w:rPr>
          <w:rFonts w:ascii="Calibri" w:hAnsi="Calibri" w:cs="Calibri"/>
          <w:sz w:val="22"/>
          <w:szCs w:val="22"/>
        </w:rPr>
        <w:t>SW licence pro provoz interaktivních tabulí - upgrade</w:t>
      </w:r>
      <w:r w:rsidRPr="70F8E37C" w:rsidR="70F8E37C">
        <w:rPr>
          <w:rFonts w:ascii="Calibri" w:hAnsi="Calibri" w:cs="Calibri"/>
          <w:sz w:val="22"/>
          <w:szCs w:val="22"/>
        </w:rPr>
        <w:t xml:space="preserve"> - počet kusů: 4</w:t>
      </w:r>
    </w:p>
    <w:p xmlns:wp14="http://schemas.microsoft.com/office/word/2010/wordml" w:rsidRPr="00E07A4C" w:rsidR="00A64350" w:rsidP="00A64350" w:rsidRDefault="00A64350" w14:paraId="5A39BBE3" wp14:textId="77777777">
      <w:pPr>
        <w:jc w:val="both"/>
        <w:rPr>
          <w:rFonts w:ascii="Calibri" w:hAnsi="Calibri" w:cs="Calibri"/>
          <w:sz w:val="22"/>
          <w:szCs w:val="22"/>
        </w:rPr>
      </w:pPr>
    </w:p>
    <w:p xmlns:wp14="http://schemas.microsoft.com/office/word/2010/wordml" w:rsidR="00A64350" w:rsidP="00A64350" w:rsidRDefault="00A64350" w14:paraId="0AF6271F" wp14:textId="77777777">
      <w:pPr>
        <w:spacing w:after="120"/>
        <w:ind w:left="720"/>
        <w:jc w:val="both"/>
        <w:rPr>
          <w:rFonts w:ascii="Calibri" w:hAnsi="Calibri"/>
          <w:sz w:val="22"/>
          <w:szCs w:val="22"/>
        </w:rPr>
      </w:pPr>
      <w:r w:rsidRPr="00D53B0D">
        <w:rPr>
          <w:rFonts w:ascii="Calibri" w:hAnsi="Calibri"/>
          <w:sz w:val="22"/>
          <w:szCs w:val="22"/>
        </w:rPr>
        <w:t>(dále jen „Předmět koupě“</w:t>
      </w:r>
      <w:r>
        <w:rPr>
          <w:rFonts w:ascii="Calibri" w:hAnsi="Calibri"/>
          <w:sz w:val="22"/>
          <w:szCs w:val="22"/>
        </w:rPr>
        <w:t>).</w:t>
      </w:r>
      <w:r w:rsidRPr="00D53B0D">
        <w:rPr>
          <w:rFonts w:ascii="Calibri" w:hAnsi="Calibri"/>
          <w:sz w:val="22"/>
          <w:szCs w:val="22"/>
        </w:rPr>
        <w:t xml:space="preserve"> </w:t>
      </w:r>
    </w:p>
    <w:p xmlns:wp14="http://schemas.microsoft.com/office/word/2010/wordml" w:rsidRPr="00D53B0D" w:rsidR="00A64350" w:rsidP="00A64350" w:rsidRDefault="00A64350" w14:paraId="0194571A" wp14:textId="77777777">
      <w:pPr>
        <w:spacing w:after="120"/>
        <w:ind w:left="720"/>
        <w:jc w:val="both"/>
        <w:rPr>
          <w:rFonts w:ascii="Calibri" w:hAnsi="Calibri"/>
          <w:sz w:val="22"/>
          <w:szCs w:val="22"/>
        </w:rPr>
      </w:pPr>
      <w:r>
        <w:rPr>
          <w:rFonts w:ascii="Calibri" w:hAnsi="Calibri"/>
          <w:sz w:val="22"/>
          <w:szCs w:val="22"/>
        </w:rPr>
        <w:t xml:space="preserve">Podrobné </w:t>
      </w:r>
      <w:r w:rsidRPr="00D53B0D">
        <w:rPr>
          <w:rFonts w:ascii="Calibri" w:hAnsi="Calibri"/>
          <w:sz w:val="22"/>
          <w:szCs w:val="22"/>
        </w:rPr>
        <w:t>technické specifikace jsou uvedeny v </w:t>
      </w:r>
      <w:r w:rsidRPr="00356792">
        <w:rPr>
          <w:rFonts w:ascii="Calibri" w:hAnsi="Calibri"/>
          <w:sz w:val="22"/>
          <w:szCs w:val="22"/>
          <w:u w:val="single"/>
        </w:rPr>
        <w:t>Příloze č. 1</w:t>
      </w:r>
      <w:r w:rsidRPr="00356792">
        <w:rPr>
          <w:rFonts w:ascii="Calibri" w:hAnsi="Calibri"/>
          <w:sz w:val="22"/>
          <w:szCs w:val="22"/>
        </w:rPr>
        <w:t>, která</w:t>
      </w:r>
      <w:r w:rsidRPr="00D53B0D">
        <w:rPr>
          <w:rFonts w:ascii="Calibri" w:hAnsi="Calibri"/>
          <w:sz w:val="22"/>
          <w:szCs w:val="22"/>
        </w:rPr>
        <w:t xml:space="preserve"> tvoří nedílnou součást této Smlouvy.</w:t>
      </w:r>
    </w:p>
    <w:p xmlns:wp14="http://schemas.microsoft.com/office/word/2010/wordml" w:rsidRPr="00904B03" w:rsidR="00A64350" w:rsidP="00A64350" w:rsidRDefault="00A64350" w14:paraId="31500CE5" wp14:textId="77777777">
      <w:pPr>
        <w:numPr>
          <w:ilvl w:val="1"/>
          <w:numId w:val="3"/>
        </w:numPr>
        <w:spacing w:after="120"/>
        <w:ind w:left="703" w:hanging="703"/>
        <w:jc w:val="both"/>
        <w:rPr>
          <w:rFonts w:ascii="Calibri" w:hAnsi="Calibri"/>
          <w:caps/>
          <w:sz w:val="22"/>
          <w:szCs w:val="22"/>
        </w:rPr>
      </w:pPr>
      <w:bookmarkStart w:name="_Ref203899605" w:id="0"/>
      <w:r>
        <w:rPr>
          <w:rFonts w:ascii="Calibri" w:hAnsi="Calibri" w:cs="Calibri"/>
          <w:sz w:val="22"/>
          <w:szCs w:val="22"/>
        </w:rPr>
        <w:t xml:space="preserve">Všechny součásti Předmětu koupě budou Prodávajícím dodány nové, tj. nebude se jednat o použité či opotřebené věci (zboží). </w:t>
      </w:r>
    </w:p>
    <w:p xmlns:wp14="http://schemas.microsoft.com/office/word/2010/wordml" w:rsidRPr="00631747" w:rsidR="00A64350" w:rsidP="00A64350" w:rsidRDefault="00A64350" w14:paraId="1A3AD460" wp14:textId="77777777">
      <w:pPr>
        <w:numPr>
          <w:ilvl w:val="1"/>
          <w:numId w:val="3"/>
        </w:numPr>
        <w:spacing w:after="120"/>
        <w:ind w:left="703" w:hanging="703"/>
        <w:jc w:val="both"/>
        <w:rPr>
          <w:rFonts w:ascii="Calibri" w:hAnsi="Calibri"/>
          <w:caps/>
          <w:sz w:val="22"/>
          <w:szCs w:val="22"/>
        </w:rPr>
      </w:pPr>
      <w:r w:rsidRPr="00D53B0D">
        <w:rPr>
          <w:rFonts w:ascii="Calibri" w:hAnsi="Calibri"/>
          <w:sz w:val="22"/>
          <w:szCs w:val="22"/>
        </w:rPr>
        <w:t xml:space="preserve">Prodávající se za podmínek této smlouvy zavazuje Kupujícímu Předmět koupě dodat a Kupující se za podmínek této Smlouvy zavazuje zaplatit Prodávajícímu za dodání Předmětu koupě kupní cenu dle čl. </w:t>
      </w:r>
      <w:r>
        <w:rPr>
          <w:rFonts w:ascii="Calibri" w:hAnsi="Calibri"/>
          <w:sz w:val="22"/>
          <w:szCs w:val="22"/>
        </w:rPr>
        <w:t>2</w:t>
      </w:r>
      <w:r w:rsidRPr="00D53B0D">
        <w:rPr>
          <w:rFonts w:ascii="Calibri" w:hAnsi="Calibri"/>
          <w:sz w:val="22"/>
          <w:szCs w:val="22"/>
        </w:rPr>
        <w:t xml:space="preserve"> této Smlouvy.</w:t>
      </w:r>
    </w:p>
    <w:p xmlns:wp14="http://schemas.microsoft.com/office/word/2010/wordml" w:rsidRPr="00D53B0D" w:rsidR="00A64350" w:rsidP="00A64350" w:rsidRDefault="00A64350" w14:paraId="3F32A7B9" wp14:textId="77777777">
      <w:pPr>
        <w:numPr>
          <w:ilvl w:val="1"/>
          <w:numId w:val="3"/>
        </w:numPr>
        <w:spacing w:after="120"/>
        <w:ind w:left="703" w:hanging="703"/>
        <w:jc w:val="both"/>
        <w:rPr>
          <w:rFonts w:ascii="Calibri" w:hAnsi="Calibri"/>
          <w:caps/>
          <w:sz w:val="22"/>
          <w:szCs w:val="22"/>
        </w:rPr>
      </w:pPr>
      <w:r w:rsidRPr="00D53B0D">
        <w:rPr>
          <w:rFonts w:ascii="Calibri" w:hAnsi="Calibri"/>
          <w:sz w:val="22"/>
          <w:szCs w:val="22"/>
        </w:rPr>
        <w:t>Dodáním Předmětu koupě Prodávajícím Kupujícímu se pro účely této Smlouvy rozumí též jeho doprava na adresu sídla Kupujícího, včetně instalace Předmětu koupě na místo Kupujícím určené (dále jen „Dodání“).</w:t>
      </w:r>
      <w:bookmarkEnd w:id="0"/>
    </w:p>
    <w:p xmlns:wp14="http://schemas.microsoft.com/office/word/2010/wordml" w:rsidRPr="00D53B0D" w:rsidR="00A64350" w:rsidP="00A64350" w:rsidRDefault="00A64350" w14:paraId="6B0C4444" wp14:textId="77777777">
      <w:pPr>
        <w:numPr>
          <w:ilvl w:val="1"/>
          <w:numId w:val="3"/>
        </w:numPr>
        <w:spacing w:after="120"/>
        <w:ind w:left="703" w:hanging="703"/>
        <w:jc w:val="both"/>
        <w:rPr>
          <w:rFonts w:ascii="Calibri" w:hAnsi="Calibri"/>
          <w:caps/>
          <w:sz w:val="22"/>
          <w:szCs w:val="22"/>
        </w:rPr>
      </w:pPr>
      <w:r w:rsidRPr="00D53B0D">
        <w:rPr>
          <w:rFonts w:ascii="Calibri" w:hAnsi="Calibri"/>
          <w:iCs/>
          <w:sz w:val="22"/>
          <w:szCs w:val="22"/>
        </w:rPr>
        <w:t xml:space="preserve">Předmět koupě bude realizován </w:t>
      </w:r>
      <w:r w:rsidRPr="00D53B0D">
        <w:rPr>
          <w:rFonts w:ascii="Calibri" w:hAnsi="Calibri"/>
          <w:bCs/>
          <w:iCs/>
          <w:sz w:val="22"/>
          <w:szCs w:val="22"/>
        </w:rPr>
        <w:t xml:space="preserve">za podmínek stanovených v této Smlouvě, v souladu </w:t>
      </w:r>
      <w:r>
        <w:rPr>
          <w:rFonts w:ascii="Calibri" w:hAnsi="Calibri"/>
          <w:bCs/>
          <w:iCs/>
          <w:sz w:val="22"/>
          <w:szCs w:val="22"/>
        </w:rPr>
        <w:t>s objednávkou Kupujícího.</w:t>
      </w:r>
    </w:p>
    <w:p xmlns:wp14="http://schemas.microsoft.com/office/word/2010/wordml" w:rsidRPr="00D53B0D" w:rsidR="00A64350" w:rsidP="00A64350" w:rsidRDefault="00A64350" w14:paraId="41C8F396" wp14:textId="77777777">
      <w:pPr>
        <w:pStyle w:val="Prohlen"/>
        <w:widowControl/>
        <w:spacing w:after="120" w:line="240" w:lineRule="auto"/>
        <w:ind w:left="705"/>
        <w:jc w:val="both"/>
        <w:rPr>
          <w:rFonts w:ascii="Calibri" w:hAnsi="Calibri"/>
          <w:b w:val="0"/>
          <w:bCs/>
          <w:smallCaps/>
          <w:sz w:val="22"/>
          <w:szCs w:val="22"/>
        </w:rPr>
      </w:pPr>
      <w:bookmarkStart w:name="_Ref203898830" w:id="1"/>
    </w:p>
    <w:p xmlns:wp14="http://schemas.microsoft.com/office/word/2010/wordml" w:rsidRPr="00D53B0D" w:rsidR="00A64350" w:rsidP="00A64350" w:rsidRDefault="00A64350" w14:paraId="090FC7A6"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smallCaps/>
          <w:szCs w:val="24"/>
        </w:rPr>
        <w:t>Kupní cena</w:t>
      </w:r>
      <w:bookmarkEnd w:id="1"/>
    </w:p>
    <w:p xmlns:wp14="http://schemas.microsoft.com/office/word/2010/wordml" w:rsidRPr="00D53B0D" w:rsidR="00A64350" w:rsidP="00A64350" w:rsidRDefault="00A64350" w14:paraId="1036C4B5" wp14:textId="77777777">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bookmarkStart w:name="_Ref203898204" w:id="2"/>
      <w:bookmarkStart w:name="_Ref443900370" w:id="3"/>
      <w:r w:rsidRPr="00D53B0D">
        <w:rPr>
          <w:rFonts w:ascii="Calibri" w:hAnsi="Calibri"/>
          <w:sz w:val="22"/>
          <w:szCs w:val="22"/>
        </w:rPr>
        <w:t>Kupní cena dohodnutá Smluvními stranami za Dodání Předmětu koupě činí:</w:t>
      </w:r>
    </w:p>
    <w:p xmlns:wp14="http://schemas.microsoft.com/office/word/2010/wordml" w:rsidRPr="00D53B0D" w:rsidR="00A64350" w:rsidP="00A64350" w:rsidRDefault="009F7C4C" w14:paraId="34BCA291" wp14:textId="77777777">
      <w:pPr>
        <w:pStyle w:val="Zkladntext"/>
        <w:numPr>
          <w:ilvl w:val="0"/>
          <w:numId w:val="6"/>
        </w:numPr>
        <w:spacing w:after="120"/>
        <w:rPr>
          <w:rFonts w:ascii="Calibri" w:hAnsi="Calibri"/>
          <w:sz w:val="22"/>
          <w:szCs w:val="22"/>
        </w:rPr>
      </w:pPr>
      <w:r>
        <w:rPr>
          <w:rFonts w:ascii="Calibri" w:hAnsi="Calibri"/>
          <w:b/>
          <w:bCs/>
          <w:sz w:val="22"/>
          <w:szCs w:val="22"/>
        </w:rPr>
        <w:t>330</w:t>
      </w:r>
      <w:r w:rsidRPr="70F8E37C" w:rsidR="5B86FF59">
        <w:rPr>
          <w:rFonts w:ascii="Calibri" w:hAnsi="Calibri"/>
          <w:b/>
          <w:bCs/>
          <w:sz w:val="22"/>
          <w:szCs w:val="22"/>
        </w:rPr>
        <w:t xml:space="preserve"> </w:t>
      </w:r>
      <w:r>
        <w:rPr>
          <w:rFonts w:ascii="Calibri" w:hAnsi="Calibri"/>
          <w:b/>
          <w:bCs/>
          <w:sz w:val="22"/>
          <w:szCs w:val="22"/>
        </w:rPr>
        <w:t>3</w:t>
      </w:r>
      <w:r w:rsidRPr="70F8E37C" w:rsidR="5B86FF59">
        <w:rPr>
          <w:rFonts w:ascii="Calibri" w:hAnsi="Calibri"/>
          <w:b/>
          <w:bCs/>
          <w:sz w:val="22"/>
          <w:szCs w:val="22"/>
        </w:rPr>
        <w:t xml:space="preserve">90 </w:t>
      </w:r>
      <w:r w:rsidRPr="70F8E37C" w:rsidR="00A64350">
        <w:rPr>
          <w:rFonts w:ascii="Calibri" w:hAnsi="Calibri"/>
          <w:b/>
          <w:bCs/>
          <w:sz w:val="22"/>
          <w:szCs w:val="22"/>
        </w:rPr>
        <w:t xml:space="preserve">Kč </w:t>
      </w:r>
      <w:r w:rsidRPr="70F8E37C" w:rsidR="00A64350">
        <w:rPr>
          <w:rFonts w:ascii="Calibri" w:hAnsi="Calibri"/>
          <w:sz w:val="22"/>
          <w:szCs w:val="22"/>
        </w:rPr>
        <w:t>bez DPH</w:t>
      </w:r>
    </w:p>
    <w:p xmlns:wp14="http://schemas.microsoft.com/office/word/2010/wordml" w:rsidRPr="00D53B0D" w:rsidR="00A64350" w:rsidP="515FD6E7" w:rsidRDefault="00A64350" w14:paraId="55855EB9" wp14:textId="77777777">
      <w:pPr>
        <w:pStyle w:val="Zkladntext"/>
        <w:numPr>
          <w:ilvl w:val="0"/>
          <w:numId w:val="6"/>
        </w:numPr>
        <w:spacing w:after="120"/>
        <w:rPr>
          <w:rFonts w:ascii="Calibri" w:hAnsi="Calibri"/>
          <w:sz w:val="22"/>
          <w:szCs w:val="22"/>
        </w:rPr>
      </w:pPr>
      <w:r w:rsidRPr="70F8E37C">
        <w:rPr>
          <w:rFonts w:ascii="Calibri" w:hAnsi="Calibri"/>
          <w:sz w:val="22"/>
          <w:szCs w:val="22"/>
        </w:rPr>
        <w:t xml:space="preserve">DPH </w:t>
      </w:r>
      <w:r w:rsidRPr="70F8E37C">
        <w:rPr>
          <w:rFonts w:ascii="Calibri" w:hAnsi="Calibri"/>
          <w:b/>
          <w:bCs/>
          <w:sz w:val="22"/>
          <w:szCs w:val="22"/>
        </w:rPr>
        <w:t>21</w:t>
      </w:r>
      <w:r w:rsidRPr="70F8E37C">
        <w:rPr>
          <w:rFonts w:ascii="Calibri" w:hAnsi="Calibri"/>
          <w:sz w:val="22"/>
          <w:szCs w:val="22"/>
        </w:rPr>
        <w:t xml:space="preserve"> % ve výši </w:t>
      </w:r>
      <w:r w:rsidR="009F7C4C">
        <w:rPr>
          <w:rFonts w:ascii="Calibri" w:hAnsi="Calibri"/>
          <w:b/>
          <w:bCs/>
          <w:sz w:val="22"/>
          <w:szCs w:val="22"/>
        </w:rPr>
        <w:t>69 381</w:t>
      </w:r>
      <w:r w:rsidRPr="70F8E37C">
        <w:rPr>
          <w:rFonts w:ascii="Calibri" w:hAnsi="Calibri"/>
          <w:b/>
          <w:bCs/>
          <w:sz w:val="22"/>
          <w:szCs w:val="22"/>
        </w:rPr>
        <w:t>,</w:t>
      </w:r>
      <w:r w:rsidR="009F7C4C">
        <w:rPr>
          <w:rFonts w:ascii="Calibri" w:hAnsi="Calibri"/>
          <w:b/>
          <w:bCs/>
          <w:sz w:val="22"/>
          <w:szCs w:val="22"/>
        </w:rPr>
        <w:t>9</w:t>
      </w:r>
      <w:r w:rsidRPr="70F8E37C">
        <w:rPr>
          <w:rFonts w:ascii="Calibri" w:hAnsi="Calibri"/>
          <w:b/>
          <w:bCs/>
          <w:sz w:val="22"/>
          <w:szCs w:val="22"/>
        </w:rPr>
        <w:t>0 Kč</w:t>
      </w:r>
    </w:p>
    <w:p xmlns:wp14="http://schemas.microsoft.com/office/word/2010/wordml" w:rsidRPr="00D53B0D" w:rsidR="00A64350" w:rsidP="515FD6E7" w:rsidRDefault="00A64350" w14:paraId="7C6A582C" wp14:textId="77777777">
      <w:pPr>
        <w:pStyle w:val="Zkladntext"/>
        <w:numPr>
          <w:ilvl w:val="0"/>
          <w:numId w:val="6"/>
        </w:numPr>
        <w:spacing w:after="120"/>
        <w:rPr>
          <w:rFonts w:ascii="Calibri" w:hAnsi="Calibri"/>
          <w:sz w:val="22"/>
          <w:szCs w:val="22"/>
        </w:rPr>
      </w:pPr>
      <w:r w:rsidRPr="70F8E37C">
        <w:rPr>
          <w:rFonts w:ascii="Calibri" w:hAnsi="Calibri"/>
          <w:sz w:val="22"/>
          <w:szCs w:val="22"/>
        </w:rPr>
        <w:t xml:space="preserve">včetně DPH </w:t>
      </w:r>
      <w:r w:rsidR="009F7C4C">
        <w:rPr>
          <w:rFonts w:ascii="Calibri" w:hAnsi="Calibri"/>
          <w:sz w:val="22"/>
          <w:szCs w:val="22"/>
        </w:rPr>
        <w:t>3</w:t>
      </w:r>
      <w:r w:rsidRPr="70F8E37C">
        <w:rPr>
          <w:rFonts w:ascii="Calibri" w:hAnsi="Calibri"/>
          <w:b/>
          <w:bCs/>
          <w:sz w:val="22"/>
          <w:szCs w:val="22"/>
        </w:rPr>
        <w:t xml:space="preserve">99 </w:t>
      </w:r>
      <w:r w:rsidR="009F7C4C">
        <w:rPr>
          <w:rFonts w:ascii="Calibri" w:hAnsi="Calibri"/>
          <w:b/>
          <w:bCs/>
          <w:sz w:val="22"/>
          <w:szCs w:val="22"/>
        </w:rPr>
        <w:t>7</w:t>
      </w:r>
      <w:r w:rsidR="005267AC">
        <w:rPr>
          <w:rFonts w:ascii="Calibri" w:hAnsi="Calibri"/>
          <w:b/>
          <w:bCs/>
          <w:sz w:val="22"/>
          <w:szCs w:val="22"/>
        </w:rPr>
        <w:t>7</w:t>
      </w:r>
      <w:r w:rsidR="009F7C4C">
        <w:rPr>
          <w:rFonts w:ascii="Calibri" w:hAnsi="Calibri"/>
          <w:b/>
          <w:bCs/>
          <w:sz w:val="22"/>
          <w:szCs w:val="22"/>
        </w:rPr>
        <w:t>1</w:t>
      </w:r>
      <w:r w:rsidRPr="70F8E37C">
        <w:rPr>
          <w:rFonts w:ascii="Calibri" w:hAnsi="Calibri"/>
          <w:b/>
          <w:bCs/>
          <w:sz w:val="22"/>
          <w:szCs w:val="22"/>
        </w:rPr>
        <w:t>,</w:t>
      </w:r>
      <w:r w:rsidR="009F7C4C">
        <w:rPr>
          <w:rFonts w:ascii="Calibri" w:hAnsi="Calibri"/>
          <w:b/>
          <w:bCs/>
          <w:sz w:val="22"/>
          <w:szCs w:val="22"/>
        </w:rPr>
        <w:t>9</w:t>
      </w:r>
      <w:r w:rsidRPr="70F8E37C">
        <w:rPr>
          <w:rFonts w:ascii="Calibri" w:hAnsi="Calibri"/>
          <w:b/>
          <w:bCs/>
          <w:sz w:val="22"/>
          <w:szCs w:val="22"/>
        </w:rPr>
        <w:t>0</w:t>
      </w:r>
      <w:r w:rsidRPr="70F8E37C" w:rsidR="02CED721">
        <w:rPr>
          <w:rFonts w:ascii="Calibri" w:hAnsi="Calibri"/>
          <w:b/>
          <w:bCs/>
          <w:sz w:val="22"/>
          <w:szCs w:val="22"/>
        </w:rPr>
        <w:t xml:space="preserve"> Kč</w:t>
      </w:r>
    </w:p>
    <w:p xmlns:wp14="http://schemas.microsoft.com/office/word/2010/wordml" w:rsidRPr="00D53B0D" w:rsidR="00A64350" w:rsidP="00A64350" w:rsidRDefault="00A64350" w14:paraId="69B8A946" wp14:textId="77777777">
      <w:pPr>
        <w:pStyle w:val="Zkladntext"/>
        <w:spacing w:after="120"/>
        <w:ind w:firstLine="703"/>
        <w:rPr>
          <w:rFonts w:ascii="Calibri" w:hAnsi="Calibri"/>
          <w:sz w:val="22"/>
          <w:szCs w:val="22"/>
        </w:rPr>
      </w:pPr>
      <w:r w:rsidRPr="00D53B0D">
        <w:rPr>
          <w:rFonts w:ascii="Calibri" w:hAnsi="Calibri"/>
          <w:sz w:val="22"/>
          <w:szCs w:val="22"/>
        </w:rPr>
        <w:t xml:space="preserve">(dále jako „Kupní cena“). </w:t>
      </w:r>
    </w:p>
    <w:p xmlns:wp14="http://schemas.microsoft.com/office/word/2010/wordml" w:rsidRPr="00D53B0D" w:rsidR="00A64350" w:rsidP="00A64350" w:rsidRDefault="00A64350" w14:paraId="5E7A6701" wp14:textId="77777777">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r w:rsidRPr="70F8E37C">
        <w:rPr>
          <w:rFonts w:ascii="Calibri" w:hAnsi="Calibri"/>
          <w:sz w:val="22"/>
          <w:szCs w:val="22"/>
        </w:rPr>
        <w:t>Ceny jednotlivých položek Předmětu koupě jsou uvedeny v </w:t>
      </w:r>
      <w:r w:rsidRPr="70F8E37C">
        <w:rPr>
          <w:rFonts w:ascii="Calibri" w:hAnsi="Calibri"/>
          <w:sz w:val="22"/>
          <w:szCs w:val="22"/>
          <w:u w:val="single"/>
        </w:rPr>
        <w:t>Příloze č. 1</w:t>
      </w:r>
      <w:r w:rsidRPr="70F8E37C">
        <w:rPr>
          <w:rFonts w:ascii="Calibri" w:hAnsi="Calibri"/>
          <w:sz w:val="22"/>
          <w:szCs w:val="22"/>
        </w:rPr>
        <w:t xml:space="preserve">, která je nedílnou součástí této Smlouvy v cenách bez DPH a včetně DPH. Kupní cena vychází z nabídky Prodávajícího ze dne </w:t>
      </w:r>
      <w:r w:rsidR="00764852">
        <w:rPr>
          <w:rFonts w:ascii="Calibri" w:hAnsi="Calibri"/>
          <w:sz w:val="22"/>
          <w:szCs w:val="22"/>
        </w:rPr>
        <w:t>22</w:t>
      </w:r>
      <w:r w:rsidRPr="70F8E37C">
        <w:rPr>
          <w:rFonts w:ascii="Calibri" w:hAnsi="Calibri"/>
          <w:sz w:val="22"/>
          <w:szCs w:val="22"/>
        </w:rPr>
        <w:t xml:space="preserve">. </w:t>
      </w:r>
      <w:r w:rsidR="00764852">
        <w:rPr>
          <w:rFonts w:ascii="Calibri" w:hAnsi="Calibri"/>
          <w:sz w:val="22"/>
          <w:szCs w:val="22"/>
        </w:rPr>
        <w:t>11</w:t>
      </w:r>
      <w:r w:rsidRPr="70F8E37C">
        <w:rPr>
          <w:rFonts w:ascii="Calibri" w:hAnsi="Calibri"/>
          <w:sz w:val="22"/>
          <w:szCs w:val="22"/>
        </w:rPr>
        <w:t>. 2022.</w:t>
      </w:r>
    </w:p>
    <w:p xmlns:wp14="http://schemas.microsoft.com/office/word/2010/wordml" w:rsidRPr="00D53B0D" w:rsidR="00A64350" w:rsidP="00A64350" w:rsidRDefault="00A64350" w14:paraId="66999E1C" wp14:textId="77777777">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r w:rsidRPr="00D53B0D">
        <w:rPr>
          <w:rFonts w:ascii="Calibri" w:hAnsi="Calibri"/>
          <w:sz w:val="22"/>
          <w:szCs w:val="22"/>
        </w:rPr>
        <w:t>Prodávající prohlašuje, že Kupní cena plně pokrývá veškeré jeho náklady spojené s Předmět</w:t>
      </w:r>
      <w:r>
        <w:rPr>
          <w:rFonts w:ascii="Calibri" w:hAnsi="Calibri"/>
          <w:sz w:val="22"/>
          <w:szCs w:val="22"/>
        </w:rPr>
        <w:t>em</w:t>
      </w:r>
      <w:r w:rsidRPr="00D53B0D">
        <w:rPr>
          <w:rFonts w:ascii="Calibri" w:hAnsi="Calibri"/>
          <w:sz w:val="22"/>
          <w:szCs w:val="22"/>
        </w:rPr>
        <w:t xml:space="preserve"> koupě </w:t>
      </w:r>
      <w:r>
        <w:rPr>
          <w:rFonts w:ascii="Calibri" w:hAnsi="Calibri"/>
          <w:sz w:val="22"/>
          <w:szCs w:val="22"/>
        </w:rPr>
        <w:t xml:space="preserve">a jeho Dodáním </w:t>
      </w:r>
      <w:r w:rsidRPr="00D53B0D">
        <w:rPr>
          <w:rFonts w:ascii="Calibri" w:hAnsi="Calibri"/>
          <w:sz w:val="22"/>
          <w:szCs w:val="22"/>
        </w:rPr>
        <w:t>podle této Smlouvy.</w:t>
      </w:r>
      <w:bookmarkEnd w:id="2"/>
    </w:p>
    <w:p xmlns:wp14="http://schemas.microsoft.com/office/word/2010/wordml" w:rsidRPr="00D53B0D" w:rsidR="00A64350" w:rsidP="00A64350" w:rsidRDefault="00A64350" w14:paraId="72A3D3EC" wp14:textId="77777777">
      <w:pPr>
        <w:pStyle w:val="Prohlen"/>
        <w:widowControl/>
        <w:spacing w:after="120" w:line="240" w:lineRule="auto"/>
        <w:ind w:left="705"/>
        <w:jc w:val="both"/>
        <w:rPr>
          <w:rFonts w:ascii="Calibri" w:hAnsi="Calibri"/>
          <w:b w:val="0"/>
          <w:smallCaps/>
          <w:sz w:val="22"/>
          <w:szCs w:val="22"/>
        </w:rPr>
      </w:pPr>
    </w:p>
    <w:p xmlns:wp14="http://schemas.microsoft.com/office/word/2010/wordml" w:rsidRPr="00D53B0D" w:rsidR="00A64350" w:rsidP="00A64350" w:rsidRDefault="00A64350" w14:paraId="47AFD2B1"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Dodací podmínky</w:t>
      </w:r>
    </w:p>
    <w:p xmlns:wp14="http://schemas.microsoft.com/office/word/2010/wordml" w:rsidRPr="00006528" w:rsidR="00A64350" w:rsidP="00A64350" w:rsidRDefault="00A64350" w14:paraId="535B32B6" wp14:textId="77777777">
      <w:pPr>
        <w:pStyle w:val="Nadpis21"/>
        <w:widowControl/>
        <w:numPr>
          <w:ilvl w:val="1"/>
          <w:numId w:val="1"/>
        </w:numPr>
        <w:spacing w:line="240" w:lineRule="auto"/>
        <w:rPr>
          <w:rFonts w:ascii="Calibri" w:hAnsi="Calibri"/>
          <w:sz w:val="22"/>
          <w:szCs w:val="22"/>
        </w:rPr>
      </w:pPr>
      <w:bookmarkStart w:name="_Ref203899557" w:id="4"/>
      <w:r w:rsidRPr="5DF69BF2">
        <w:rPr>
          <w:rFonts w:ascii="Calibri" w:hAnsi="Calibri"/>
          <w:sz w:val="22"/>
          <w:szCs w:val="22"/>
        </w:rPr>
        <w:t>Prodávající se zavazuje dodat Kupujícímu Předmět koupě a předat Kupujícímu veškeré doklady vztahující se k Předmětu koupě, které jsou nutné k převzetí a užívání Předmětu koupě ve lhůtě</w:t>
      </w:r>
      <w:bookmarkEnd w:id="4"/>
      <w:r w:rsidRPr="5DF69BF2">
        <w:rPr>
          <w:rFonts w:ascii="Calibri" w:hAnsi="Calibri"/>
          <w:sz w:val="22"/>
          <w:szCs w:val="22"/>
        </w:rPr>
        <w:t xml:space="preserve"> </w:t>
      </w:r>
      <w:r w:rsidRPr="5DF69BF2">
        <w:rPr>
          <w:rFonts w:ascii="Calibri" w:hAnsi="Calibri" w:cs="Calibri"/>
          <w:sz w:val="22"/>
          <w:szCs w:val="22"/>
        </w:rPr>
        <w:t xml:space="preserve">do 31. </w:t>
      </w:r>
      <w:r w:rsidR="00764852">
        <w:rPr>
          <w:rFonts w:ascii="Calibri" w:hAnsi="Calibri" w:cs="Calibri"/>
          <w:sz w:val="22"/>
          <w:szCs w:val="22"/>
        </w:rPr>
        <w:t>12</w:t>
      </w:r>
      <w:r w:rsidRPr="5DF69BF2">
        <w:rPr>
          <w:rFonts w:ascii="Calibri" w:hAnsi="Calibri" w:cs="Calibri"/>
          <w:sz w:val="22"/>
          <w:szCs w:val="22"/>
        </w:rPr>
        <w:t>. 2022.</w:t>
      </w:r>
    </w:p>
    <w:p xmlns:wp14="http://schemas.microsoft.com/office/word/2010/wordml" w:rsidRPr="00D53B0D" w:rsidR="00A64350" w:rsidP="00A64350" w:rsidRDefault="00A64350" w14:paraId="7DEB6C58"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Přesný termín Dodání Předmětu koupě je Prodávající povinen oznámit Kupujícímu nejméně 24 hodin předem, jinak není Kupující povinen Předmět koupě převzít.</w:t>
      </w:r>
    </w:p>
    <w:p xmlns:wp14="http://schemas.microsoft.com/office/word/2010/wordml" w:rsidRPr="00D53B0D" w:rsidR="00A64350" w:rsidP="00A64350" w:rsidRDefault="00A64350" w14:paraId="61497123" wp14:textId="77777777">
      <w:pPr>
        <w:pStyle w:val="Nadpis21"/>
        <w:widowControl/>
        <w:numPr>
          <w:ilvl w:val="1"/>
          <w:numId w:val="1"/>
        </w:numPr>
        <w:spacing w:line="240" w:lineRule="auto"/>
        <w:rPr>
          <w:rFonts w:ascii="Calibri" w:hAnsi="Calibri"/>
          <w:sz w:val="22"/>
          <w:szCs w:val="22"/>
        </w:rPr>
      </w:pPr>
      <w:bookmarkStart w:name="_Ref206481929" w:id="5"/>
      <w:r w:rsidRPr="00D53B0D">
        <w:rPr>
          <w:rFonts w:ascii="Calibri" w:hAnsi="Calibri"/>
          <w:sz w:val="22"/>
          <w:szCs w:val="22"/>
        </w:rPr>
        <w:t>O předání a převzetí Předmětu koupě bude oprávněnými osobami vyhotoven Protokol o předání a převzetí.</w:t>
      </w:r>
      <w:bookmarkEnd w:id="5"/>
    </w:p>
    <w:p xmlns:wp14="http://schemas.microsoft.com/office/word/2010/wordml" w:rsidRPr="00D53B0D" w:rsidR="00A64350" w:rsidP="00A64350" w:rsidRDefault="00A64350" w14:paraId="509D01B8"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Vlastnické právo k </w:t>
      </w:r>
      <w:r>
        <w:rPr>
          <w:rFonts w:ascii="Calibri" w:hAnsi="Calibri"/>
          <w:sz w:val="22"/>
          <w:szCs w:val="22"/>
        </w:rPr>
        <w:t>P</w:t>
      </w:r>
      <w:r w:rsidRPr="00D53B0D">
        <w:rPr>
          <w:rFonts w:ascii="Calibri" w:hAnsi="Calibri"/>
          <w:sz w:val="22"/>
          <w:szCs w:val="22"/>
        </w:rPr>
        <w:t xml:space="preserve">ředmětu koupě, jakož i nebezpečí škody na </w:t>
      </w:r>
      <w:r>
        <w:rPr>
          <w:rFonts w:ascii="Calibri" w:hAnsi="Calibri"/>
          <w:sz w:val="22"/>
          <w:szCs w:val="22"/>
        </w:rPr>
        <w:t>P</w:t>
      </w:r>
      <w:r w:rsidRPr="00D53B0D">
        <w:rPr>
          <w:rFonts w:ascii="Calibri" w:hAnsi="Calibri"/>
          <w:sz w:val="22"/>
          <w:szCs w:val="22"/>
        </w:rPr>
        <w:t xml:space="preserve">ředmětu koupě přecházejí na Kupujícího okamžikem převzetí </w:t>
      </w:r>
      <w:r>
        <w:rPr>
          <w:rFonts w:ascii="Calibri" w:hAnsi="Calibri"/>
          <w:sz w:val="22"/>
          <w:szCs w:val="22"/>
        </w:rPr>
        <w:t>P</w:t>
      </w:r>
      <w:r w:rsidRPr="00D53B0D">
        <w:rPr>
          <w:rFonts w:ascii="Calibri" w:hAnsi="Calibri"/>
          <w:sz w:val="22"/>
          <w:szCs w:val="22"/>
        </w:rPr>
        <w:t>ředmětu koupě, tj. podpisem Protokolu o předání a převzetí.</w:t>
      </w:r>
    </w:p>
    <w:p xmlns:wp14="http://schemas.microsoft.com/office/word/2010/wordml" w:rsidRPr="00D53B0D" w:rsidR="00A64350" w:rsidP="00A64350" w:rsidRDefault="00A64350" w14:paraId="0D0B940D" wp14:textId="77777777">
      <w:pPr>
        <w:pStyle w:val="Prohlen"/>
        <w:widowControl/>
        <w:spacing w:after="120" w:line="240" w:lineRule="auto"/>
        <w:ind w:left="705"/>
        <w:jc w:val="both"/>
        <w:rPr>
          <w:rFonts w:ascii="Calibri" w:hAnsi="Calibri"/>
          <w:b w:val="0"/>
          <w:bCs/>
          <w:smallCaps/>
          <w:sz w:val="22"/>
          <w:szCs w:val="22"/>
        </w:rPr>
      </w:pPr>
    </w:p>
    <w:p xmlns:wp14="http://schemas.microsoft.com/office/word/2010/wordml" w:rsidRPr="00D53B0D" w:rsidR="00A64350" w:rsidP="00A64350" w:rsidRDefault="00A64350" w14:paraId="1B1C8844"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smallCaps/>
          <w:szCs w:val="24"/>
        </w:rPr>
        <w:t>Platební</w:t>
      </w:r>
      <w:r w:rsidRPr="00D53B0D">
        <w:rPr>
          <w:rFonts w:ascii="Calibri" w:hAnsi="Calibri"/>
          <w:bCs/>
          <w:smallCaps/>
          <w:szCs w:val="24"/>
        </w:rPr>
        <w:t xml:space="preserve"> podmínky</w:t>
      </w:r>
    </w:p>
    <w:p xmlns:wp14="http://schemas.microsoft.com/office/word/2010/wordml" w:rsidRPr="00D53B0D" w:rsidR="00A64350" w:rsidP="00A64350" w:rsidRDefault="00A64350" w14:paraId="053D78CC"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Prodávající je oprávněn fakturovat za Dodání Předmětu koupě na základě podepsaného Protokolu o předání a převzetí oprávněnými osobami.</w:t>
      </w:r>
    </w:p>
    <w:p xmlns:wp14="http://schemas.microsoft.com/office/word/2010/wordml" w:rsidRPr="00006528" w:rsidR="00A64350" w:rsidP="00A64350" w:rsidRDefault="00A64350" w14:paraId="5CE97F99"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Kupujícím nebudou na cenu za </w:t>
      </w:r>
      <w:r>
        <w:rPr>
          <w:rFonts w:ascii="Calibri" w:hAnsi="Calibri"/>
          <w:sz w:val="22"/>
          <w:szCs w:val="22"/>
        </w:rPr>
        <w:t xml:space="preserve">realizaci Předmětu koupě </w:t>
      </w:r>
      <w:r w:rsidRPr="00D53B0D">
        <w:rPr>
          <w:rFonts w:ascii="Calibri" w:hAnsi="Calibri"/>
          <w:sz w:val="22"/>
          <w:szCs w:val="22"/>
        </w:rPr>
        <w:t xml:space="preserve">poskytována jakákoli plnění před zahájením realizace </w:t>
      </w:r>
      <w:r>
        <w:rPr>
          <w:rFonts w:ascii="Calibri" w:hAnsi="Calibri"/>
          <w:sz w:val="22"/>
          <w:szCs w:val="22"/>
        </w:rPr>
        <w:t>P</w:t>
      </w:r>
      <w:r w:rsidRPr="00D53B0D">
        <w:rPr>
          <w:rFonts w:ascii="Calibri" w:hAnsi="Calibri"/>
          <w:sz w:val="22"/>
          <w:szCs w:val="22"/>
        </w:rPr>
        <w:t>ředmětu koupě.</w:t>
      </w:r>
    </w:p>
    <w:p xmlns:wp14="http://schemas.microsoft.com/office/word/2010/wordml" w:rsidRPr="00D53B0D" w:rsidR="00A64350" w:rsidP="00A64350" w:rsidRDefault="00A64350" w14:paraId="48CEF311"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Cena za </w:t>
      </w:r>
      <w:r>
        <w:rPr>
          <w:rFonts w:ascii="Calibri" w:hAnsi="Calibri"/>
          <w:sz w:val="22"/>
          <w:szCs w:val="22"/>
        </w:rPr>
        <w:t>P</w:t>
      </w:r>
      <w:r w:rsidRPr="00D53B0D">
        <w:rPr>
          <w:rFonts w:ascii="Calibri" w:hAnsi="Calibri"/>
          <w:sz w:val="22"/>
          <w:szCs w:val="22"/>
        </w:rPr>
        <w:t xml:space="preserve">ředmět koupě bude hrazena Kupujícím na základě faktur vystavených Prodávajícím. Každá faktura musí mít veškeré náležitosti daňového dokladu v souladu se zákonem č. 235/2004 Sb., o dani z přidané hodnoty, v platném znění, a její přílohou bude Protokol o předání a převzetí, podepsaný oprávněnými osobami. </w:t>
      </w:r>
    </w:p>
    <w:p xmlns:wp14="http://schemas.microsoft.com/office/word/2010/wordml" w:rsidRPr="00D53B0D" w:rsidR="00A64350" w:rsidP="00A64350" w:rsidRDefault="00A64350" w14:paraId="68624C94" wp14:textId="77777777">
      <w:pPr>
        <w:pStyle w:val="Zkladntext"/>
        <w:numPr>
          <w:ilvl w:val="1"/>
          <w:numId w:val="1"/>
        </w:numPr>
        <w:spacing w:before="0" w:after="120" w:line="240" w:lineRule="auto"/>
        <w:rPr>
          <w:rFonts w:ascii="Calibri" w:hAnsi="Calibri"/>
          <w:sz w:val="22"/>
          <w:szCs w:val="22"/>
        </w:rPr>
      </w:pPr>
      <w:r>
        <w:rPr>
          <w:rFonts w:ascii="Calibri" w:hAnsi="Calibri"/>
          <w:sz w:val="22"/>
          <w:szCs w:val="22"/>
        </w:rPr>
        <w:t>Splatnost faktur bude činit 60</w:t>
      </w:r>
      <w:r w:rsidRPr="00D53B0D">
        <w:rPr>
          <w:rFonts w:ascii="Calibri" w:hAnsi="Calibri"/>
          <w:sz w:val="22"/>
          <w:szCs w:val="22"/>
        </w:rPr>
        <w:t xml:space="preserve"> dní ode dne jejího doručení Kupujícímu. Za den úhrady dané faktury bude považován den odepsání fakturované částky z účtu Kupujícího.</w:t>
      </w:r>
    </w:p>
    <w:p xmlns:wp14="http://schemas.microsoft.com/office/word/2010/wordml" w:rsidRPr="00D53B0D" w:rsidR="00A64350" w:rsidP="00A64350" w:rsidRDefault="00A64350" w14:paraId="49785618"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Kupující si vyhrazuje právo vrátit Prodávajícímu do data jeho splatnosti daňový doklad (fakturu), který nebude obsahovat veškeré údaje vyžadované závaznými právními předpisy ČR nebo smlouvou, nebo v něm budou uvedeny nesprávné údaje (s uvedením chybějících náležitostí nebo nesprávných údajů) anebo nebude doložen protokolem o předání a převzetí podepsanými oprávněnými osobami. V takovém případě začne běžet doba splatnosti daňového dokladu (faktury) až doručením řádně opraveného daňového dokladu (faktury) Prodávajícímu.</w:t>
      </w:r>
    </w:p>
    <w:p xmlns:wp14="http://schemas.microsoft.com/office/word/2010/wordml" w:rsidRPr="00D53B0D" w:rsidR="00A64350" w:rsidP="00A64350" w:rsidRDefault="00A64350" w14:paraId="41E4DFB6"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Celková fakturovaná částka nepřekročí </w:t>
      </w:r>
      <w:r>
        <w:rPr>
          <w:rFonts w:ascii="Calibri" w:hAnsi="Calibri"/>
          <w:sz w:val="22"/>
          <w:szCs w:val="22"/>
        </w:rPr>
        <w:t xml:space="preserve">Kupní cenu </w:t>
      </w:r>
      <w:r w:rsidRPr="00D53B0D">
        <w:rPr>
          <w:rFonts w:ascii="Calibri" w:hAnsi="Calibri"/>
          <w:sz w:val="22"/>
          <w:szCs w:val="22"/>
        </w:rPr>
        <w:t>uveden</w:t>
      </w:r>
      <w:r>
        <w:rPr>
          <w:rFonts w:ascii="Calibri" w:hAnsi="Calibri"/>
          <w:sz w:val="22"/>
          <w:szCs w:val="22"/>
        </w:rPr>
        <w:t>ou</w:t>
      </w:r>
      <w:r w:rsidRPr="00D53B0D">
        <w:rPr>
          <w:rFonts w:ascii="Calibri" w:hAnsi="Calibri"/>
          <w:sz w:val="22"/>
          <w:szCs w:val="22"/>
        </w:rPr>
        <w:t xml:space="preserve"> v čl. 2 této smlouvy. </w:t>
      </w:r>
    </w:p>
    <w:p xmlns:wp14="http://schemas.microsoft.com/office/word/2010/wordml" w:rsidRPr="00D53B0D" w:rsidR="00A64350" w:rsidP="00A64350" w:rsidRDefault="00A64350" w14:paraId="0E27B00A" wp14:textId="77777777">
      <w:pPr>
        <w:pStyle w:val="Prohlen"/>
        <w:widowControl/>
        <w:spacing w:after="120" w:line="240" w:lineRule="auto"/>
        <w:ind w:left="705"/>
        <w:jc w:val="both"/>
        <w:rPr>
          <w:rFonts w:ascii="Calibri" w:hAnsi="Calibri"/>
          <w:b w:val="0"/>
          <w:smallCaps/>
          <w:sz w:val="22"/>
          <w:szCs w:val="22"/>
        </w:rPr>
      </w:pPr>
    </w:p>
    <w:p xmlns:wp14="http://schemas.microsoft.com/office/word/2010/wordml" w:rsidRPr="00D53B0D" w:rsidR="00A64350" w:rsidP="00A64350" w:rsidRDefault="00A64350" w14:paraId="4E5B45B0"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Vady Předmětu koupě a záruční doba</w:t>
      </w:r>
    </w:p>
    <w:p xmlns:wp14="http://schemas.microsoft.com/office/word/2010/wordml" w:rsidRPr="00D53B0D" w:rsidR="00A64350" w:rsidP="00A64350" w:rsidRDefault="00A64350" w14:paraId="28AB0BE4"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Prodávající prohlašuje, že Předmět koupě nemá jakékoliv věcné nebo právní vady.</w:t>
      </w:r>
    </w:p>
    <w:p xmlns:wp14="http://schemas.microsoft.com/office/word/2010/wordml" w:rsidRPr="00D53B0D" w:rsidR="00A64350" w:rsidP="00A64350" w:rsidRDefault="00A64350" w14:paraId="0B83F913" wp14:textId="77777777">
      <w:pPr>
        <w:pStyle w:val="Nadpis21"/>
        <w:widowControl/>
        <w:numPr>
          <w:ilvl w:val="1"/>
          <w:numId w:val="1"/>
        </w:numPr>
        <w:spacing w:line="240" w:lineRule="auto"/>
        <w:rPr>
          <w:rFonts w:ascii="Calibri" w:hAnsi="Calibri"/>
          <w:sz w:val="22"/>
          <w:szCs w:val="22"/>
        </w:rPr>
      </w:pPr>
      <w:bookmarkStart w:name="_Ref203899367" w:id="6"/>
      <w:r w:rsidRPr="00D53B0D">
        <w:rPr>
          <w:rFonts w:ascii="Calibri" w:hAnsi="Calibri"/>
          <w:sz w:val="22"/>
          <w:szCs w:val="22"/>
        </w:rPr>
        <w:t xml:space="preserve">Prodávající poskytuje Kupujícímu záruku za vady Předmětu koupě v délce </w:t>
      </w:r>
      <w:r>
        <w:rPr>
          <w:rFonts w:ascii="Calibri" w:hAnsi="Calibri"/>
          <w:sz w:val="22"/>
          <w:szCs w:val="22"/>
        </w:rPr>
        <w:t>požadované Kupujícím a uvedené v Příloze č. 1 této Smlouvy</w:t>
      </w:r>
      <w:r w:rsidRPr="00D53B0D">
        <w:rPr>
          <w:rFonts w:ascii="Calibri" w:hAnsi="Calibri"/>
          <w:sz w:val="22"/>
          <w:szCs w:val="22"/>
        </w:rPr>
        <w:t xml:space="preserve">. Záruční doba </w:t>
      </w:r>
      <w:r>
        <w:rPr>
          <w:rFonts w:ascii="Calibri" w:hAnsi="Calibri"/>
          <w:sz w:val="22"/>
          <w:szCs w:val="22"/>
        </w:rPr>
        <w:t>jednotlivých</w:t>
      </w:r>
      <w:r w:rsidRPr="00D53B0D">
        <w:rPr>
          <w:rFonts w:ascii="Calibri" w:hAnsi="Calibri"/>
          <w:sz w:val="22"/>
          <w:szCs w:val="22"/>
        </w:rPr>
        <w:t xml:space="preserve"> položek Předmětu koupě dle předchozí věty počíná běžet dnem převzetí </w:t>
      </w:r>
      <w:r>
        <w:rPr>
          <w:rFonts w:ascii="Calibri" w:hAnsi="Calibri"/>
          <w:sz w:val="22"/>
          <w:szCs w:val="22"/>
        </w:rPr>
        <w:t xml:space="preserve">těchto položek </w:t>
      </w:r>
      <w:r w:rsidRPr="00D53B0D">
        <w:rPr>
          <w:rFonts w:ascii="Calibri" w:hAnsi="Calibri"/>
          <w:sz w:val="22"/>
          <w:szCs w:val="22"/>
        </w:rPr>
        <w:t xml:space="preserve">Předmětu koupě Kupujícím. </w:t>
      </w:r>
      <w:bookmarkEnd w:id="6"/>
    </w:p>
    <w:p xmlns:wp14="http://schemas.microsoft.com/office/word/2010/wordml" w:rsidRPr="00D53B0D" w:rsidR="00A64350" w:rsidP="00A64350" w:rsidRDefault="00A64350" w14:paraId="606C58DF"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Kupující podle této Smlouvy není povinen při převzetí nebo co nejdříve po převzetí Předmětu koupě od Prodávajícího uskutečnit jeho prohlídku za účelem zjištění vad Předmětu koupě. Smluvní strany se dohodly, že vyloučení této povinnosti jakož i ostatních povinností Kupujícího nemá jakýkoliv vliv na odpovědnost Prodávajícího za veškeré vady Předmětu koupě uplatněné u Prodávajícího Kupujícím kdykoliv v průběhu záruční doby a na povinnost Prodávajícího tyto vady odstranit dle čl. </w:t>
      </w:r>
      <w:r w:rsidRPr="00D53B0D" w:rsidR="007D4937">
        <w:rPr>
          <w:rFonts w:ascii="Calibri" w:hAnsi="Calibri"/>
          <w:sz w:val="22"/>
          <w:szCs w:val="22"/>
        </w:rPr>
        <w:fldChar w:fldCharType="begin"/>
      </w:r>
      <w:r w:rsidRPr="00D53B0D">
        <w:rPr>
          <w:rFonts w:ascii="Calibri" w:hAnsi="Calibri"/>
          <w:sz w:val="22"/>
          <w:szCs w:val="22"/>
        </w:rPr>
        <w:instrText xml:space="preserve"> REF _Ref203899458 \r \h  \* MERGEFORMAT </w:instrText>
      </w:r>
      <w:r w:rsidRPr="00D53B0D" w:rsidR="007D4937">
        <w:rPr>
          <w:rFonts w:ascii="Calibri" w:hAnsi="Calibri"/>
          <w:sz w:val="22"/>
          <w:szCs w:val="22"/>
        </w:rPr>
      </w:r>
      <w:r w:rsidRPr="00D53B0D" w:rsidR="007D4937">
        <w:rPr>
          <w:rFonts w:ascii="Calibri" w:hAnsi="Calibri"/>
          <w:sz w:val="22"/>
          <w:szCs w:val="22"/>
        </w:rPr>
        <w:fldChar w:fldCharType="separate"/>
      </w:r>
      <w:r>
        <w:rPr>
          <w:rFonts w:ascii="Calibri" w:hAnsi="Calibri"/>
          <w:sz w:val="22"/>
          <w:szCs w:val="22"/>
        </w:rPr>
        <w:t>5.4</w:t>
      </w:r>
      <w:r w:rsidRPr="00D53B0D" w:rsidR="007D4937">
        <w:rPr>
          <w:rFonts w:ascii="Calibri" w:hAnsi="Calibri"/>
          <w:sz w:val="22"/>
          <w:szCs w:val="22"/>
        </w:rPr>
        <w:fldChar w:fldCharType="end"/>
      </w:r>
      <w:r w:rsidRPr="00D53B0D">
        <w:rPr>
          <w:rFonts w:ascii="Calibri" w:hAnsi="Calibri"/>
          <w:sz w:val="22"/>
          <w:szCs w:val="22"/>
        </w:rPr>
        <w:t>.</w:t>
      </w:r>
    </w:p>
    <w:p xmlns:wp14="http://schemas.microsoft.com/office/word/2010/wordml" w:rsidR="00A64350" w:rsidP="00A64350" w:rsidRDefault="00A64350" w14:paraId="0413B18C" wp14:textId="77777777">
      <w:pPr>
        <w:pStyle w:val="Nadpis21"/>
        <w:widowControl/>
        <w:numPr>
          <w:ilvl w:val="1"/>
          <w:numId w:val="1"/>
        </w:numPr>
        <w:spacing w:line="240" w:lineRule="auto"/>
        <w:rPr>
          <w:rFonts w:ascii="Calibri" w:hAnsi="Calibri"/>
          <w:sz w:val="22"/>
          <w:szCs w:val="22"/>
        </w:rPr>
      </w:pPr>
      <w:bookmarkStart w:name="_Ref203899458" w:id="7"/>
      <w:r w:rsidRPr="00D53B0D">
        <w:rPr>
          <w:rFonts w:ascii="Calibri" w:hAnsi="Calibri"/>
          <w:sz w:val="22"/>
          <w:szCs w:val="22"/>
        </w:rPr>
        <w:t xml:space="preserve">Po dobu trvání záruční doby dle čl. </w:t>
      </w:r>
      <w:r w:rsidRPr="00D53B0D" w:rsidR="007D4937">
        <w:rPr>
          <w:rFonts w:ascii="Calibri" w:hAnsi="Calibri"/>
          <w:sz w:val="22"/>
          <w:szCs w:val="22"/>
        </w:rPr>
        <w:fldChar w:fldCharType="begin"/>
      </w:r>
      <w:r w:rsidRPr="00D53B0D">
        <w:rPr>
          <w:rFonts w:ascii="Calibri" w:hAnsi="Calibri"/>
          <w:sz w:val="22"/>
          <w:szCs w:val="22"/>
        </w:rPr>
        <w:instrText xml:space="preserve"> REF _Ref203899367 \r \h  \* MERGEFORMAT </w:instrText>
      </w:r>
      <w:r w:rsidRPr="00D53B0D" w:rsidR="007D4937">
        <w:rPr>
          <w:rFonts w:ascii="Calibri" w:hAnsi="Calibri"/>
          <w:sz w:val="22"/>
          <w:szCs w:val="22"/>
        </w:rPr>
      </w:r>
      <w:r w:rsidRPr="00D53B0D" w:rsidR="007D4937">
        <w:rPr>
          <w:rFonts w:ascii="Calibri" w:hAnsi="Calibri"/>
          <w:sz w:val="22"/>
          <w:szCs w:val="22"/>
        </w:rPr>
        <w:fldChar w:fldCharType="separate"/>
      </w:r>
      <w:r>
        <w:rPr>
          <w:rFonts w:ascii="Calibri" w:hAnsi="Calibri"/>
          <w:sz w:val="22"/>
          <w:szCs w:val="22"/>
        </w:rPr>
        <w:t>5.2</w:t>
      </w:r>
      <w:r w:rsidRPr="00D53B0D" w:rsidR="007D4937">
        <w:rPr>
          <w:rFonts w:ascii="Calibri" w:hAnsi="Calibri"/>
          <w:sz w:val="22"/>
          <w:szCs w:val="22"/>
        </w:rPr>
        <w:fldChar w:fldCharType="end"/>
      </w:r>
      <w:r w:rsidRPr="00D53B0D">
        <w:rPr>
          <w:rFonts w:ascii="Calibri" w:hAnsi="Calibri"/>
          <w:sz w:val="22"/>
          <w:szCs w:val="22"/>
        </w:rPr>
        <w:t xml:space="preserve"> se Prodávající zavazuje bezplatně odstranit veškeré vady Předmětu koupě, a to vždy v přiměřené lhůtě stanovené Kupujícím nebo dohodnuté Smluvními stranami.</w:t>
      </w:r>
      <w:bookmarkEnd w:id="7"/>
      <w:r>
        <w:rPr>
          <w:rFonts w:ascii="Calibri" w:hAnsi="Calibri"/>
          <w:sz w:val="22"/>
          <w:szCs w:val="22"/>
        </w:rPr>
        <w:t xml:space="preserve"> Prodávající neručí za vady způsobené v záruční době prokazatelně nesprávným užíváním jednotlivých položek Předmětu koupě, resp. neodbornou manipulací či úmyslným poškozením ze strany Kupujícího, a za vady způsobené vlivy vylučujícími odpovědnost („Vyšší moc“). Záruka může být též ukončena v případě, bude-li do zařízení proveden hardwarový zásah třetí osobou bez souhlasu prodávajícího. </w:t>
      </w:r>
    </w:p>
    <w:p xmlns:wp14="http://schemas.microsoft.com/office/word/2010/wordml" w:rsidRPr="00006528" w:rsidR="00A64350" w:rsidP="00A64350" w:rsidRDefault="00A64350" w14:paraId="60061E4C" wp14:textId="77777777">
      <w:pPr>
        <w:pStyle w:val="Nadpis21"/>
        <w:widowControl/>
        <w:spacing w:line="240" w:lineRule="auto"/>
        <w:ind w:left="705" w:firstLine="0"/>
        <w:rPr>
          <w:rFonts w:ascii="Calibri" w:hAnsi="Calibri"/>
          <w:sz w:val="22"/>
          <w:szCs w:val="22"/>
        </w:rPr>
      </w:pPr>
    </w:p>
    <w:p xmlns:wp14="http://schemas.microsoft.com/office/word/2010/wordml" w:rsidRPr="00D53B0D" w:rsidR="00A64350" w:rsidP="00A64350" w:rsidRDefault="00A64350" w14:paraId="45C5F6DC"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Sankce</w:t>
      </w:r>
    </w:p>
    <w:p xmlns:wp14="http://schemas.microsoft.com/office/word/2010/wordml" w:rsidRPr="00D53B0D" w:rsidR="00A64350" w:rsidP="00A64350" w:rsidRDefault="00A64350" w14:paraId="3D866675"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V případě, že Prodávající poruší své povinnosti dodat Předmět koupě podle čl. </w:t>
      </w:r>
      <w:r>
        <w:rPr>
          <w:rFonts w:ascii="Calibri" w:hAnsi="Calibri"/>
          <w:sz w:val="22"/>
          <w:szCs w:val="22"/>
        </w:rPr>
        <w:t xml:space="preserve">1 </w:t>
      </w:r>
      <w:r w:rsidRPr="00D53B0D">
        <w:rPr>
          <w:rFonts w:ascii="Calibri" w:hAnsi="Calibri"/>
          <w:sz w:val="22"/>
          <w:szCs w:val="22"/>
        </w:rPr>
        <w:t xml:space="preserve">této Smlouvy v termínu podle čl. </w:t>
      </w:r>
      <w:r w:rsidRPr="00D53B0D" w:rsidR="007D4937">
        <w:rPr>
          <w:rFonts w:ascii="Calibri" w:hAnsi="Calibri"/>
          <w:sz w:val="22"/>
          <w:szCs w:val="22"/>
        </w:rPr>
        <w:fldChar w:fldCharType="begin"/>
      </w:r>
      <w:r w:rsidRPr="00D53B0D">
        <w:rPr>
          <w:rFonts w:ascii="Calibri" w:hAnsi="Calibri"/>
          <w:sz w:val="22"/>
          <w:szCs w:val="22"/>
        </w:rPr>
        <w:instrText xml:space="preserve"> REF _Ref203899557 \r \h  \* MERGEFORMAT </w:instrText>
      </w:r>
      <w:r w:rsidRPr="00D53B0D" w:rsidR="007D4937">
        <w:rPr>
          <w:rFonts w:ascii="Calibri" w:hAnsi="Calibri"/>
          <w:sz w:val="22"/>
          <w:szCs w:val="22"/>
        </w:rPr>
      </w:r>
      <w:r w:rsidRPr="00D53B0D" w:rsidR="007D4937">
        <w:rPr>
          <w:rFonts w:ascii="Calibri" w:hAnsi="Calibri"/>
          <w:sz w:val="22"/>
          <w:szCs w:val="22"/>
        </w:rPr>
        <w:fldChar w:fldCharType="separate"/>
      </w:r>
      <w:r>
        <w:rPr>
          <w:rFonts w:ascii="Calibri" w:hAnsi="Calibri"/>
          <w:sz w:val="22"/>
          <w:szCs w:val="22"/>
        </w:rPr>
        <w:t>3.1</w:t>
      </w:r>
      <w:r w:rsidRPr="00D53B0D" w:rsidR="007D4937">
        <w:rPr>
          <w:rFonts w:ascii="Calibri" w:hAnsi="Calibri"/>
          <w:sz w:val="22"/>
          <w:szCs w:val="22"/>
        </w:rPr>
        <w:fldChar w:fldCharType="end"/>
      </w:r>
      <w:r w:rsidRPr="00D53B0D">
        <w:rPr>
          <w:rFonts w:ascii="Calibri" w:hAnsi="Calibri"/>
          <w:sz w:val="22"/>
          <w:szCs w:val="22"/>
        </w:rPr>
        <w:t xml:space="preserve"> této Smlouvy, bude povinen zaplatit Kupujícímu smluvní pokutu ve výši 0,1 % z kupní ceny za každý započatý den prodlení.</w:t>
      </w:r>
    </w:p>
    <w:p xmlns:wp14="http://schemas.microsoft.com/office/word/2010/wordml" w:rsidRPr="00D53B0D" w:rsidR="00A64350" w:rsidP="00A64350" w:rsidRDefault="00A64350" w14:paraId="259A63F5"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V případě prodlení Kupujícího s platbou Kupní ceny za Předmět koupě je Prodávající oprávněn účtovat Kupujícímu úrok z prodlení ve výši 0,05 % z dlužné částky za každý započatý den prodlení.</w:t>
      </w:r>
    </w:p>
    <w:p xmlns:wp14="http://schemas.microsoft.com/office/word/2010/wordml" w:rsidRPr="00D53B0D" w:rsidR="00A64350" w:rsidP="00A64350" w:rsidRDefault="00A64350" w14:paraId="5AAA8C71"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V případě, že Prodávající poruší svou povinnost odstranit jakoukoliv vadu Předmětu koupě ve lhůtě podle čl. </w:t>
      </w:r>
      <w:r w:rsidRPr="00D53B0D" w:rsidR="007D4937">
        <w:rPr>
          <w:rFonts w:ascii="Calibri" w:hAnsi="Calibri"/>
          <w:sz w:val="22"/>
          <w:szCs w:val="22"/>
        </w:rPr>
        <w:fldChar w:fldCharType="begin"/>
      </w:r>
      <w:r w:rsidRPr="00D53B0D">
        <w:rPr>
          <w:rFonts w:ascii="Calibri" w:hAnsi="Calibri"/>
          <w:sz w:val="22"/>
          <w:szCs w:val="22"/>
        </w:rPr>
        <w:instrText xml:space="preserve"> REF _Ref203899458 \r \h  \* MERGEFORMAT </w:instrText>
      </w:r>
      <w:r w:rsidRPr="00D53B0D" w:rsidR="007D4937">
        <w:rPr>
          <w:rFonts w:ascii="Calibri" w:hAnsi="Calibri"/>
          <w:sz w:val="22"/>
          <w:szCs w:val="22"/>
        </w:rPr>
      </w:r>
      <w:r w:rsidRPr="00D53B0D" w:rsidR="007D4937">
        <w:rPr>
          <w:rFonts w:ascii="Calibri" w:hAnsi="Calibri"/>
          <w:sz w:val="22"/>
          <w:szCs w:val="22"/>
        </w:rPr>
        <w:fldChar w:fldCharType="separate"/>
      </w:r>
      <w:r>
        <w:rPr>
          <w:rFonts w:ascii="Calibri" w:hAnsi="Calibri"/>
          <w:sz w:val="22"/>
          <w:szCs w:val="22"/>
        </w:rPr>
        <w:t>5.4</w:t>
      </w:r>
      <w:r w:rsidRPr="00D53B0D" w:rsidR="007D4937">
        <w:rPr>
          <w:rFonts w:ascii="Calibri" w:hAnsi="Calibri"/>
          <w:sz w:val="22"/>
          <w:szCs w:val="22"/>
        </w:rPr>
        <w:fldChar w:fldCharType="end"/>
      </w:r>
      <w:r w:rsidRPr="00D53B0D">
        <w:rPr>
          <w:rFonts w:ascii="Calibri" w:hAnsi="Calibri"/>
          <w:sz w:val="22"/>
          <w:szCs w:val="22"/>
        </w:rPr>
        <w:t xml:space="preserve"> této Smlouvy, bude povinen zaplatit Kupujícímu smluvní pokutu ve výši 0,05 % z kupní ceny za každý započatý den prodlení.</w:t>
      </w:r>
    </w:p>
    <w:p xmlns:wp14="http://schemas.microsoft.com/office/word/2010/wordml" w:rsidRPr="00D53B0D" w:rsidR="00A64350" w:rsidP="00A64350" w:rsidRDefault="00A64350" w14:paraId="43C97A01"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Zaplacením jakékoli smluvní pokuty podle této Smlouvy není dotčen nárok Kupujícího na náhradu vzniklé škody v plné výši. </w:t>
      </w:r>
    </w:p>
    <w:p xmlns:wp14="http://schemas.microsoft.com/office/word/2010/wordml" w:rsidR="00A64350" w:rsidP="00A64350" w:rsidRDefault="00A64350" w14:paraId="28634464"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Omezení výše náhrady škody, jakož i sankcí uvedených v této smlouvě, se nepřipouští. Jakýkoliv nárok Kupujícího na smluvní pokutu se jakkoli nedotýká nároku na náhradu škody. Sjednáním smluvní pokuty nejsou dotčeny nároky smluvních stran na náhradu škody.</w:t>
      </w:r>
    </w:p>
    <w:p xmlns:wp14="http://schemas.microsoft.com/office/word/2010/wordml" w:rsidRPr="00D53B0D" w:rsidR="00A64350" w:rsidP="00A64350" w:rsidRDefault="00A64350" w14:paraId="44EAFD9C" wp14:textId="77777777">
      <w:pPr>
        <w:pStyle w:val="Nadpis21"/>
        <w:widowControl/>
        <w:spacing w:line="240" w:lineRule="auto"/>
        <w:ind w:left="705" w:firstLine="0"/>
        <w:rPr>
          <w:rFonts w:ascii="Calibri" w:hAnsi="Calibri"/>
          <w:sz w:val="22"/>
          <w:szCs w:val="22"/>
        </w:rPr>
      </w:pPr>
    </w:p>
    <w:p xmlns:wp14="http://schemas.microsoft.com/office/word/2010/wordml" w:rsidRPr="00D53B0D" w:rsidR="00A64350" w:rsidP="00A64350" w:rsidRDefault="00A64350" w14:paraId="4B94D5A5" wp14:textId="77777777">
      <w:pPr>
        <w:pStyle w:val="Nadpis21"/>
        <w:widowControl/>
        <w:spacing w:line="240" w:lineRule="auto"/>
        <w:ind w:left="0" w:firstLine="0"/>
        <w:rPr>
          <w:rFonts w:ascii="Calibri" w:hAnsi="Calibri"/>
          <w:sz w:val="22"/>
          <w:szCs w:val="22"/>
        </w:rPr>
      </w:pPr>
    </w:p>
    <w:bookmarkEnd w:id="3"/>
    <w:p xmlns:wp14="http://schemas.microsoft.com/office/word/2010/wordml" w:rsidRPr="00D53B0D" w:rsidR="00A64350" w:rsidP="00A64350" w:rsidRDefault="00A64350" w14:paraId="1D749AB7"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Ukončení Smlouvy</w:t>
      </w:r>
    </w:p>
    <w:p xmlns:wp14="http://schemas.microsoft.com/office/word/2010/wordml" w:rsidR="00A64350" w:rsidP="00A64350" w:rsidRDefault="00A64350" w14:paraId="2A04BCB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Tato Smlouva může být předčasně ukončena pouze na základě dohody obou Smluvních stran nebo odstoupením Kupujícího v souladu s tímto článkem.</w:t>
      </w:r>
    </w:p>
    <w:p xmlns:wp14="http://schemas.microsoft.com/office/word/2010/wordml" w:rsidRPr="00D53B0D" w:rsidR="00A64350" w:rsidP="00A64350" w:rsidRDefault="00A64350" w14:paraId="449970E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Kupující je oprávněn odstoupit od této Smlouvy v případě, že:</w:t>
      </w:r>
    </w:p>
    <w:p xmlns:wp14="http://schemas.microsoft.com/office/word/2010/wordml" w:rsidRPr="00D53B0D" w:rsidR="00A64350" w:rsidP="00A64350" w:rsidRDefault="00A64350" w14:paraId="47B72DA7" wp14:textId="77777777">
      <w:pPr>
        <w:pStyle w:val="Prohlen"/>
        <w:widowControl/>
        <w:numPr>
          <w:ilvl w:val="0"/>
          <w:numId w:val="5"/>
        </w:numPr>
        <w:spacing w:after="120" w:line="240" w:lineRule="auto"/>
        <w:jc w:val="both"/>
        <w:rPr>
          <w:rFonts w:ascii="Calibri" w:hAnsi="Calibri"/>
          <w:b w:val="0"/>
          <w:sz w:val="22"/>
          <w:szCs w:val="22"/>
        </w:rPr>
      </w:pPr>
      <w:r w:rsidRPr="00D53B0D">
        <w:rPr>
          <w:rFonts w:ascii="Calibri" w:hAnsi="Calibri"/>
          <w:b w:val="0"/>
          <w:sz w:val="22"/>
          <w:szCs w:val="22"/>
        </w:rPr>
        <w:t>Prodávající je v prodlení s dodávkou Předmětu koupě po dobu delší než čtrnáct (14) dní oproti termínu sjednanému v čl. 3.1 této Smlouvy a nezjedná nápravu ani do pěti (5) dní od doručení písemné výzvy Kupujícího;</w:t>
      </w:r>
    </w:p>
    <w:p xmlns:wp14="http://schemas.microsoft.com/office/word/2010/wordml" w:rsidRPr="00D53B0D" w:rsidR="00A64350" w:rsidP="00A64350" w:rsidRDefault="00A64350" w14:paraId="4E1C6D5A" wp14:textId="77777777">
      <w:pPr>
        <w:pStyle w:val="Prohlen"/>
        <w:widowControl/>
        <w:numPr>
          <w:ilvl w:val="0"/>
          <w:numId w:val="5"/>
        </w:numPr>
        <w:spacing w:after="120" w:line="240" w:lineRule="auto"/>
        <w:jc w:val="both"/>
        <w:rPr>
          <w:rFonts w:ascii="Calibri" w:hAnsi="Calibri"/>
          <w:b w:val="0"/>
          <w:sz w:val="22"/>
          <w:szCs w:val="22"/>
        </w:rPr>
      </w:pPr>
      <w:r w:rsidRPr="00D53B0D">
        <w:rPr>
          <w:rFonts w:ascii="Calibri" w:hAnsi="Calibri"/>
          <w:b w:val="0"/>
          <w:sz w:val="22"/>
          <w:szCs w:val="22"/>
        </w:rPr>
        <w:t>bude zahájeno insolvenční řízení dle insolve</w:t>
      </w:r>
      <w:r>
        <w:rPr>
          <w:rFonts w:ascii="Calibri" w:hAnsi="Calibri"/>
          <w:b w:val="0"/>
          <w:sz w:val="22"/>
          <w:szCs w:val="22"/>
        </w:rPr>
        <w:t>n</w:t>
      </w:r>
      <w:r w:rsidRPr="00D53B0D">
        <w:rPr>
          <w:rFonts w:ascii="Calibri" w:hAnsi="Calibri"/>
          <w:b w:val="0"/>
          <w:sz w:val="22"/>
          <w:szCs w:val="22"/>
        </w:rPr>
        <w:t>čního zákona, jehož předmětem bude úpadek nebo hrozící úpadek Prodávajícího;</w:t>
      </w:r>
    </w:p>
    <w:p xmlns:wp14="http://schemas.microsoft.com/office/word/2010/wordml" w:rsidRPr="00D53B0D" w:rsidR="00A64350" w:rsidP="00A64350" w:rsidRDefault="00A64350" w14:paraId="080408DE" wp14:textId="77777777">
      <w:pPr>
        <w:pStyle w:val="Prohlen"/>
        <w:widowControl/>
        <w:numPr>
          <w:ilvl w:val="0"/>
          <w:numId w:val="5"/>
        </w:numPr>
        <w:spacing w:after="120" w:line="240" w:lineRule="auto"/>
        <w:jc w:val="both"/>
        <w:rPr>
          <w:rFonts w:ascii="Calibri" w:hAnsi="Calibri"/>
          <w:b w:val="0"/>
          <w:sz w:val="22"/>
          <w:szCs w:val="22"/>
        </w:rPr>
      </w:pPr>
      <w:r w:rsidRPr="00D53B0D">
        <w:rPr>
          <w:rFonts w:ascii="Calibri" w:hAnsi="Calibri"/>
          <w:b w:val="0"/>
          <w:sz w:val="22"/>
          <w:szCs w:val="22"/>
        </w:rPr>
        <w:t xml:space="preserve">Prodávající vstoupí do likvidace. </w:t>
      </w:r>
    </w:p>
    <w:p xmlns:wp14="http://schemas.microsoft.com/office/word/2010/wordml" w:rsidRPr="00D53B0D" w:rsidR="00A64350" w:rsidP="00A64350" w:rsidRDefault="00A64350" w14:paraId="3E3AC01F"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Smluvní strany mohou od smlouvy odstoupit v případech, kdy to stanoví zákon nebo smlouva. Odstoupení od smlouvy musí být provedeno písemnou formou a je účinné okamžikem jeho doručení druhé straně.</w:t>
      </w:r>
    </w:p>
    <w:p xmlns:wp14="http://schemas.microsoft.com/office/word/2010/wordml" w:rsidRPr="00D53B0D" w:rsidR="00A64350" w:rsidP="00A64350" w:rsidRDefault="00A64350" w14:paraId="6F3FE3A9"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Kupující je oprávněn vypovědět smlouvu i bez udání důvodu. Výpověď smlouvy je účinná okamžikem doručení písemného oznámení o výpovědi smlouvy Prodávajícímu Kupujícím.</w:t>
      </w:r>
    </w:p>
    <w:p xmlns:wp14="http://schemas.microsoft.com/office/word/2010/wordml" w:rsidRPr="00D53B0D" w:rsidR="00A64350" w:rsidP="00A64350" w:rsidRDefault="00A64350" w14:paraId="2BFF0C7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Ukončením této Smlouvy nejsou dotčena ustanovení týkající se smluvních pokut a ustanovení týkající se takových práv a povinností, z jejichž povahy vyplývá, že mají trvat i po skončení účinnosti této Smlouvy.</w:t>
      </w:r>
    </w:p>
    <w:p xmlns:wp14="http://schemas.microsoft.com/office/word/2010/wordml" w:rsidRPr="00D53B0D" w:rsidR="00A64350" w:rsidP="00A64350" w:rsidRDefault="00A64350" w14:paraId="0BF9840A"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 xml:space="preserve">Odstoupení od smlouvy je účinné okamžikem doručení písemného oznámení o odstoupení od smlouvy Prodávajícímu Kupujícím. Smluvní strany jsou povinny vrátit si bez zbytečného odkladu vše, co v průběhu trvání smluvního vztahu založeného smlouvou plnily. </w:t>
      </w:r>
    </w:p>
    <w:p xmlns:wp14="http://schemas.microsoft.com/office/word/2010/wordml" w:rsidRPr="00D53B0D" w:rsidR="00A64350" w:rsidP="00A64350" w:rsidRDefault="00A64350" w14:paraId="3DEEC669" wp14:textId="77777777">
      <w:pPr>
        <w:pStyle w:val="Prohlen"/>
        <w:widowControl/>
        <w:spacing w:after="120" w:line="240" w:lineRule="auto"/>
        <w:jc w:val="both"/>
        <w:rPr>
          <w:rFonts w:ascii="Calibri" w:hAnsi="Calibri"/>
          <w:b w:val="0"/>
          <w:sz w:val="22"/>
          <w:szCs w:val="22"/>
        </w:rPr>
      </w:pPr>
    </w:p>
    <w:p xmlns:wp14="http://schemas.microsoft.com/office/word/2010/wordml" w:rsidRPr="00D53B0D" w:rsidR="00A64350" w:rsidP="00A64350" w:rsidRDefault="00A64350" w14:paraId="7600F453" wp14:textId="77777777">
      <w:pPr>
        <w:pStyle w:val="Prohlen"/>
        <w:keepNext/>
        <w:widowControl/>
        <w:numPr>
          <w:ilvl w:val="0"/>
          <w:numId w:val="1"/>
        </w:numPr>
        <w:spacing w:after="120" w:line="240" w:lineRule="auto"/>
        <w:ind w:left="703" w:hanging="703"/>
        <w:jc w:val="both"/>
        <w:rPr>
          <w:rFonts w:ascii="Calibri" w:hAnsi="Calibri"/>
          <w:bCs/>
          <w:smallCaps/>
          <w:szCs w:val="24"/>
        </w:rPr>
      </w:pPr>
      <w:bookmarkStart w:name="_Ref203890642" w:id="8"/>
      <w:r w:rsidRPr="00D53B0D">
        <w:rPr>
          <w:rFonts w:ascii="Calibri" w:hAnsi="Calibri"/>
          <w:smallCaps/>
          <w:szCs w:val="24"/>
        </w:rPr>
        <w:t>Oprávněné osoby</w:t>
      </w:r>
      <w:bookmarkEnd w:id="8"/>
    </w:p>
    <w:p xmlns:wp14="http://schemas.microsoft.com/office/word/2010/wordml" w:rsidRPr="00D53B0D" w:rsidR="00A64350" w:rsidP="00A64350" w:rsidRDefault="00A64350" w14:paraId="61CEC6A4" wp14:textId="77777777">
      <w:pPr>
        <w:numPr>
          <w:ilvl w:val="1"/>
          <w:numId w:val="1"/>
        </w:numPr>
        <w:spacing w:after="120"/>
        <w:contextualSpacing/>
        <w:jc w:val="both"/>
        <w:rPr>
          <w:rFonts w:ascii="Calibri" w:hAnsi="Calibri"/>
          <w:sz w:val="22"/>
          <w:szCs w:val="22"/>
        </w:rPr>
      </w:pPr>
      <w:bookmarkStart w:name="_Ref203899872" w:id="9"/>
      <w:r w:rsidRPr="00D53B0D">
        <w:rPr>
          <w:rFonts w:ascii="Calibri" w:hAnsi="Calibri"/>
          <w:bCs/>
          <w:sz w:val="22"/>
          <w:szCs w:val="22"/>
        </w:rPr>
        <w:t>Komunikace mezi Smluvními stranami bude probíhat zejména prostřednictvím</w:t>
      </w:r>
      <w:r w:rsidRPr="00D53B0D">
        <w:rPr>
          <w:rFonts w:ascii="Calibri" w:hAnsi="Calibri"/>
          <w:sz w:val="22"/>
          <w:szCs w:val="22"/>
        </w:rPr>
        <w:t xml:space="preserve"> následujících oprávněných osob, pověřených pracovníků nebo statutárních zástupců smluvních stran:</w:t>
      </w:r>
      <w:bookmarkEnd w:id="9"/>
    </w:p>
    <w:p xmlns:wp14="http://schemas.microsoft.com/office/word/2010/wordml" w:rsidR="00A64350" w:rsidP="00A64350" w:rsidRDefault="00A64350" w14:paraId="021F72DC" wp14:textId="77777777">
      <w:pPr>
        <w:numPr>
          <w:ilvl w:val="0"/>
          <w:numId w:val="7"/>
        </w:numPr>
        <w:spacing w:after="120"/>
        <w:jc w:val="both"/>
        <w:rPr>
          <w:rFonts w:ascii="Calibri" w:hAnsi="Calibri"/>
          <w:sz w:val="22"/>
          <w:szCs w:val="22"/>
        </w:rPr>
      </w:pPr>
      <w:r w:rsidRPr="001D6C2C">
        <w:rPr>
          <w:rFonts w:ascii="Calibri" w:hAnsi="Calibri"/>
          <w:sz w:val="22"/>
          <w:szCs w:val="22"/>
        </w:rPr>
        <w:t>Oprávněnou osobou Kupujícího je: Ing. Roman Jireš</w:t>
      </w:r>
    </w:p>
    <w:p xmlns:wp14="http://schemas.microsoft.com/office/word/2010/wordml" w:rsidRPr="001D6C2C" w:rsidR="00A64350" w:rsidP="00A64350" w:rsidRDefault="00A64350" w14:paraId="19398554" wp14:textId="77777777">
      <w:pPr>
        <w:numPr>
          <w:ilvl w:val="0"/>
          <w:numId w:val="7"/>
        </w:numPr>
        <w:spacing w:after="120"/>
        <w:jc w:val="both"/>
        <w:rPr>
          <w:rFonts w:ascii="Calibri" w:hAnsi="Calibri"/>
          <w:sz w:val="22"/>
          <w:szCs w:val="22"/>
        </w:rPr>
      </w:pPr>
      <w:r w:rsidRPr="515FD6E7">
        <w:rPr>
          <w:rFonts w:ascii="Calibri" w:hAnsi="Calibri"/>
          <w:sz w:val="22"/>
          <w:szCs w:val="22"/>
        </w:rPr>
        <w:t xml:space="preserve">Oprávněnou osobou Prodávajícího: Ing. </w:t>
      </w:r>
      <w:r w:rsidRPr="515FD6E7" w:rsidR="57DA7EA9">
        <w:rPr>
          <w:rFonts w:ascii="Calibri" w:hAnsi="Calibri"/>
          <w:sz w:val="22"/>
          <w:szCs w:val="22"/>
        </w:rPr>
        <w:t>Jan Zedník</w:t>
      </w:r>
    </w:p>
    <w:p xmlns:wp14="http://schemas.microsoft.com/office/word/2010/wordml" w:rsidR="00A64350" w:rsidP="00A64350" w:rsidRDefault="00A64350" w14:paraId="6A2D5936" wp14:textId="77777777">
      <w:pPr>
        <w:pStyle w:val="Zkladntext"/>
        <w:numPr>
          <w:ilvl w:val="1"/>
          <w:numId w:val="1"/>
        </w:numPr>
        <w:spacing w:before="0" w:after="120" w:line="240" w:lineRule="auto"/>
        <w:rPr>
          <w:rFonts w:ascii="Calibri" w:hAnsi="Calibri"/>
          <w:sz w:val="22"/>
          <w:szCs w:val="22"/>
        </w:rPr>
      </w:pPr>
      <w:r w:rsidRPr="2AC50A6A">
        <w:rPr>
          <w:rFonts w:ascii="Calibri" w:hAnsi="Calibri"/>
          <w:sz w:val="22"/>
          <w:szCs w:val="22"/>
        </w:rPr>
        <w:t>Veškeré uplatňování nároků, sdělování, žádosti, předávání informací apod. (dále též „Sdělení“) mezi Smluvními stranami dle této Smlouvy musí být příslušnou Smluvní stranou provedeno v písemné formě a doručeno druhé Smluvní straně osobně, doporučenou poštou, nebo e-mailem s použitím uznávaného elektronického podpisu.</w:t>
      </w:r>
    </w:p>
    <w:p xmlns:wp14="http://schemas.microsoft.com/office/word/2010/wordml" w:rsidRPr="00D53B0D" w:rsidR="00A64350" w:rsidP="00A64350" w:rsidRDefault="00A64350" w14:paraId="3656B9AB" wp14:textId="77777777">
      <w:pPr>
        <w:pStyle w:val="Zkladntext"/>
        <w:spacing w:line="360" w:lineRule="auto"/>
        <w:rPr>
          <w:rFonts w:ascii="Calibri" w:hAnsi="Calibri"/>
          <w:bCs/>
          <w:sz w:val="22"/>
          <w:szCs w:val="22"/>
        </w:rPr>
      </w:pPr>
    </w:p>
    <w:p xmlns:wp14="http://schemas.microsoft.com/office/word/2010/wordml" w:rsidRPr="00D53B0D" w:rsidR="00A64350" w:rsidP="00A64350" w:rsidRDefault="00A64350" w14:paraId="1045C30C"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 xml:space="preserve">Ostatní ujednání </w:t>
      </w:r>
    </w:p>
    <w:p xmlns:wp14="http://schemas.microsoft.com/office/word/2010/wordml" w:rsidRPr="00D53B0D" w:rsidR="00A64350" w:rsidP="515FD6E7" w:rsidRDefault="00A64350" w14:paraId="29173F16" wp14:textId="77777777">
      <w:pPr>
        <w:pStyle w:val="BodyTextIndent31"/>
        <w:numPr>
          <w:ilvl w:val="1"/>
          <w:numId w:val="1"/>
        </w:numPr>
        <w:tabs>
          <w:tab w:val="left" w:pos="425"/>
        </w:tabs>
        <w:rPr>
          <w:rFonts w:ascii="Calibri" w:hAnsi="Calibri"/>
          <w:sz w:val="22"/>
          <w:szCs w:val="22"/>
        </w:rPr>
      </w:pPr>
      <w:r w:rsidRPr="00D53B0D">
        <w:rPr>
          <w:rFonts w:ascii="Calibri" w:hAnsi="Calibri"/>
          <w:sz w:val="22"/>
          <w:szCs w:val="22"/>
        </w:rPr>
        <w:tab/>
      </w:r>
      <w:r w:rsidRPr="00D53B0D">
        <w:rPr>
          <w:rFonts w:ascii="Calibri" w:hAnsi="Calibri"/>
          <w:sz w:val="22"/>
          <w:szCs w:val="22"/>
        </w:rPr>
        <w:t>Odpovědnost za škodu na Předmětu koupě nebo jeho části nese Prodávající v plném rozsahu až do dne předání a převzetí celého Předmětu koupě. Prodávající je povinen nahradit Kupujícímu škodu v plné výši, která vznikla při Dodání Předmětu koupě.</w:t>
      </w:r>
    </w:p>
    <w:p xmlns:wp14="http://schemas.microsoft.com/office/word/2010/wordml" w:rsidRPr="00D53B0D" w:rsidR="00A64350" w:rsidP="00A64350" w:rsidRDefault="00A64350" w14:paraId="3C5BE1DC" wp14:textId="77777777">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sz w:val="22"/>
          <w:szCs w:val="22"/>
        </w:rPr>
      </w:pPr>
      <w:r w:rsidRPr="00D53B0D">
        <w:rPr>
          <w:rFonts w:ascii="Calibri" w:hAnsi="Calibri"/>
          <w:sz w:val="22"/>
          <w:szCs w:val="22"/>
        </w:rPr>
        <w:t xml:space="preserve">      Prodávající se zavazuje, že při realizaci předmětu této Smlouvy bude dodržovat předpisy o bezpečnosti a ochraně života a zdraví pracovníků. Rovněž prohlašuje, že bude dbát, aby nedocházelo ke škodám na majetku soukromých osob ani na majetku obce či státu.</w:t>
      </w:r>
    </w:p>
    <w:p xmlns:wp14="http://schemas.microsoft.com/office/word/2010/wordml" w:rsidRPr="00D53B0D" w:rsidR="00A64350" w:rsidP="00A64350" w:rsidRDefault="00A64350" w14:paraId="2BDD4AE0" wp14:textId="77777777">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sz w:val="22"/>
          <w:szCs w:val="22"/>
        </w:rPr>
      </w:pPr>
      <w:r w:rsidRPr="00D53B0D">
        <w:rPr>
          <w:rFonts w:ascii="Calibri" w:hAnsi="Calibri"/>
          <w:sz w:val="22"/>
          <w:szCs w:val="22"/>
        </w:rPr>
        <w:t xml:space="preserve">      Smluvní strany se dohodly na tom, že žádná ze smluvních stran není oprávněna postoupit práva a závazky z této Smlouvy třetí osobě bez výslovného písemného souhlasu druhé smluvní strany.</w:t>
      </w:r>
    </w:p>
    <w:p xmlns:wp14="http://schemas.microsoft.com/office/word/2010/wordml" w:rsidRPr="00D53B0D" w:rsidR="00A64350" w:rsidP="00A64350" w:rsidRDefault="00A64350" w14:paraId="45FB0818" wp14:textId="77777777">
      <w:pPr>
        <w:pStyle w:val="Zkladntext"/>
        <w:spacing w:line="360" w:lineRule="auto"/>
        <w:rPr>
          <w:rFonts w:ascii="Calibri" w:hAnsi="Calibri"/>
          <w:bCs/>
          <w:sz w:val="22"/>
          <w:szCs w:val="22"/>
        </w:rPr>
      </w:pPr>
    </w:p>
    <w:p xmlns:wp14="http://schemas.microsoft.com/office/word/2010/wordml" w:rsidRPr="00D53B0D" w:rsidR="00A64350" w:rsidP="00A64350" w:rsidRDefault="00A64350" w14:paraId="605B18D8"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Společná a závěrečná ustanovení</w:t>
      </w:r>
    </w:p>
    <w:p xmlns:wp14="http://schemas.microsoft.com/office/word/2010/wordml" w:rsidRPr="00D53B0D" w:rsidR="00A64350" w:rsidP="00A64350" w:rsidRDefault="00A64350" w14:paraId="2A886893" wp14:textId="77777777">
      <w:pPr>
        <w:pStyle w:val="Nadpis21"/>
        <w:widowControl/>
        <w:numPr>
          <w:ilvl w:val="1"/>
          <w:numId w:val="1"/>
        </w:numPr>
        <w:tabs>
          <w:tab w:val="num" w:pos="1080"/>
        </w:tabs>
        <w:spacing w:line="240" w:lineRule="auto"/>
        <w:rPr>
          <w:rFonts w:ascii="Calibri" w:hAnsi="Calibri"/>
          <w:sz w:val="22"/>
          <w:szCs w:val="22"/>
        </w:rPr>
      </w:pPr>
      <w:r w:rsidRPr="00D53B0D">
        <w:rPr>
          <w:rFonts w:ascii="Calibri" w:hAnsi="Calibri"/>
          <w:sz w:val="22"/>
          <w:szCs w:val="22"/>
        </w:rPr>
        <w:t>V případě, že se vyskytne jakákoli překážka, zejména</w:t>
      </w:r>
    </w:p>
    <w:p xmlns:wp14="http://schemas.microsoft.com/office/word/2010/wordml" w:rsidRPr="00D53B0D" w:rsidR="00A64350" w:rsidP="00A64350" w:rsidRDefault="00A64350" w14:paraId="4EA7594E" wp14:textId="77777777">
      <w:pPr>
        <w:pStyle w:val="Nadpis21"/>
        <w:widowControl/>
        <w:numPr>
          <w:ilvl w:val="0"/>
          <w:numId w:val="4"/>
        </w:numPr>
        <w:spacing w:line="240" w:lineRule="auto"/>
        <w:ind w:right="-17"/>
        <w:rPr>
          <w:rFonts w:ascii="Calibri" w:hAnsi="Calibri"/>
          <w:sz w:val="22"/>
          <w:szCs w:val="22"/>
        </w:rPr>
      </w:pPr>
      <w:r w:rsidRPr="00D53B0D">
        <w:rPr>
          <w:rFonts w:ascii="Calibri" w:hAnsi="Calibri"/>
          <w:sz w:val="22"/>
          <w:szCs w:val="22"/>
        </w:rPr>
        <w:t>prodlení Kupujícího s poskytnutím součinnosti, které by podmiňovalo plnění Prodávajícího;</w:t>
      </w:r>
    </w:p>
    <w:p xmlns:wp14="http://schemas.microsoft.com/office/word/2010/wordml" w:rsidRPr="00D53B0D" w:rsidR="00A64350" w:rsidP="00A64350" w:rsidRDefault="00A64350" w14:paraId="108F4FBF" wp14:textId="77777777">
      <w:pPr>
        <w:pStyle w:val="Nadpis21"/>
        <w:widowControl/>
        <w:numPr>
          <w:ilvl w:val="0"/>
          <w:numId w:val="4"/>
        </w:numPr>
        <w:spacing w:line="240" w:lineRule="auto"/>
        <w:ind w:right="-17"/>
        <w:rPr>
          <w:rFonts w:ascii="Calibri" w:hAnsi="Calibri"/>
          <w:sz w:val="22"/>
          <w:szCs w:val="22"/>
        </w:rPr>
      </w:pPr>
      <w:r w:rsidRPr="00D53B0D">
        <w:rPr>
          <w:rFonts w:ascii="Calibri" w:hAnsi="Calibri"/>
          <w:sz w:val="22"/>
          <w:szCs w:val="22"/>
        </w:rPr>
        <w:t>o</w:t>
      </w:r>
      <w:r w:rsidR="00B00FB2">
        <w:rPr>
          <w:rFonts w:ascii="Calibri" w:hAnsi="Calibri"/>
          <w:sz w:val="22"/>
          <w:szCs w:val="22"/>
        </w:rPr>
        <w:t>kolnosti vylučující odpovědnost</w:t>
      </w:r>
      <w:r w:rsidRPr="00D53B0D">
        <w:rPr>
          <w:rFonts w:ascii="Calibri" w:hAnsi="Calibri"/>
          <w:sz w:val="22"/>
          <w:szCs w:val="22"/>
        </w:rPr>
        <w:t>,</w:t>
      </w:r>
    </w:p>
    <w:p xmlns:wp14="http://schemas.microsoft.com/office/word/2010/wordml" w:rsidRPr="00D53B0D" w:rsidR="00A64350" w:rsidP="00A64350" w:rsidRDefault="00A64350" w14:paraId="50A3FF2E" wp14:textId="77777777">
      <w:pPr>
        <w:pStyle w:val="Nadpis21"/>
        <w:widowControl/>
        <w:tabs>
          <w:tab w:val="num" w:pos="1080"/>
        </w:tabs>
        <w:spacing w:line="240" w:lineRule="auto"/>
        <w:ind w:left="705" w:firstLine="0"/>
        <w:rPr>
          <w:rFonts w:ascii="Calibri" w:hAnsi="Calibri"/>
          <w:sz w:val="22"/>
          <w:szCs w:val="22"/>
        </w:rPr>
      </w:pPr>
      <w:r w:rsidRPr="00D53B0D">
        <w:rPr>
          <w:rFonts w:ascii="Calibri" w:hAnsi="Calibri"/>
          <w:sz w:val="22"/>
          <w:szCs w:val="22"/>
        </w:rPr>
        <w:t>kter</w:t>
      </w:r>
      <w:r>
        <w:rPr>
          <w:rFonts w:ascii="Calibri" w:hAnsi="Calibri"/>
          <w:sz w:val="22"/>
          <w:szCs w:val="22"/>
        </w:rPr>
        <w:t>á by mohla mít jakýkoli dopad na termíny</w:t>
      </w:r>
      <w:r w:rsidRPr="00D53B0D">
        <w:rPr>
          <w:rFonts w:ascii="Calibri" w:hAnsi="Calibri"/>
          <w:sz w:val="22"/>
          <w:szCs w:val="22"/>
        </w:rPr>
        <w:t xml:space="preserve"> dodání Předmětu koupě, má Prodávající povinnost o této překážce Kupujícího písemně informovat, a to nejpozději do pěti (5) kalendářních dnů od okamžiku, kdy se tato překážka vyskytla. Pokud Prodávající v této pětidenní lhůtě o překážkách písemně neinformuje, zanikají veškerá práva Prodávajícího, která se na existenci příslušné překážky váží, zejména Prodávající nebude mít nárok na jakékoli posunutí termínů dodávky Předmětu koupě.</w:t>
      </w:r>
    </w:p>
    <w:p xmlns:wp14="http://schemas.microsoft.com/office/word/2010/wordml" w:rsidRPr="00D53B0D" w:rsidR="00A64350" w:rsidP="00A64350" w:rsidRDefault="00A64350" w14:paraId="474BD044"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Smluvní strany se zavazují vzájemně spolupracovat a poskytovat si veškerou nutnou součinnost potřebnou při dodávce </w:t>
      </w:r>
      <w:r w:rsidRPr="00D53B0D">
        <w:rPr>
          <w:rFonts w:ascii="Calibri" w:hAnsi="Calibri"/>
          <w:sz w:val="22"/>
          <w:szCs w:val="22"/>
        </w:rPr>
        <w:t>Předmětu koupě</w:t>
      </w:r>
      <w:r w:rsidRPr="00D53B0D">
        <w:rPr>
          <w:rFonts w:ascii="Calibri" w:hAnsi="Calibri"/>
          <w:bCs/>
          <w:sz w:val="22"/>
          <w:szCs w:val="22"/>
          <w:lang w:eastAsia="cs-CZ"/>
        </w:rPr>
        <w:t xml:space="preserve"> podle této Smlouvy. Smluvní strany jsou povinny se vzájemně informovat o veškerých skutečnostech, které jsou nebo mohou být důležité pro plnění této Smlouvy.</w:t>
      </w:r>
    </w:p>
    <w:p xmlns:wp14="http://schemas.microsoft.com/office/word/2010/wordml" w:rsidRPr="00D53B0D" w:rsidR="00A64350" w:rsidP="00A64350" w:rsidRDefault="00A64350" w14:paraId="43ABF772"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sz w:val="22"/>
          <w:szCs w:val="22"/>
        </w:rPr>
        <w:t>Prodávající je osobou povinnou spolupůsobit při výkonu finanční kontroly prováděné v souvislosti s úhradou zboží nebo služeb z veřejných výdajů podle § 2 písm. e) zákona č. 320/2001 Sb., o finanční kontrole ve veřejné správě a o změně některých zákonů, v platném znění.</w:t>
      </w:r>
    </w:p>
    <w:p xmlns:wp14="http://schemas.microsoft.com/office/word/2010/wordml" w:rsidRPr="001A3316" w:rsidR="00A64350" w:rsidP="00A64350" w:rsidRDefault="00A64350" w14:paraId="0FB46BF1" wp14:textId="77777777">
      <w:pPr>
        <w:pStyle w:val="Nadpis21"/>
        <w:widowControl/>
        <w:numPr>
          <w:ilvl w:val="1"/>
          <w:numId w:val="1"/>
        </w:numPr>
        <w:tabs>
          <w:tab w:val="num" w:pos="1080"/>
        </w:tabs>
        <w:spacing w:line="240" w:lineRule="auto"/>
        <w:rPr>
          <w:rFonts w:ascii="Calibri" w:hAnsi="Calibri"/>
          <w:bCs/>
          <w:sz w:val="22"/>
          <w:szCs w:val="22"/>
          <w:lang w:eastAsia="cs-CZ"/>
        </w:rPr>
      </w:pPr>
      <w:r w:rsidRPr="001A3316">
        <w:rPr>
          <w:rFonts w:ascii="Calibri" w:hAnsi="Calibri"/>
          <w:sz w:val="22"/>
          <w:szCs w:val="22"/>
        </w:rPr>
        <w:t xml:space="preserve">Prodávající je povinen uchovávat účetní záznamy (účetní doklady, účetní knihy, odpisové plány, účtový rozvrh, inventurní soupisy a záznamy dokladující formu vedení účetnictví apod.) po dobu stanovenou podmínkami pro archivaci. </w:t>
      </w:r>
    </w:p>
    <w:p xmlns:wp14="http://schemas.microsoft.com/office/word/2010/wordml" w:rsidRPr="001A3316" w:rsidR="00A64350" w:rsidP="00A64350" w:rsidRDefault="00A64350" w14:paraId="53346E27" wp14:textId="77777777">
      <w:pPr>
        <w:pStyle w:val="Nadpis21"/>
        <w:widowControl/>
        <w:numPr>
          <w:ilvl w:val="1"/>
          <w:numId w:val="1"/>
        </w:numPr>
        <w:tabs>
          <w:tab w:val="num" w:pos="1080"/>
        </w:tabs>
        <w:spacing w:line="240" w:lineRule="auto"/>
        <w:rPr>
          <w:rFonts w:ascii="Calibri" w:hAnsi="Calibri"/>
          <w:bCs/>
          <w:sz w:val="22"/>
          <w:szCs w:val="22"/>
          <w:lang w:eastAsia="cs-CZ"/>
        </w:rPr>
      </w:pPr>
      <w:r w:rsidRPr="001A3316">
        <w:rPr>
          <w:rFonts w:ascii="Calibri" w:hAnsi="Calibri"/>
          <w:sz w:val="22"/>
          <w:szCs w:val="22"/>
        </w:rPr>
        <w:t>Prodávající je povinen umožnit osobám oprávněný</w:t>
      </w:r>
      <w:r>
        <w:rPr>
          <w:rFonts w:ascii="Calibri" w:hAnsi="Calibri"/>
          <w:sz w:val="22"/>
          <w:szCs w:val="22"/>
        </w:rPr>
        <w:t>m</w:t>
      </w:r>
      <w:r w:rsidRPr="001A3316">
        <w:rPr>
          <w:rFonts w:ascii="Calibri" w:hAnsi="Calibri"/>
          <w:sz w:val="22"/>
          <w:szCs w:val="22"/>
        </w:rPr>
        <w:t xml:space="preserve"> k výkonu kontroly projektu, z něhož je zakázka hrazena, provést kontrolu dokladů souvisejících s plněním zakázky. </w:t>
      </w:r>
    </w:p>
    <w:p xmlns:wp14="http://schemas.microsoft.com/office/word/2010/wordml" w:rsidRPr="00D53B0D" w:rsidR="00A64350" w:rsidP="00A64350" w:rsidRDefault="00A64350" w14:paraId="4BCC2E6E"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Prodávající je povinen postupovat při dodávce </w:t>
      </w:r>
      <w:r w:rsidRPr="00D53B0D">
        <w:rPr>
          <w:rFonts w:ascii="Calibri" w:hAnsi="Calibri"/>
          <w:sz w:val="22"/>
          <w:szCs w:val="22"/>
        </w:rPr>
        <w:t>Předmětu koupě</w:t>
      </w:r>
      <w:r w:rsidRPr="00D53B0D">
        <w:rPr>
          <w:rFonts w:ascii="Calibri" w:hAnsi="Calibri"/>
          <w:bCs/>
          <w:sz w:val="22"/>
          <w:szCs w:val="22"/>
          <w:lang w:eastAsia="cs-CZ"/>
        </w:rPr>
        <w:t xml:space="preserve"> s náležitou odbornou péčí a podle pokynů Kupujícího.</w:t>
      </w:r>
    </w:p>
    <w:p xmlns:wp14="http://schemas.microsoft.com/office/word/2010/wordml" w:rsidRPr="00D53B0D" w:rsidR="00A64350" w:rsidP="00A64350" w:rsidRDefault="00A64350" w14:paraId="54B16CAB"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Vyjma změn oprávněných osob podle článku 8 této Smlouvy mohou veškeré změny a doplňky této Smlouvy být provedeny pouze na základě písemného dodatku k této Smlouvě, podepsaného oběma Smluvními stranami.</w:t>
      </w:r>
    </w:p>
    <w:p xmlns:wp14="http://schemas.microsoft.com/office/word/2010/wordml" w:rsidRPr="00D53B0D" w:rsidR="00A64350" w:rsidP="00A64350" w:rsidRDefault="00A64350" w14:paraId="6848F129" wp14:textId="77777777">
      <w:pPr>
        <w:pStyle w:val="Nadpis21"/>
        <w:widowControl/>
        <w:numPr>
          <w:ilvl w:val="1"/>
          <w:numId w:val="1"/>
        </w:numPr>
        <w:tabs>
          <w:tab w:val="num" w:pos="1080"/>
        </w:tabs>
        <w:spacing w:line="240" w:lineRule="auto"/>
        <w:rPr>
          <w:rFonts w:ascii="Calibri" w:hAnsi="Calibri"/>
          <w:sz w:val="22"/>
          <w:szCs w:val="22"/>
        </w:rPr>
      </w:pPr>
      <w:r w:rsidRPr="00D53B0D">
        <w:rPr>
          <w:rFonts w:ascii="Calibri" w:hAnsi="Calibri"/>
          <w:bCs/>
          <w:sz w:val="22"/>
          <w:szCs w:val="22"/>
          <w:lang w:eastAsia="cs-CZ"/>
        </w:rPr>
        <w:t>Tato Smlouva se řídí právním řádem České republiky.</w:t>
      </w:r>
    </w:p>
    <w:p xmlns:wp14="http://schemas.microsoft.com/office/word/2010/wordml" w:rsidRPr="00D53B0D" w:rsidR="00A64350" w:rsidP="00A64350" w:rsidRDefault="00A64350" w14:paraId="73FC2B6A"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sz w:val="22"/>
          <w:szCs w:val="22"/>
        </w:rPr>
        <w:t>Smluvní strany prohlašují, že skutečnosti uvedené v této Smlouvě nepovažují za obchodní   tajemství a udělují svolení k jejich užití a zveřejnění bez stanovení jakýchkoli dalších podmínek.</w:t>
      </w:r>
    </w:p>
    <w:p xmlns:wp14="http://schemas.microsoft.com/office/word/2010/wordml" w:rsidRPr="00D53B0D" w:rsidR="00A64350" w:rsidP="00A64350" w:rsidRDefault="00A64350" w14:paraId="36D7C22B"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Tato Smlouva je vyhotovena ve dvou vyhotoveních v českém jazyce, přičemž obě vyhotovení mají platnost originálu. Kupující i Prodávající obdrží po jednom vyhotovení smlouvy. </w:t>
      </w:r>
    </w:p>
    <w:p xmlns:wp14="http://schemas.microsoft.com/office/word/2010/wordml" w:rsidRPr="00D53B0D" w:rsidR="00A64350" w:rsidP="00A64350" w:rsidRDefault="00A64350" w14:paraId="32B9D1CC"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Tato Smlouva nabývá účinnosti dnem jejího podpisu Smluvními stranami.</w:t>
      </w:r>
    </w:p>
    <w:p xmlns:wp14="http://schemas.microsoft.com/office/word/2010/wordml" w:rsidRPr="00D53B0D" w:rsidR="00A64350" w:rsidP="00A64350" w:rsidRDefault="00A64350" w14:paraId="5663F2EE"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Nedílnou součástí této Smlouvy jsou následující přílohy:</w:t>
      </w:r>
    </w:p>
    <w:p xmlns:wp14="http://schemas.microsoft.com/office/word/2010/wordml" w:rsidRPr="00356792" w:rsidR="00A64350" w:rsidP="00A64350" w:rsidRDefault="00A64350" w14:paraId="494CF51D" wp14:textId="77777777">
      <w:pPr>
        <w:pStyle w:val="Nadpis21"/>
        <w:ind w:left="705" w:firstLine="0"/>
        <w:rPr>
          <w:rFonts w:ascii="Calibri" w:hAnsi="Calibri"/>
          <w:sz w:val="22"/>
          <w:szCs w:val="22"/>
        </w:rPr>
      </w:pPr>
      <w:r w:rsidRPr="2AC50A6A">
        <w:rPr>
          <w:rFonts w:ascii="Calibri" w:hAnsi="Calibri"/>
          <w:sz w:val="22"/>
          <w:szCs w:val="22"/>
        </w:rPr>
        <w:t>Příloha č. 1 – Podrobná technická specifikace Předmětu koupě</w:t>
      </w:r>
    </w:p>
    <w:p xmlns:wp14="http://schemas.microsoft.com/office/word/2010/wordml" w:rsidRPr="00D53B0D" w:rsidR="00A64350" w:rsidP="00A64350" w:rsidRDefault="00A64350" w14:paraId="6116EE53"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Smluvní strany prohlašují, že si tuto Smlouvu přečetly, že s jejím obsahem souhlasí a na</w:t>
      </w:r>
      <w:r>
        <w:rPr>
          <w:rFonts w:ascii="Calibri" w:hAnsi="Calibri"/>
          <w:bCs/>
          <w:sz w:val="22"/>
          <w:szCs w:val="22"/>
          <w:lang w:eastAsia="cs-CZ"/>
        </w:rPr>
        <w:t xml:space="preserve"> důkaz toho k ní připojují své</w:t>
      </w:r>
      <w:r w:rsidRPr="00D53B0D">
        <w:rPr>
          <w:rFonts w:ascii="Calibri" w:hAnsi="Calibri"/>
          <w:bCs/>
          <w:sz w:val="22"/>
          <w:szCs w:val="22"/>
          <w:lang w:eastAsia="cs-CZ"/>
        </w:rPr>
        <w:t xml:space="preserve"> podpisy.</w:t>
      </w:r>
    </w:p>
    <w:p xmlns:wp14="http://schemas.microsoft.com/office/word/2010/wordml" w:rsidRPr="00D53B0D" w:rsidR="00A64350" w:rsidP="00A64350" w:rsidRDefault="00A64350" w14:paraId="049F31CB" wp14:textId="77777777">
      <w:pPr>
        <w:widowControl w:val="0"/>
        <w:tabs>
          <w:tab w:val="left" w:pos="5103"/>
        </w:tabs>
        <w:rPr>
          <w:rFonts w:ascii="Calibri" w:hAnsi="Calibri"/>
          <w:snapToGrid w:val="0"/>
          <w:sz w:val="22"/>
          <w:szCs w:val="22"/>
        </w:rPr>
      </w:pPr>
    </w:p>
    <w:p xmlns:wp14="http://schemas.microsoft.com/office/word/2010/wordml" w:rsidRPr="00D53B0D" w:rsidR="00A64350" w:rsidP="00A64350" w:rsidRDefault="00A64350" w14:paraId="53128261" wp14:textId="77777777">
      <w:pPr>
        <w:widowControl w:val="0"/>
        <w:tabs>
          <w:tab w:val="left" w:pos="5103"/>
        </w:tabs>
        <w:rPr>
          <w:rFonts w:ascii="Calibri" w:hAnsi="Calibri"/>
          <w:snapToGrid w:val="0"/>
          <w:sz w:val="22"/>
          <w:szCs w:val="22"/>
        </w:rPr>
      </w:pPr>
    </w:p>
    <w:p xmlns:wp14="http://schemas.microsoft.com/office/word/2010/wordml" w:rsidR="00A64350" w:rsidP="00A64350" w:rsidRDefault="00A64350" w14:paraId="49B46F92" wp14:textId="77777777">
      <w:pPr>
        <w:tabs>
          <w:tab w:val="left" w:pos="5103"/>
        </w:tabs>
        <w:rPr>
          <w:rStyle w:val="platne1"/>
          <w:rFonts w:ascii="Calibri" w:hAnsi="Calibri"/>
          <w:sz w:val="22"/>
          <w:szCs w:val="22"/>
        </w:rPr>
      </w:pPr>
      <w:r w:rsidRPr="00D53B0D">
        <w:rPr>
          <w:rStyle w:val="platne1"/>
          <w:rFonts w:ascii="Calibri" w:hAnsi="Calibri"/>
          <w:sz w:val="22"/>
          <w:szCs w:val="22"/>
        </w:rPr>
        <w:t>Kupující:</w:t>
      </w:r>
      <w:r w:rsidRPr="00D53B0D" w:rsidR="0863E72C">
        <w:rPr>
          <w:rStyle w:val="platne1"/>
          <w:rFonts w:ascii="Calibri" w:hAnsi="Calibri"/>
          <w:sz w:val="22"/>
          <w:szCs w:val="22"/>
        </w:rPr>
        <w:t xml:space="preserve">                                                                                 </w:t>
      </w:r>
      <w:r>
        <w:rPr>
          <w:rStyle w:val="platne1"/>
          <w:rFonts w:ascii="Calibri" w:hAnsi="Calibri"/>
          <w:sz w:val="22"/>
          <w:szCs w:val="22"/>
        </w:rPr>
        <w:tab/>
      </w:r>
      <w:r w:rsidRPr="00D53B0D">
        <w:rPr>
          <w:rStyle w:val="platne1"/>
          <w:rFonts w:ascii="Calibri" w:hAnsi="Calibri"/>
          <w:sz w:val="22"/>
          <w:szCs w:val="22"/>
        </w:rPr>
        <w:t>Prodávající:</w:t>
      </w:r>
    </w:p>
    <w:p xmlns:wp14="http://schemas.microsoft.com/office/word/2010/wordml" w:rsidRPr="00D53B0D" w:rsidR="00A64350" w:rsidP="00A64350" w:rsidRDefault="00A64350" w14:paraId="62486C05" wp14:textId="77777777">
      <w:pPr>
        <w:tabs>
          <w:tab w:val="left" w:pos="5103"/>
        </w:tabs>
        <w:rPr>
          <w:rFonts w:ascii="Calibri" w:hAnsi="Calibri"/>
          <w:bCs/>
          <w:sz w:val="22"/>
          <w:szCs w:val="22"/>
        </w:rPr>
      </w:pPr>
    </w:p>
    <w:p xmlns:wp14="http://schemas.microsoft.com/office/word/2010/wordml" w:rsidRPr="00D53B0D" w:rsidR="00A64350" w:rsidP="00A64350" w:rsidRDefault="00A64350" w14:paraId="5422285F" wp14:textId="7BBCE79C">
      <w:pPr>
        <w:spacing w:before="28" w:after="28" w:line="100" w:lineRule="atLeast"/>
        <w:rPr>
          <w:rFonts w:ascii="Calibri" w:hAnsi="Calibri"/>
          <w:sz w:val="22"/>
          <w:szCs w:val="22"/>
        </w:rPr>
      </w:pPr>
      <w:r w:rsidRPr="00D53B0D" w:rsidR="00A64350">
        <w:rPr>
          <w:rFonts w:ascii="Calibri" w:hAnsi="Calibri"/>
          <w:sz w:val="22"/>
          <w:szCs w:val="22"/>
        </w:rPr>
        <w:t>V</w:t>
      </w:r>
      <w:r w:rsidR="00A64350">
        <w:rPr>
          <w:rFonts w:ascii="Calibri" w:hAnsi="Calibri"/>
          <w:sz w:val="22"/>
          <w:szCs w:val="22"/>
        </w:rPr>
        <w:t xml:space="preserve"> Ústí nad Labem </w:t>
      </w:r>
      <w:r w:rsidRPr="00D53B0D" w:rsidR="00A64350">
        <w:rPr>
          <w:rFonts w:ascii="Calibri" w:hAnsi="Calibri"/>
          <w:sz w:val="22"/>
          <w:szCs w:val="22"/>
        </w:rPr>
        <w:t>dne</w:t>
      </w:r>
      <w:r w:rsidR="006F0AD0">
        <w:rPr>
          <w:rFonts w:ascii="Calibri" w:hAnsi="Calibri"/>
          <w:sz w:val="22"/>
          <w:szCs w:val="22"/>
        </w:rPr>
        <w:t xml:space="preserve"> </w:t>
      </w:r>
      <w:r w:rsidR="72CA4F0D">
        <w:rPr>
          <w:rFonts w:ascii="Calibri" w:hAnsi="Calibri"/>
          <w:sz w:val="22"/>
          <w:szCs w:val="22"/>
        </w:rPr>
        <w:t xml:space="preserve">5</w:t>
      </w:r>
      <w:r w:rsidRPr="00D53B0D" w:rsidR="7B547B1C">
        <w:rPr>
          <w:rFonts w:ascii="Calibri" w:hAnsi="Calibri"/>
          <w:sz w:val="22"/>
          <w:szCs w:val="22"/>
        </w:rPr>
        <w:t xml:space="preserve">. </w:t>
      </w:r>
      <w:r w:rsidR="00764852">
        <w:rPr>
          <w:rFonts w:ascii="Calibri" w:hAnsi="Calibri"/>
          <w:sz w:val="22"/>
          <w:szCs w:val="22"/>
        </w:rPr>
        <w:t>1</w:t>
      </w:r>
      <w:r w:rsidR="4DAC42FA">
        <w:rPr>
          <w:rFonts w:ascii="Calibri" w:hAnsi="Calibri"/>
          <w:sz w:val="22"/>
          <w:szCs w:val="22"/>
        </w:rPr>
        <w:t>2. 2022</w:t>
      </w:r>
      <w:r w:rsidR="7B547B1C">
        <w:rPr>
          <w:rFonts w:ascii="Calibri" w:hAnsi="Calibri"/>
          <w:sz w:val="22"/>
          <w:szCs w:val="22"/>
        </w:rPr>
        <w:t xml:space="preserve">            </w:t>
      </w:r>
      <w:r w:rsidRPr="00D53B0D">
        <w:rPr>
          <w:rFonts w:ascii="Calibri" w:hAnsi="Calibri"/>
          <w:sz w:val="22"/>
          <w:szCs w:val="22"/>
        </w:rPr>
        <w:tab/>
      </w:r>
      <w:r w:rsidRPr="00D53B0D">
        <w:rPr>
          <w:rFonts w:ascii="Calibri" w:hAnsi="Calibri"/>
          <w:sz w:val="22"/>
          <w:szCs w:val="22"/>
        </w:rPr>
        <w:tab/>
      </w:r>
      <w:r w:rsidR="00A64350">
        <w:rPr>
          <w:rFonts w:ascii="Calibri" w:hAnsi="Calibri"/>
          <w:sz w:val="22"/>
          <w:szCs w:val="22"/>
        </w:rPr>
        <w:t xml:space="preserve">    </w:t>
      </w:r>
      <w:r w:rsidRPr="00035B77" w:rsidR="00A64350">
        <w:rPr>
          <w:rFonts w:ascii="Calibri" w:hAnsi="Calibri"/>
          <w:snapToGrid w:val="0"/>
          <w:sz w:val="22"/>
          <w:szCs w:val="22"/>
        </w:rPr>
        <w:t>V </w:t>
      </w:r>
      <w:r w:rsidRPr="00035B77" w:rsidR="787176AE">
        <w:rPr>
          <w:rFonts w:ascii="Calibri" w:hAnsi="Calibri"/>
          <w:snapToGrid w:val="0"/>
          <w:sz w:val="22"/>
          <w:szCs w:val="22"/>
        </w:rPr>
        <w:t>Ústí nad Labem</w:t>
      </w:r>
      <w:r w:rsidRPr="00035B77" w:rsidR="00A64350">
        <w:rPr>
          <w:rFonts w:ascii="Calibri" w:hAnsi="Calibri"/>
          <w:sz w:val="22"/>
          <w:szCs w:val="22"/>
        </w:rPr>
        <w:t xml:space="preserve"> </w:t>
      </w:r>
      <w:r w:rsidR="006F0AD0">
        <w:rPr>
          <w:rFonts w:ascii="Calibri" w:hAnsi="Calibri"/>
          <w:snapToGrid w:val="0"/>
          <w:sz w:val="22"/>
          <w:szCs w:val="22"/>
        </w:rPr>
        <w:t xml:space="preserve">dne </w:t>
      </w:r>
      <w:r w:rsidR="162A2C66">
        <w:rPr>
          <w:rFonts w:ascii="Calibri" w:hAnsi="Calibri"/>
          <w:snapToGrid w:val="0"/>
          <w:sz w:val="22"/>
          <w:szCs w:val="22"/>
        </w:rPr>
        <w:t>5</w:t>
      </w:r>
      <w:bookmarkStart w:name="_GoBack" w:id="10"/>
      <w:bookmarkEnd w:id="10"/>
      <w:r w:rsidRPr="00035B77" w:rsidR="0DF048B1">
        <w:rPr>
          <w:rFonts w:ascii="Calibri" w:hAnsi="Calibri"/>
          <w:snapToGrid w:val="0"/>
          <w:sz w:val="22"/>
          <w:szCs w:val="22"/>
        </w:rPr>
        <w:t xml:space="preserve">. </w:t>
      </w:r>
      <w:r w:rsidR="00764852">
        <w:rPr>
          <w:rFonts w:ascii="Calibri" w:hAnsi="Calibri"/>
          <w:snapToGrid w:val="0"/>
          <w:sz w:val="22"/>
          <w:szCs w:val="22"/>
        </w:rPr>
        <w:t>1</w:t>
      </w:r>
      <w:r w:rsidR="019F9106">
        <w:rPr>
          <w:rFonts w:ascii="Calibri" w:hAnsi="Calibri"/>
          <w:snapToGrid w:val="0"/>
          <w:sz w:val="22"/>
          <w:szCs w:val="22"/>
        </w:rPr>
        <w:t>2</w:t>
      </w:r>
      <w:r w:rsidRPr="00035B77" w:rsidR="0DF048B1">
        <w:rPr>
          <w:rFonts w:ascii="Calibri" w:hAnsi="Calibri"/>
          <w:snapToGrid w:val="0"/>
          <w:sz w:val="22"/>
          <w:szCs w:val="22"/>
        </w:rPr>
        <w:t>. 2022</w:t>
      </w:r>
    </w:p>
    <w:p xmlns:wp14="http://schemas.microsoft.com/office/word/2010/wordml" w:rsidRPr="00D53B0D" w:rsidR="00A64350" w:rsidP="00A64350" w:rsidRDefault="00A64350" w14:paraId="4101652C" wp14:textId="77777777">
      <w:pPr>
        <w:rPr>
          <w:rFonts w:ascii="Calibri" w:hAnsi="Calibri"/>
          <w:sz w:val="22"/>
          <w:szCs w:val="22"/>
        </w:rPr>
      </w:pPr>
    </w:p>
    <w:p xmlns:wp14="http://schemas.microsoft.com/office/word/2010/wordml" w:rsidR="00A64350" w:rsidP="00A64350" w:rsidRDefault="00A64350" w14:paraId="4B99056E" wp14:textId="77777777">
      <w:pPr>
        <w:rPr>
          <w:rFonts w:ascii="Calibri" w:hAnsi="Calibri"/>
          <w:sz w:val="22"/>
          <w:szCs w:val="22"/>
        </w:rPr>
      </w:pPr>
      <w:r w:rsidRPr="00D53B0D">
        <w:rPr>
          <w:rFonts w:ascii="Calibri" w:hAnsi="Calibri"/>
          <w:sz w:val="22"/>
          <w:szCs w:val="22"/>
        </w:rPr>
        <w:tab/>
      </w:r>
    </w:p>
    <w:p xmlns:wp14="http://schemas.microsoft.com/office/word/2010/wordml" w:rsidR="00A64350" w:rsidP="00A64350" w:rsidRDefault="00A64350" w14:paraId="1299C43A" wp14:textId="77777777">
      <w:pPr>
        <w:rPr>
          <w:rFonts w:ascii="Calibri" w:hAnsi="Calibri"/>
          <w:sz w:val="22"/>
          <w:szCs w:val="22"/>
        </w:rPr>
      </w:pPr>
    </w:p>
    <w:p xmlns:wp14="http://schemas.microsoft.com/office/word/2010/wordml" w:rsidR="00A64350" w:rsidP="00A64350" w:rsidRDefault="00A64350" w14:paraId="4DDBEF00" wp14:textId="77777777">
      <w:pPr>
        <w:rPr>
          <w:rFonts w:ascii="Calibri" w:hAnsi="Calibri"/>
          <w:sz w:val="22"/>
          <w:szCs w:val="22"/>
        </w:rPr>
      </w:pPr>
    </w:p>
    <w:p xmlns:wp14="http://schemas.microsoft.com/office/word/2010/wordml" w:rsidR="00A64350" w:rsidP="00A64350" w:rsidRDefault="00A64350" w14:paraId="3461D779" wp14:textId="77777777">
      <w:pPr>
        <w:rPr>
          <w:rFonts w:ascii="Calibri" w:hAnsi="Calibri"/>
          <w:sz w:val="22"/>
          <w:szCs w:val="22"/>
        </w:rPr>
      </w:pPr>
    </w:p>
    <w:p xmlns:wp14="http://schemas.microsoft.com/office/word/2010/wordml" w:rsidR="00A64350" w:rsidP="00A64350" w:rsidRDefault="00A64350" w14:paraId="3CF2D8B6" wp14:textId="77777777">
      <w:pPr>
        <w:rPr>
          <w:rFonts w:ascii="Calibri" w:hAnsi="Calibri"/>
          <w:sz w:val="22"/>
          <w:szCs w:val="22"/>
        </w:rPr>
      </w:pPr>
    </w:p>
    <w:p xmlns:wp14="http://schemas.microsoft.com/office/word/2010/wordml" w:rsidRPr="00D53B0D" w:rsidR="00A64350" w:rsidP="00A64350" w:rsidRDefault="00A64350" w14:paraId="0FB78278" wp14:textId="77777777">
      <w:pPr>
        <w:rPr>
          <w:rFonts w:ascii="Calibri" w:hAnsi="Calibri"/>
          <w:sz w:val="22"/>
          <w:szCs w:val="22"/>
        </w:rPr>
      </w:pPr>
    </w:p>
    <w:p xmlns:wp14="http://schemas.microsoft.com/office/word/2010/wordml" w:rsidRPr="00D53B0D" w:rsidR="00A64350" w:rsidP="00A64350" w:rsidRDefault="00A64350" w14:paraId="6994FCCC" wp14:textId="77777777">
      <w:pPr>
        <w:rPr>
          <w:rFonts w:ascii="Calibri" w:hAnsi="Calibri"/>
          <w:i/>
          <w:sz w:val="22"/>
          <w:szCs w:val="22"/>
        </w:rPr>
      </w:pP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 xml:space="preserve">        </w:t>
      </w:r>
      <w:r w:rsidRPr="00D53B0D">
        <w:rPr>
          <w:rFonts w:ascii="Calibri" w:hAnsi="Calibri"/>
          <w:sz w:val="22"/>
          <w:szCs w:val="22"/>
        </w:rPr>
        <w:tab/>
      </w:r>
      <w:r w:rsidRPr="00D53B0D">
        <w:rPr>
          <w:rFonts w:ascii="Calibri" w:hAnsi="Calibri"/>
          <w:sz w:val="22"/>
          <w:szCs w:val="22"/>
        </w:rPr>
        <w:tab/>
      </w:r>
    </w:p>
    <w:p xmlns:wp14="http://schemas.microsoft.com/office/word/2010/wordml" w:rsidRPr="00D53B0D" w:rsidR="00A64350" w:rsidP="00A64350" w:rsidRDefault="00A64350" w14:paraId="55EF1975" wp14:textId="77777777">
      <w:pPr>
        <w:rPr>
          <w:rFonts w:ascii="Calibri" w:hAnsi="Calibri"/>
          <w:sz w:val="22"/>
          <w:szCs w:val="22"/>
        </w:rPr>
      </w:pPr>
      <w:r w:rsidRPr="2AC50A6A">
        <w:rPr>
          <w:rFonts w:ascii="Calibri" w:hAnsi="Calibri"/>
          <w:sz w:val="22"/>
          <w:szCs w:val="22"/>
        </w:rPr>
        <w:t>______________________</w:t>
      </w:r>
      <w:r w:rsidRPr="2AC50A6A" w:rsidR="00B00FB2">
        <w:rPr>
          <w:rFonts w:ascii="Calibri" w:hAnsi="Calibri"/>
          <w:sz w:val="22"/>
          <w:szCs w:val="22"/>
        </w:rPr>
        <w:t>__________</w:t>
      </w:r>
      <w:r>
        <w:tab/>
      </w:r>
      <w:r w:rsidRPr="2AC50A6A">
        <w:rPr>
          <w:rFonts w:ascii="Calibri" w:hAnsi="Calibri"/>
          <w:sz w:val="22"/>
          <w:szCs w:val="22"/>
        </w:rPr>
        <w:t xml:space="preserve"> </w:t>
      </w:r>
      <w:r w:rsidRPr="2AC50A6A" w:rsidR="3E098471">
        <w:rPr>
          <w:rFonts w:ascii="Calibri" w:hAnsi="Calibri"/>
          <w:sz w:val="22"/>
          <w:szCs w:val="22"/>
        </w:rPr>
        <w:t xml:space="preserve">                      </w:t>
      </w:r>
      <w:r w:rsidRPr="2AC50A6A">
        <w:rPr>
          <w:rFonts w:ascii="Calibri" w:hAnsi="Calibri"/>
          <w:sz w:val="22"/>
          <w:szCs w:val="22"/>
        </w:rPr>
        <w:t>__________________________</w:t>
      </w:r>
      <w:r w:rsidRPr="2AC50A6A" w:rsidR="00B00FB2">
        <w:rPr>
          <w:rFonts w:ascii="Calibri" w:hAnsi="Calibri"/>
          <w:sz w:val="22"/>
          <w:szCs w:val="22"/>
        </w:rPr>
        <w:t>________</w:t>
      </w:r>
    </w:p>
    <w:p xmlns:wp14="http://schemas.microsoft.com/office/word/2010/wordml" w:rsidRPr="00D811A4" w:rsidR="00A64350" w:rsidP="00A64350" w:rsidRDefault="00A64350" w14:paraId="0D4AD42D" wp14:textId="77777777">
      <w:pPr>
        <w:rPr>
          <w:rFonts w:ascii="Calibri" w:hAnsi="Calibri"/>
          <w:sz w:val="22"/>
          <w:szCs w:val="22"/>
        </w:rPr>
      </w:pPr>
      <w:r w:rsidRPr="515FD6E7">
        <w:rPr>
          <w:rFonts w:ascii="Calibri" w:hAnsi="Calibri"/>
          <w:sz w:val="22"/>
          <w:szCs w:val="22"/>
        </w:rPr>
        <w:t>Ing. Roman Jireš, ředitel</w:t>
      </w:r>
      <w:r>
        <w:tab/>
      </w:r>
      <w:r>
        <w:tab/>
      </w:r>
      <w:r>
        <w:tab/>
      </w:r>
      <w:r w:rsidRPr="515FD6E7">
        <w:rPr>
          <w:rFonts w:ascii="Calibri" w:hAnsi="Calibri"/>
          <w:sz w:val="22"/>
          <w:szCs w:val="22"/>
        </w:rPr>
        <w:t xml:space="preserve">         </w:t>
      </w:r>
      <w:r>
        <w:tab/>
      </w:r>
      <w:r w:rsidRPr="515FD6E7">
        <w:rPr>
          <w:rFonts w:ascii="Calibri" w:hAnsi="Calibri"/>
          <w:sz w:val="22"/>
          <w:szCs w:val="22"/>
        </w:rPr>
        <w:t xml:space="preserve"> </w:t>
      </w:r>
      <w:r w:rsidRPr="515FD6E7" w:rsidR="4FDB625C">
        <w:rPr>
          <w:rFonts w:ascii="Calibri" w:hAnsi="Calibri"/>
          <w:sz w:val="22"/>
          <w:szCs w:val="22"/>
        </w:rPr>
        <w:t xml:space="preserve">                         </w:t>
      </w:r>
      <w:r w:rsidRPr="515FD6E7" w:rsidR="7279875D">
        <w:rPr>
          <w:rFonts w:ascii="Calibri" w:hAnsi="Calibri"/>
          <w:sz w:val="22"/>
          <w:szCs w:val="22"/>
        </w:rPr>
        <w:t xml:space="preserve">                </w:t>
      </w:r>
      <w:r w:rsidRPr="515FD6E7">
        <w:rPr>
          <w:rFonts w:ascii="Calibri" w:hAnsi="Calibri"/>
          <w:sz w:val="22"/>
          <w:szCs w:val="22"/>
        </w:rPr>
        <w:t xml:space="preserve">Ing. </w:t>
      </w:r>
      <w:r w:rsidRPr="515FD6E7" w:rsidR="6FD57CB1">
        <w:rPr>
          <w:rFonts w:ascii="Calibri" w:hAnsi="Calibri"/>
          <w:sz w:val="22"/>
          <w:szCs w:val="22"/>
        </w:rPr>
        <w:t>Jan Zedník</w:t>
      </w:r>
    </w:p>
    <w:p xmlns:wp14="http://schemas.microsoft.com/office/word/2010/wordml" w:rsidR="00BF7504" w:rsidRDefault="00BF7504" w14:paraId="1FC39945" wp14:textId="77777777"/>
    <w:sectPr w:rsidR="00BF7504" w:rsidSect="00A64350">
      <w:headerReference w:type="default" r:id="rId7"/>
      <w:footerReference w:type="default" r:id="rId8"/>
      <w:pgSz w:w="11906" w:h="16838" w:orient="portrait"/>
      <w:pgMar w:top="1417" w:right="1417" w:bottom="2552"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333EB" w:rsidP="00A64350" w:rsidRDefault="00E333EB" w14:paraId="110FFD37" wp14:textId="77777777">
      <w:r>
        <w:separator/>
      </w:r>
    </w:p>
  </w:endnote>
  <w:endnote w:type="continuationSeparator" w:id="0">
    <w:p xmlns:wp14="http://schemas.microsoft.com/office/word/2010/wordml" w:rsidR="00E333EB" w:rsidP="00A64350" w:rsidRDefault="00E333EB"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764852" w:rsidRDefault="00E62DC4" w14:paraId="0562CB0E" wp14:textId="10192F54">
    <w:pPr>
      <w:pStyle w:val="Zpat"/>
    </w:pPr>
    <w:r w:rsidR="150BE1AD">
      <w:drawing>
        <wp:inline xmlns:wp14="http://schemas.microsoft.com/office/word/2010/wordprocessingDrawing" wp14:editId="29FD6420" wp14:anchorId="05848F11">
          <wp:extent cx="4572000" cy="647700"/>
          <wp:effectExtent l="0" t="0" r="0" b="0"/>
          <wp:docPr id="2138366931" name="" title=""/>
          <wp:cNvGraphicFramePr>
            <a:graphicFrameLocks noChangeAspect="1"/>
          </wp:cNvGraphicFramePr>
          <a:graphic>
            <a:graphicData uri="http://schemas.openxmlformats.org/drawingml/2006/picture">
              <pic:pic>
                <pic:nvPicPr>
                  <pic:cNvPr id="0" name=""/>
                  <pic:cNvPicPr/>
                </pic:nvPicPr>
                <pic:blipFill>
                  <a:blip r:embed="Rfd396d63539348b6">
                    <a:extLst>
                      <a:ext xmlns:a="http://schemas.openxmlformats.org/drawingml/2006/main" uri="{28A0092B-C50C-407E-A947-70E740481C1C}">
                        <a14:useLocalDpi val="0"/>
                      </a:ext>
                    </a:extLst>
                  </a:blip>
                  <a:stretch>
                    <a:fillRect/>
                  </a:stretch>
                </pic:blipFill>
                <pic:spPr>
                  <a:xfrm>
                    <a:off x="0" y="0"/>
                    <a:ext cx="4572000" cy="647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333EB" w:rsidP="00A64350" w:rsidRDefault="00E333EB" w14:paraId="3FE9F23F" wp14:textId="77777777">
      <w:r>
        <w:separator/>
      </w:r>
    </w:p>
  </w:footnote>
  <w:footnote w:type="continuationSeparator" w:id="0">
    <w:p xmlns:wp14="http://schemas.microsoft.com/office/word/2010/wordml" w:rsidR="00E333EB" w:rsidP="00A64350" w:rsidRDefault="00E333EB" w14:paraId="1F72F64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xmlns:wp14="http://schemas.microsoft.com/office/word/2010/wordml" w:rsidR="00764852" w:rsidTr="44EF7814" w14:paraId="34CE0A41" wp14:textId="77777777">
      <w:tc>
        <w:tcPr>
          <w:tcW w:w="3024" w:type="dxa"/>
        </w:tcPr>
        <w:p w:rsidR="00764852" w:rsidP="44EF7814" w:rsidRDefault="00764852" w14:paraId="62EBF3C5" wp14:textId="77777777">
          <w:pPr>
            <w:pStyle w:val="Zhlav"/>
            <w:ind w:left="-115"/>
          </w:pPr>
        </w:p>
      </w:tc>
      <w:tc>
        <w:tcPr>
          <w:tcW w:w="3024" w:type="dxa"/>
        </w:tcPr>
        <w:p w:rsidR="00764852" w:rsidP="44EF7814" w:rsidRDefault="00764852" w14:paraId="6D98A12B" wp14:textId="77777777">
          <w:pPr>
            <w:pStyle w:val="Zhlav"/>
            <w:jc w:val="center"/>
          </w:pPr>
        </w:p>
      </w:tc>
      <w:tc>
        <w:tcPr>
          <w:tcW w:w="3024" w:type="dxa"/>
        </w:tcPr>
        <w:p w:rsidR="00764852" w:rsidP="44EF7814" w:rsidRDefault="00764852" w14:paraId="2946DB82" wp14:textId="77777777">
          <w:pPr>
            <w:pStyle w:val="Zhlav"/>
            <w:ind w:right="-115"/>
            <w:jc w:val="right"/>
          </w:pPr>
        </w:p>
      </w:tc>
    </w:tr>
  </w:tbl>
  <w:p xmlns:wp14="http://schemas.microsoft.com/office/word/2010/wordml" w:rsidR="00764852" w:rsidP="44EF7814" w:rsidRDefault="00764852" w14:paraId="5997CC1D" wp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38A"/>
    <w:multiLevelType w:val="hybridMultilevel"/>
    <w:tmpl w:val="D414AE2E"/>
    <w:lvl w:ilvl="0" w:tplc="04050001">
      <w:start w:val="1"/>
      <w:numFmt w:val="bullet"/>
      <w:lvlText w:val=""/>
      <w:lvlJc w:val="left"/>
      <w:pPr>
        <w:ind w:left="1428" w:hanging="360"/>
      </w:pPr>
      <w:rPr>
        <w:rFonts w:hint="default" w:ascii="Symbol" w:hAnsi="Symbol"/>
      </w:rPr>
    </w:lvl>
    <w:lvl w:ilvl="1" w:tplc="04050003" w:tentative="1">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1" w15:restartNumberingAfterBreak="0">
    <w:nsid w:val="29612555"/>
    <w:multiLevelType w:val="multilevel"/>
    <w:tmpl w:val="E0082E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C8D302F"/>
    <w:multiLevelType w:val="hybridMultilevel"/>
    <w:tmpl w:val="85C0BA82"/>
    <w:lvl w:ilvl="0" w:tplc="FB70BAB0">
      <w:start w:val="1"/>
      <w:numFmt w:val="lowerLetter"/>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3" w15:restartNumberingAfterBreak="0">
    <w:nsid w:val="527E0449"/>
    <w:multiLevelType w:val="hybridMultilevel"/>
    <w:tmpl w:val="25AA723E"/>
    <w:lvl w:ilvl="0" w:tplc="04050001">
      <w:start w:val="1"/>
      <w:numFmt w:val="bullet"/>
      <w:lvlText w:val=""/>
      <w:lvlJc w:val="left"/>
      <w:pPr>
        <w:ind w:left="1065" w:hanging="360"/>
      </w:pPr>
      <w:rPr>
        <w:rFonts w:hint="default" w:ascii="Symbol" w:hAnsi="Symbol"/>
      </w:rPr>
    </w:lvl>
    <w:lvl w:ilvl="1" w:tplc="04050003" w:tentative="1">
      <w:start w:val="1"/>
      <w:numFmt w:val="bullet"/>
      <w:lvlText w:val="o"/>
      <w:lvlJc w:val="left"/>
      <w:pPr>
        <w:ind w:left="1785" w:hanging="360"/>
      </w:pPr>
      <w:rPr>
        <w:rFonts w:hint="default" w:ascii="Courier New" w:hAnsi="Courier New" w:cs="Courier New"/>
      </w:rPr>
    </w:lvl>
    <w:lvl w:ilvl="2" w:tplc="04050005" w:tentative="1">
      <w:start w:val="1"/>
      <w:numFmt w:val="bullet"/>
      <w:lvlText w:val=""/>
      <w:lvlJc w:val="left"/>
      <w:pPr>
        <w:ind w:left="2505" w:hanging="360"/>
      </w:pPr>
      <w:rPr>
        <w:rFonts w:hint="default" w:ascii="Wingdings" w:hAnsi="Wingdings"/>
      </w:rPr>
    </w:lvl>
    <w:lvl w:ilvl="3" w:tplc="04050001" w:tentative="1">
      <w:start w:val="1"/>
      <w:numFmt w:val="bullet"/>
      <w:lvlText w:val=""/>
      <w:lvlJc w:val="left"/>
      <w:pPr>
        <w:ind w:left="3225" w:hanging="360"/>
      </w:pPr>
      <w:rPr>
        <w:rFonts w:hint="default" w:ascii="Symbol" w:hAnsi="Symbol"/>
      </w:rPr>
    </w:lvl>
    <w:lvl w:ilvl="4" w:tplc="04050003" w:tentative="1">
      <w:start w:val="1"/>
      <w:numFmt w:val="bullet"/>
      <w:lvlText w:val="o"/>
      <w:lvlJc w:val="left"/>
      <w:pPr>
        <w:ind w:left="3945" w:hanging="360"/>
      </w:pPr>
      <w:rPr>
        <w:rFonts w:hint="default" w:ascii="Courier New" w:hAnsi="Courier New" w:cs="Courier New"/>
      </w:rPr>
    </w:lvl>
    <w:lvl w:ilvl="5" w:tplc="04050005" w:tentative="1">
      <w:start w:val="1"/>
      <w:numFmt w:val="bullet"/>
      <w:lvlText w:val=""/>
      <w:lvlJc w:val="left"/>
      <w:pPr>
        <w:ind w:left="4665" w:hanging="360"/>
      </w:pPr>
      <w:rPr>
        <w:rFonts w:hint="default" w:ascii="Wingdings" w:hAnsi="Wingdings"/>
      </w:rPr>
    </w:lvl>
    <w:lvl w:ilvl="6" w:tplc="04050001" w:tentative="1">
      <w:start w:val="1"/>
      <w:numFmt w:val="bullet"/>
      <w:lvlText w:val=""/>
      <w:lvlJc w:val="left"/>
      <w:pPr>
        <w:ind w:left="5385" w:hanging="360"/>
      </w:pPr>
      <w:rPr>
        <w:rFonts w:hint="default" w:ascii="Symbol" w:hAnsi="Symbol"/>
      </w:rPr>
    </w:lvl>
    <w:lvl w:ilvl="7" w:tplc="04050003" w:tentative="1">
      <w:start w:val="1"/>
      <w:numFmt w:val="bullet"/>
      <w:lvlText w:val="o"/>
      <w:lvlJc w:val="left"/>
      <w:pPr>
        <w:ind w:left="6105" w:hanging="360"/>
      </w:pPr>
      <w:rPr>
        <w:rFonts w:hint="default" w:ascii="Courier New" w:hAnsi="Courier New" w:cs="Courier New"/>
      </w:rPr>
    </w:lvl>
    <w:lvl w:ilvl="8" w:tplc="04050005" w:tentative="1">
      <w:start w:val="1"/>
      <w:numFmt w:val="bullet"/>
      <w:lvlText w:val=""/>
      <w:lvlJc w:val="left"/>
      <w:pPr>
        <w:ind w:left="6825" w:hanging="360"/>
      </w:pPr>
      <w:rPr>
        <w:rFonts w:hint="default" w:ascii="Wingdings" w:hAnsi="Wingdings"/>
      </w:rPr>
    </w:lvl>
  </w:abstractNum>
  <w:abstractNum w:abstractNumId="4" w15:restartNumberingAfterBreak="0">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287756"/>
    <w:multiLevelType w:val="hybridMultilevel"/>
    <w:tmpl w:val="C07CF4BC"/>
    <w:lvl w:ilvl="0" w:tplc="ED8245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6C6F3DC3"/>
    <w:multiLevelType w:val="multilevel"/>
    <w:tmpl w:val="FE769B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16cid:durableId="1284725992">
    <w:abstractNumId w:val="6"/>
  </w:num>
  <w:num w:numId="2" w16cid:durableId="1840851431">
    <w:abstractNumId w:val="1"/>
  </w:num>
  <w:num w:numId="3" w16cid:durableId="967131213">
    <w:abstractNumId w:val="4"/>
  </w:num>
  <w:num w:numId="4" w16cid:durableId="507914895">
    <w:abstractNumId w:val="7"/>
  </w:num>
  <w:num w:numId="5" w16cid:durableId="2025553406">
    <w:abstractNumId w:val="5"/>
  </w:num>
  <w:num w:numId="6" w16cid:durableId="1487014183">
    <w:abstractNumId w:val="0"/>
  </w:num>
  <w:num w:numId="7" w16cid:durableId="1591281780">
    <w:abstractNumId w:val="3"/>
  </w:num>
  <w:num w:numId="8" w16cid:durableId="193902556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BA"/>
    <w:rsid w:val="00102975"/>
    <w:rsid w:val="002A4133"/>
    <w:rsid w:val="002D0278"/>
    <w:rsid w:val="005267AC"/>
    <w:rsid w:val="006F0AD0"/>
    <w:rsid w:val="00764852"/>
    <w:rsid w:val="007D4937"/>
    <w:rsid w:val="009F7C4C"/>
    <w:rsid w:val="00A64350"/>
    <w:rsid w:val="00B00FB2"/>
    <w:rsid w:val="00BF7504"/>
    <w:rsid w:val="00D021AD"/>
    <w:rsid w:val="00E333EB"/>
    <w:rsid w:val="00E3697F"/>
    <w:rsid w:val="00E62DC4"/>
    <w:rsid w:val="00EE46BA"/>
    <w:rsid w:val="019F9106"/>
    <w:rsid w:val="02CED721"/>
    <w:rsid w:val="0383ABA6"/>
    <w:rsid w:val="03B992FD"/>
    <w:rsid w:val="06EA3D9F"/>
    <w:rsid w:val="0863E72C"/>
    <w:rsid w:val="091A33CB"/>
    <w:rsid w:val="0A41FCDE"/>
    <w:rsid w:val="0BDD463D"/>
    <w:rsid w:val="0D3376C9"/>
    <w:rsid w:val="0DF048B1"/>
    <w:rsid w:val="0F3CE7DF"/>
    <w:rsid w:val="128F74D1"/>
    <w:rsid w:val="141C0299"/>
    <w:rsid w:val="150BE1AD"/>
    <w:rsid w:val="15611FEC"/>
    <w:rsid w:val="162A2C66"/>
    <w:rsid w:val="18872DA0"/>
    <w:rsid w:val="189DAAEE"/>
    <w:rsid w:val="18A2A0E8"/>
    <w:rsid w:val="1AB15666"/>
    <w:rsid w:val="1DD399DF"/>
    <w:rsid w:val="1F012E97"/>
    <w:rsid w:val="20B62755"/>
    <w:rsid w:val="21FD8B2D"/>
    <w:rsid w:val="2251F7B6"/>
    <w:rsid w:val="23EDC817"/>
    <w:rsid w:val="23FEDA85"/>
    <w:rsid w:val="26061687"/>
    <w:rsid w:val="26E26635"/>
    <w:rsid w:val="27D8DFC4"/>
    <w:rsid w:val="287B23D1"/>
    <w:rsid w:val="28A810DD"/>
    <w:rsid w:val="2A196F7F"/>
    <w:rsid w:val="2AC50A6A"/>
    <w:rsid w:val="2B0ED464"/>
    <w:rsid w:val="2C4DB469"/>
    <w:rsid w:val="30AA8A2D"/>
    <w:rsid w:val="32E9CE36"/>
    <w:rsid w:val="340412E4"/>
    <w:rsid w:val="350CF9F6"/>
    <w:rsid w:val="3800B09F"/>
    <w:rsid w:val="39A9A4A2"/>
    <w:rsid w:val="39B0DBD3"/>
    <w:rsid w:val="3B26699A"/>
    <w:rsid w:val="3B5C94A7"/>
    <w:rsid w:val="3B8F7C37"/>
    <w:rsid w:val="3E098471"/>
    <w:rsid w:val="3E365909"/>
    <w:rsid w:val="3E8568BD"/>
    <w:rsid w:val="430C8CB3"/>
    <w:rsid w:val="44EF7814"/>
    <w:rsid w:val="46D1E0E8"/>
    <w:rsid w:val="4887D96E"/>
    <w:rsid w:val="4891D20C"/>
    <w:rsid w:val="48B53B97"/>
    <w:rsid w:val="498E10C0"/>
    <w:rsid w:val="4A0A8172"/>
    <w:rsid w:val="4B4AC368"/>
    <w:rsid w:val="4C8982CA"/>
    <w:rsid w:val="4CBBD18A"/>
    <w:rsid w:val="4DA46F65"/>
    <w:rsid w:val="4DAC42FA"/>
    <w:rsid w:val="4E926985"/>
    <w:rsid w:val="4F403FC6"/>
    <w:rsid w:val="4FDB625C"/>
    <w:rsid w:val="50262211"/>
    <w:rsid w:val="515FD6E7"/>
    <w:rsid w:val="51BA04EC"/>
    <w:rsid w:val="52622D13"/>
    <w:rsid w:val="5513150C"/>
    <w:rsid w:val="5545DF06"/>
    <w:rsid w:val="5559964C"/>
    <w:rsid w:val="5590FC18"/>
    <w:rsid w:val="5640F70C"/>
    <w:rsid w:val="57DA7EA9"/>
    <w:rsid w:val="58208F6C"/>
    <w:rsid w:val="583133F6"/>
    <w:rsid w:val="584A0969"/>
    <w:rsid w:val="58A961C6"/>
    <w:rsid w:val="5A6C8C97"/>
    <w:rsid w:val="5AD65D25"/>
    <w:rsid w:val="5B86FF59"/>
    <w:rsid w:val="5CDCC33E"/>
    <w:rsid w:val="5D20F82E"/>
    <w:rsid w:val="5DF69BF2"/>
    <w:rsid w:val="5E6F2B1C"/>
    <w:rsid w:val="5EF96BA3"/>
    <w:rsid w:val="5FF5FDA1"/>
    <w:rsid w:val="612C361F"/>
    <w:rsid w:val="6133C848"/>
    <w:rsid w:val="621A7C4A"/>
    <w:rsid w:val="62776CA6"/>
    <w:rsid w:val="678621F5"/>
    <w:rsid w:val="690446E8"/>
    <w:rsid w:val="6C266E48"/>
    <w:rsid w:val="6FD57CB1"/>
    <w:rsid w:val="6FFFAB8B"/>
    <w:rsid w:val="70F8E37C"/>
    <w:rsid w:val="7279875D"/>
    <w:rsid w:val="72CA4F0D"/>
    <w:rsid w:val="734BAFB3"/>
    <w:rsid w:val="7356F417"/>
    <w:rsid w:val="7475482C"/>
    <w:rsid w:val="74A86CFC"/>
    <w:rsid w:val="74AD7193"/>
    <w:rsid w:val="77C6BB98"/>
    <w:rsid w:val="77D9A038"/>
    <w:rsid w:val="787176AE"/>
    <w:rsid w:val="78CB8B97"/>
    <w:rsid w:val="790C9B3F"/>
    <w:rsid w:val="790F8E79"/>
    <w:rsid w:val="7A2BD913"/>
    <w:rsid w:val="7AD3E681"/>
    <w:rsid w:val="7B0A3B99"/>
    <w:rsid w:val="7B547B1C"/>
    <w:rsid w:val="7C8C2367"/>
    <w:rsid w:val="7E0B8743"/>
    <w:rsid w:val="7E6715A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2AEF20D"/>
  <w15:chartTrackingRefBased/>
  <w15:docId w15:val="{DA02D9CE-F90D-4DA5-B746-0EBC109921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A64350"/>
    <w:rPr>
      <w:rFonts w:eastAsia="Times New Roman"/>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qFormat/>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nhideWhenUsed/>
    <w:rsid w:val="00A64350"/>
    <w:pPr>
      <w:tabs>
        <w:tab w:val="center" w:pos="4536"/>
        <w:tab w:val="right" w:pos="9072"/>
      </w:tabs>
    </w:pPr>
  </w:style>
  <w:style w:type="character" w:styleId="ZhlavChar" w:customStyle="1">
    <w:name w:val="Záhlaví Char"/>
    <w:basedOn w:val="Standardnpsmoodstavce"/>
    <w:link w:val="Zhlav"/>
    <w:rsid w:val="00A64350"/>
  </w:style>
  <w:style w:type="paragraph" w:styleId="Zpat">
    <w:name w:val="footer"/>
    <w:basedOn w:val="Normln"/>
    <w:link w:val="ZpatChar"/>
    <w:uiPriority w:val="99"/>
    <w:unhideWhenUsed/>
    <w:rsid w:val="00A64350"/>
    <w:pPr>
      <w:tabs>
        <w:tab w:val="center" w:pos="4536"/>
        <w:tab w:val="right" w:pos="9072"/>
      </w:tabs>
    </w:pPr>
  </w:style>
  <w:style w:type="character" w:styleId="ZpatChar" w:customStyle="1">
    <w:name w:val="Zápatí Char"/>
    <w:basedOn w:val="Standardnpsmoodstavce"/>
    <w:link w:val="Zpat"/>
    <w:uiPriority w:val="99"/>
    <w:rsid w:val="00A64350"/>
  </w:style>
  <w:style w:type="paragraph" w:styleId="Zkladntext">
    <w:name w:val="Body Text"/>
    <w:basedOn w:val="Normln"/>
    <w:link w:val="ZkladntextChar"/>
    <w:rsid w:val="00A64350"/>
    <w:pPr>
      <w:overflowPunct w:val="0"/>
      <w:autoSpaceDE w:val="0"/>
      <w:autoSpaceDN w:val="0"/>
      <w:adjustRightInd w:val="0"/>
      <w:spacing w:before="120" w:line="240" w:lineRule="atLeast"/>
      <w:jc w:val="both"/>
      <w:textAlignment w:val="baseline"/>
    </w:pPr>
    <w:rPr>
      <w:sz w:val="24"/>
    </w:rPr>
  </w:style>
  <w:style w:type="character" w:styleId="ZkladntextChar" w:customStyle="1">
    <w:name w:val="Základní text Char"/>
    <w:basedOn w:val="Standardnpsmoodstavce"/>
    <w:link w:val="Zkladntext"/>
    <w:rsid w:val="00A64350"/>
    <w:rPr>
      <w:rFonts w:eastAsia="Times New Roman" w:cs="Times New Roman"/>
      <w:szCs w:val="20"/>
      <w:lang w:eastAsia="cs-CZ"/>
    </w:rPr>
  </w:style>
  <w:style w:type="paragraph" w:styleId="BodyTextIndent31" w:customStyle="1">
    <w:name w:val="Body Text Indent 31"/>
    <w:basedOn w:val="Normln"/>
    <w:rsid w:val="00A64350"/>
    <w:pPr>
      <w:overflowPunct w:val="0"/>
      <w:autoSpaceDE w:val="0"/>
      <w:autoSpaceDN w:val="0"/>
      <w:adjustRightInd w:val="0"/>
      <w:spacing w:before="120" w:line="240" w:lineRule="atLeast"/>
      <w:ind w:left="426" w:hanging="426"/>
      <w:jc w:val="both"/>
      <w:textAlignment w:val="baseline"/>
    </w:pPr>
    <w:rPr>
      <w:sz w:val="24"/>
    </w:rPr>
  </w:style>
  <w:style w:type="paragraph" w:styleId="Nadpis21" w:customStyle="1">
    <w:name w:val="Nadpis 21"/>
    <w:basedOn w:val="Normln"/>
    <w:rsid w:val="00A64350"/>
    <w:pPr>
      <w:widowControl w:val="0"/>
      <w:spacing w:after="120" w:line="280" w:lineRule="atLeast"/>
      <w:ind w:left="1418" w:hanging="708"/>
      <w:jc w:val="both"/>
    </w:pPr>
    <w:rPr>
      <w:sz w:val="24"/>
      <w:lang w:eastAsia="en-US"/>
    </w:rPr>
  </w:style>
  <w:style w:type="paragraph" w:styleId="Nzevsmlouvy" w:customStyle="1">
    <w:name w:val="Název smlouvy"/>
    <w:basedOn w:val="Normln"/>
    <w:rsid w:val="00A64350"/>
    <w:pPr>
      <w:widowControl w:val="0"/>
      <w:spacing w:line="280" w:lineRule="atLeast"/>
      <w:jc w:val="center"/>
    </w:pPr>
    <w:rPr>
      <w:b/>
      <w:sz w:val="36"/>
      <w:lang w:eastAsia="en-US"/>
    </w:rPr>
  </w:style>
  <w:style w:type="paragraph" w:styleId="Smluvnstrana" w:customStyle="1">
    <w:name w:val="Smluvní strana"/>
    <w:basedOn w:val="Normln"/>
    <w:rsid w:val="00A64350"/>
    <w:pPr>
      <w:widowControl w:val="0"/>
      <w:spacing w:line="280" w:lineRule="atLeast"/>
      <w:jc w:val="both"/>
    </w:pPr>
    <w:rPr>
      <w:b/>
      <w:sz w:val="28"/>
      <w:lang w:eastAsia="en-US"/>
    </w:rPr>
  </w:style>
  <w:style w:type="paragraph" w:styleId="Prohlen" w:customStyle="1">
    <w:name w:val="Prohlášení"/>
    <w:basedOn w:val="Normln"/>
    <w:rsid w:val="00A64350"/>
    <w:pPr>
      <w:widowControl w:val="0"/>
      <w:spacing w:line="280" w:lineRule="atLeast"/>
      <w:jc w:val="center"/>
    </w:pPr>
    <w:rPr>
      <w:b/>
      <w:sz w:val="24"/>
      <w:lang w:eastAsia="en-US"/>
    </w:rPr>
  </w:style>
  <w:style w:type="character" w:styleId="platne1" w:customStyle="1">
    <w:name w:val="platne1"/>
    <w:basedOn w:val="Standardnpsmoodstavce"/>
    <w:rsid w:val="00A64350"/>
  </w:style>
  <w:style w:type="table" w:styleId="Mkatabulky">
    <w:name w:val="Table Grid"/>
    <w:basedOn w:val="Normlntabulka"/>
    <w:uiPriority w:val="59"/>
    <w:rsid w:val="00FB412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extbubliny">
    <w:name w:val="Balloon Text"/>
    <w:basedOn w:val="Normln"/>
    <w:link w:val="TextbublinyChar"/>
    <w:uiPriority w:val="99"/>
    <w:semiHidden/>
    <w:unhideWhenUsed/>
    <w:rsid w:val="00D021AD"/>
    <w:rPr>
      <w:rFonts w:ascii="Tahoma" w:hAnsi="Tahoma" w:cs="Tahoma"/>
      <w:sz w:val="16"/>
      <w:szCs w:val="16"/>
    </w:rPr>
  </w:style>
  <w:style w:type="character" w:styleId="TextbublinyChar" w:customStyle="1">
    <w:name w:val="Text bubliny Char"/>
    <w:basedOn w:val="Standardnpsmoodstavce"/>
    <w:link w:val="Textbubliny"/>
    <w:uiPriority w:val="99"/>
    <w:semiHidden/>
    <w:rsid w:val="00D021AD"/>
    <w:rPr>
      <w:rFonts w:ascii="Tahoma" w:hAnsi="Tahoma" w:eastAsia="Times New Roman"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jpg" Id="Rfd396d63539348b6"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gissyova</dc:creator>
  <keywords/>
  <lastModifiedBy>Jaroslav Chlapec</lastModifiedBy>
  <revision>10</revision>
  <dcterms:created xsi:type="dcterms:W3CDTF">2022-11-28T10:08:00.0000000Z</dcterms:created>
  <dcterms:modified xsi:type="dcterms:W3CDTF">2022-11-30T10:16:04.6011330Z</dcterms:modified>
</coreProperties>
</file>