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CD4EA3">
        <w:rPr>
          <w:sz w:val="20"/>
          <w:szCs w:val="20"/>
        </w:rPr>
        <w:t>21.11</w:t>
      </w:r>
      <w:r w:rsidR="00BD2E3D">
        <w:rPr>
          <w:sz w:val="20"/>
          <w:szCs w:val="20"/>
        </w:rPr>
        <w:t>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0D0966">
        <w:t>5.12.2022</w:t>
      </w:r>
    </w:p>
    <w:p w:rsidR="000048B9" w:rsidRPr="00077F56" w:rsidRDefault="00077F56" w:rsidP="00B27718">
      <w:r w:rsidRPr="00077F56">
        <w:br/>
      </w:r>
    </w:p>
    <w:p w:rsidR="00BD2E3D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596D26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4750A8">
        <w:rPr>
          <w:b/>
          <w:sz w:val="28"/>
          <w:szCs w:val="28"/>
        </w:rPr>
        <w:t>337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4750A8">
        <w:rPr>
          <w:sz w:val="28"/>
          <w:szCs w:val="28"/>
        </w:rPr>
        <w:t xml:space="preserve">opravu </w:t>
      </w:r>
      <w:r w:rsidR="002F3E1C">
        <w:rPr>
          <w:sz w:val="28"/>
          <w:szCs w:val="28"/>
        </w:rPr>
        <w:t>koupelny v</w:t>
      </w:r>
      <w:bookmarkStart w:id="0" w:name="_GoBack"/>
      <w:bookmarkEnd w:id="0"/>
      <w:r w:rsidR="004750A8">
        <w:rPr>
          <w:sz w:val="28"/>
          <w:szCs w:val="28"/>
        </w:rPr>
        <w:t xml:space="preserve"> bytě č. 1</w:t>
      </w:r>
      <w:r w:rsidR="00DD324C">
        <w:rPr>
          <w:sz w:val="28"/>
          <w:szCs w:val="28"/>
        </w:rPr>
        <w:t>,</w:t>
      </w:r>
      <w:r w:rsidR="000D0966">
        <w:rPr>
          <w:sz w:val="28"/>
          <w:szCs w:val="28"/>
        </w:rPr>
        <w:t xml:space="preserve"> </w:t>
      </w:r>
      <w:r w:rsidR="004C38F9">
        <w:rPr>
          <w:sz w:val="28"/>
          <w:szCs w:val="28"/>
        </w:rPr>
        <w:t xml:space="preserve">Katusická </w:t>
      </w:r>
      <w:r w:rsidR="002F3E1C">
        <w:rPr>
          <w:sz w:val="28"/>
          <w:szCs w:val="28"/>
        </w:rPr>
        <w:t>712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 xml:space="preserve">za cenu </w:t>
      </w:r>
      <w:r w:rsidR="002F3E1C">
        <w:rPr>
          <w:sz w:val="28"/>
          <w:szCs w:val="28"/>
        </w:rPr>
        <w:t>99 330</w:t>
      </w:r>
      <w:r w:rsidR="003B4969">
        <w:rPr>
          <w:sz w:val="28"/>
          <w:szCs w:val="28"/>
        </w:rPr>
        <w:t>,-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2F3E1C">
        <w:rPr>
          <w:sz w:val="28"/>
          <w:szCs w:val="28"/>
        </w:rPr>
        <w:t>114 229,50</w:t>
      </w:r>
      <w:r w:rsidR="00CD4EA3">
        <w:rPr>
          <w:sz w:val="28"/>
          <w:szCs w:val="28"/>
        </w:rPr>
        <w:t>,- Kč vč. DPH (režim přenesené daňové povinnosti).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C4248"/>
    <w:rsid w:val="005E263B"/>
    <w:rsid w:val="005E79A3"/>
    <w:rsid w:val="006430C4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05B40"/>
    <w:rsid w:val="00910D06"/>
    <w:rsid w:val="009971F7"/>
    <w:rsid w:val="009B6E9D"/>
    <w:rsid w:val="00A13AC5"/>
    <w:rsid w:val="00A147A5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C26D70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C25A6"/>
    <w:rsid w:val="00DD324C"/>
    <w:rsid w:val="00DF6379"/>
    <w:rsid w:val="00EA270F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8AC5-C737-4DFA-99DB-60EE29E9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2022-12-05T10:22:00Z</cp:lastPrinted>
  <dcterms:created xsi:type="dcterms:W3CDTF">2022-12-05T10:25:00Z</dcterms:created>
  <dcterms:modified xsi:type="dcterms:W3CDTF">2022-12-05T10:25:00Z</dcterms:modified>
</cp:coreProperties>
</file>