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864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195841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5841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2227210073</w:t>
                  </w: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jc w:val="right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93746F">
            <w:pPr>
              <w:ind w:right="20"/>
              <w:jc w:val="right"/>
            </w:pPr>
            <w:r>
              <w:t>2227210073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363072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3072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jc w:val="right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jc w:val="right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jc w:val="right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bookmarkStart w:id="0" w:name="JR_PAGE_ANCHOR_0_1"/>
            <w:bookmarkEnd w:id="0"/>
          </w:p>
          <w:p w:rsidR="00A86478" w:rsidRDefault="0093746F">
            <w:r>
              <w:br w:type="page"/>
            </w:r>
          </w:p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</w:rPr>
              <w:t>60276258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</w:rPr>
              <w:t>CZ60276258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93746F">
                  <w:r>
                    <w:rPr>
                      <w:b/>
                      <w:sz w:val="24"/>
                    </w:rPr>
                    <w:t>KASRO spol. s r.o.</w:t>
                  </w:r>
                  <w:r>
                    <w:rPr>
                      <w:b/>
                      <w:sz w:val="24"/>
                    </w:rPr>
                    <w:br/>
                    <w:t>Kamenická 814/29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A864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93746F">
                  <w:pPr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A864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93746F">
                  <w:pPr>
                    <w:ind w:left="60" w:right="60"/>
                  </w:pPr>
                  <w:r>
                    <w:rPr>
                      <w:b/>
                    </w:rPr>
                    <w:t>Ing. Davídková Veronika</w:t>
                  </w: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478" w:rsidRDefault="0093746F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veronika.davidkova@ujep.cz</w:t>
                  </w: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center"/>
            </w:pPr>
            <w:r>
              <w:rPr>
                <w:b/>
              </w:rPr>
              <w:t>12.12.2022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r>
                    <w:rPr>
                      <w:b/>
                    </w:rPr>
                    <w:t>Sociální péče 3652/13, 400 11 Ústí nad Labem</w:t>
                  </w: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jc w:val="center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A86478"/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A86478"/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r>
              <w:t>Objednáváme multifunkční zařízení.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6478" w:rsidRDefault="0093746F">
            <w:r>
              <w:rPr>
                <w:sz w:val="18"/>
              </w:rPr>
              <w:t xml:space="preserve">Multifunkční zařízení </w:t>
            </w:r>
            <w:proofErr w:type="spellStart"/>
            <w:r>
              <w:rPr>
                <w:sz w:val="18"/>
              </w:rPr>
              <w:t>Develop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Ineo</w:t>
            </w:r>
            <w:proofErr w:type="spellEnd"/>
            <w:r>
              <w:rPr>
                <w:sz w:val="18"/>
              </w:rPr>
              <w:t>+ 250i s automatickým oboustranným podavačem originál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478" w:rsidRDefault="00A8647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93746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8647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86478" w:rsidRDefault="0093746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  <w:tr w:rsidR="00A864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478" w:rsidRDefault="00A864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478" w:rsidRDefault="00A86478">
                  <w:pPr>
                    <w:pStyle w:val="EMPTYCELLSTYLE"/>
                  </w:pPr>
                </w:p>
              </w:tc>
            </w:tr>
          </w:tbl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78" w:rsidRDefault="0093746F">
            <w:r>
              <w:rPr>
                <w:sz w:val="24"/>
              </w:rPr>
              <w:t>28.11.2022</w:t>
            </w: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Davídková Veronika</w:t>
            </w:r>
            <w:r w:rsidR="006622A7">
              <w:rPr>
                <w:rFonts w:ascii="Times New Roman" w:eastAsia="Times New Roman" w:hAnsi="Times New Roman" w:cs="Times New Roman"/>
              </w:rPr>
              <w:t xml:space="preserve"> Akceptace dne 1.12.2022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475284288,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veronika.davidkova@ujep.cz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5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0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7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1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6478" w:rsidRDefault="0093746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 \ 0005-72 Výpočetní technika FZS \ 1   Deník: 20 \ Objednávky (individuální příslib)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  <w:tr w:rsidR="00A864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4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78" w:rsidRDefault="0093746F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8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260" w:type="dxa"/>
          </w:tcPr>
          <w:p w:rsidR="00A86478" w:rsidRDefault="00A86478">
            <w:pPr>
              <w:pStyle w:val="EMPTYCELLSTYLE"/>
            </w:pPr>
          </w:p>
        </w:tc>
        <w:tc>
          <w:tcPr>
            <w:tcW w:w="300" w:type="dxa"/>
          </w:tcPr>
          <w:p w:rsidR="00A86478" w:rsidRDefault="00A86478">
            <w:pPr>
              <w:pStyle w:val="EMPTYCELLSTYLE"/>
            </w:pPr>
          </w:p>
        </w:tc>
      </w:tr>
    </w:tbl>
    <w:p w:rsidR="0093746F" w:rsidRDefault="0093746F"/>
    <w:sectPr w:rsidR="009374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478"/>
    <w:rsid w:val="006622A7"/>
    <w:rsid w:val="0093746F"/>
    <w:rsid w:val="00A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DF72"/>
  <w15:docId w15:val="{A3F263B3-0621-4C43-8918-C59E36F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2022-12-05T12:31:00Z</dcterms:created>
  <dcterms:modified xsi:type="dcterms:W3CDTF">2022-12-05T12:31:00Z</dcterms:modified>
</cp:coreProperties>
</file>