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30E" w14:textId="77777777" w:rsidR="007C46C1" w:rsidRPr="00941A38" w:rsidRDefault="007C46C1" w:rsidP="007C46C1">
      <w:pPr>
        <w:jc w:val="both"/>
        <w:rPr>
          <w:rFonts w:ascii="Calibri Light" w:hAnsi="Calibri Light"/>
          <w:b/>
          <w:sz w:val="20"/>
        </w:rPr>
      </w:pPr>
      <w:r w:rsidRPr="00941A38">
        <w:rPr>
          <w:rFonts w:ascii="Calibri Light" w:hAnsi="Calibri Light"/>
          <w:b/>
          <w:sz w:val="20"/>
        </w:rPr>
        <w:t xml:space="preserve">Jičín žije s. r. o., </w:t>
      </w:r>
      <w:r>
        <w:rPr>
          <w:rFonts w:ascii="Calibri Light" w:hAnsi="Calibri Light"/>
          <w:b/>
          <w:sz w:val="20"/>
        </w:rPr>
        <w:t>Pod Koželuhy 616</w:t>
      </w:r>
      <w:r w:rsidRPr="00941A38">
        <w:rPr>
          <w:rFonts w:ascii="Calibri Light" w:hAnsi="Calibri Light"/>
          <w:b/>
          <w:sz w:val="20"/>
        </w:rPr>
        <w:t xml:space="preserve">, 506 01 Jičín </w:t>
      </w:r>
    </w:p>
    <w:p w14:paraId="1297625E" w14:textId="77777777" w:rsidR="007C46C1" w:rsidRPr="00941A38" w:rsidRDefault="007C46C1" w:rsidP="007C46C1">
      <w:pPr>
        <w:jc w:val="both"/>
        <w:rPr>
          <w:rFonts w:ascii="Calibri Light" w:hAnsi="Calibri Light"/>
          <w:sz w:val="20"/>
        </w:rPr>
      </w:pPr>
      <w:r w:rsidRPr="00941A38">
        <w:rPr>
          <w:rFonts w:ascii="Calibri Light" w:hAnsi="Calibri Light"/>
          <w:sz w:val="20"/>
        </w:rPr>
        <w:t>zastoupena jednateli Ing. Petrem Knápkem a Václavem Bělíkem</w:t>
      </w:r>
    </w:p>
    <w:p w14:paraId="54A55F0D" w14:textId="77777777" w:rsidR="007C46C1" w:rsidRPr="00941A38" w:rsidRDefault="007C46C1" w:rsidP="007C46C1">
      <w:pPr>
        <w:jc w:val="both"/>
        <w:rPr>
          <w:rFonts w:ascii="Calibri Light" w:hAnsi="Calibri Light"/>
          <w:sz w:val="20"/>
        </w:rPr>
      </w:pPr>
      <w:r w:rsidRPr="00941A38">
        <w:rPr>
          <w:rFonts w:ascii="Calibri Light" w:hAnsi="Calibri Light"/>
          <w:sz w:val="20"/>
        </w:rPr>
        <w:t>zapsaná v Obchodním rejstříku u Kraj. soudu v Hradci Králové, spisová zn</w:t>
      </w:r>
      <w:r>
        <w:rPr>
          <w:rFonts w:ascii="Calibri Light" w:hAnsi="Calibri Light"/>
          <w:sz w:val="20"/>
        </w:rPr>
        <w:t>.</w:t>
      </w:r>
      <w:r w:rsidRPr="00941A38">
        <w:rPr>
          <w:rFonts w:ascii="Calibri Light" w:hAnsi="Calibri Light"/>
          <w:sz w:val="20"/>
        </w:rPr>
        <w:t>: C 36977</w:t>
      </w:r>
    </w:p>
    <w:p w14:paraId="673C6AAF" w14:textId="77777777" w:rsidR="007C46C1" w:rsidRPr="00941A38" w:rsidRDefault="007C46C1" w:rsidP="007C46C1">
      <w:pPr>
        <w:jc w:val="both"/>
        <w:rPr>
          <w:rFonts w:ascii="Calibri Light" w:hAnsi="Calibri Light"/>
          <w:sz w:val="20"/>
        </w:rPr>
      </w:pPr>
      <w:r w:rsidRPr="00941A38">
        <w:rPr>
          <w:rFonts w:ascii="Calibri Light" w:hAnsi="Calibri Light"/>
          <w:sz w:val="20"/>
        </w:rPr>
        <w:t>IČ: 04989678</w:t>
      </w:r>
      <w:r>
        <w:rPr>
          <w:rFonts w:ascii="Calibri Light" w:hAnsi="Calibri Light"/>
          <w:sz w:val="20"/>
        </w:rPr>
        <w:t>, DIČ: CZ</w:t>
      </w:r>
      <w:r w:rsidRPr="00941A38">
        <w:rPr>
          <w:rFonts w:ascii="Calibri Light" w:hAnsi="Calibri Light"/>
          <w:sz w:val="20"/>
        </w:rPr>
        <w:t>04989678</w:t>
      </w:r>
    </w:p>
    <w:p w14:paraId="13D5AA2C" w14:textId="58570287" w:rsidR="007C46C1" w:rsidRPr="00941A38" w:rsidRDefault="007C46C1" w:rsidP="007C46C1">
      <w:pPr>
        <w:jc w:val="both"/>
        <w:rPr>
          <w:rFonts w:ascii="Calibri Light" w:hAnsi="Calibri Light"/>
          <w:sz w:val="20"/>
        </w:rPr>
      </w:pPr>
      <w:r w:rsidRPr="00941A38">
        <w:rPr>
          <w:rFonts w:ascii="Calibri Light" w:hAnsi="Calibri Light"/>
          <w:sz w:val="20"/>
        </w:rPr>
        <w:t xml:space="preserve">bankovní spojení: </w:t>
      </w:r>
      <w:proofErr w:type="spellStart"/>
      <w:r w:rsidR="00C06D7C">
        <w:rPr>
          <w:rFonts w:ascii="Calibri Light" w:hAnsi="Calibri Light"/>
          <w:sz w:val="20"/>
        </w:rPr>
        <w:t>xxxxx</w:t>
      </w:r>
      <w:proofErr w:type="spellEnd"/>
    </w:p>
    <w:p w14:paraId="06EE115C" w14:textId="529D2706" w:rsidR="007C46C1" w:rsidRPr="00941A38" w:rsidRDefault="007C46C1" w:rsidP="007C46C1">
      <w:pPr>
        <w:jc w:val="both"/>
        <w:rPr>
          <w:rFonts w:ascii="Calibri Light" w:hAnsi="Calibri Light"/>
          <w:sz w:val="20"/>
        </w:rPr>
      </w:pPr>
      <w:r w:rsidRPr="00941A38">
        <w:rPr>
          <w:rFonts w:ascii="Calibri Light" w:hAnsi="Calibri Light"/>
          <w:sz w:val="20"/>
        </w:rPr>
        <w:t xml:space="preserve">kontaktní osoba: Ing. Petr Knápek (tel. </w:t>
      </w:r>
      <w:proofErr w:type="spellStart"/>
      <w:r w:rsidR="00C06D7C">
        <w:rPr>
          <w:rFonts w:ascii="Calibri Light" w:hAnsi="Calibri Light"/>
          <w:sz w:val="20"/>
        </w:rPr>
        <w:t>xxxxx</w:t>
      </w:r>
      <w:proofErr w:type="spellEnd"/>
      <w:r w:rsidRPr="00941A38">
        <w:rPr>
          <w:rFonts w:ascii="Calibri Light" w:hAnsi="Calibri Light"/>
          <w:sz w:val="20"/>
        </w:rPr>
        <w:t>)</w:t>
      </w:r>
    </w:p>
    <w:p w14:paraId="761CB2D0" w14:textId="449B937A" w:rsidR="007C46C1" w:rsidRPr="00941A38" w:rsidRDefault="007C46C1" w:rsidP="007C46C1">
      <w:pPr>
        <w:jc w:val="both"/>
        <w:rPr>
          <w:rFonts w:ascii="Calibri Light" w:hAnsi="Calibri Light"/>
          <w:sz w:val="20"/>
        </w:rPr>
      </w:pPr>
      <w:r w:rsidRPr="00941A38">
        <w:rPr>
          <w:rFonts w:ascii="Calibri Light" w:hAnsi="Calibri Light"/>
          <w:sz w:val="20"/>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 xml:space="preserve">zapsaná v Obchodním rejstříku u Kraj. soudu v Hr. Králové, odd. </w:t>
      </w:r>
      <w:proofErr w:type="spellStart"/>
      <w:r>
        <w:rPr>
          <w:rFonts w:ascii="Calibri Light" w:hAnsi="Calibri Light"/>
        </w:rPr>
        <w:t>Pr</w:t>
      </w:r>
      <w:proofErr w:type="spellEnd"/>
      <w:r>
        <w:rPr>
          <w:rFonts w:ascii="Calibri Light" w:hAnsi="Calibri Light"/>
        </w:rPr>
        <w:t>,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34E10377"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proofErr w:type="spellStart"/>
      <w:r w:rsidR="00C06D7C">
        <w:rPr>
          <w:rFonts w:ascii="Calibri Light" w:hAnsi="Calibri Light"/>
        </w:rPr>
        <w:t>xxxxx</w:t>
      </w:r>
      <w:proofErr w:type="spellEnd"/>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417415B0"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DF5FAE">
        <w:rPr>
          <w:rFonts w:ascii="Helvetica" w:hAnsi="Helvetica"/>
          <w:sz w:val="28"/>
          <w:szCs w:val="28"/>
        </w:rPr>
        <w:t>22</w:t>
      </w:r>
      <w:r>
        <w:rPr>
          <w:rFonts w:ascii="Helvetica" w:hAnsi="Helvetica"/>
          <w:sz w:val="28"/>
          <w:szCs w:val="28"/>
        </w:rPr>
        <w:t>/202</w:t>
      </w:r>
      <w:r w:rsidR="00DF5FAE">
        <w:rPr>
          <w:rFonts w:ascii="Helvetica" w:hAnsi="Helvetica"/>
          <w:sz w:val="28"/>
          <w:szCs w:val="28"/>
        </w:rPr>
        <w:t>3</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7EDC6E22" w:rsidR="00FB44E9" w:rsidRDefault="00B21BD3">
      <w:pPr>
        <w:jc w:val="center"/>
        <w:rPr>
          <w:rFonts w:ascii="Helvetica" w:hAnsi="Helvetica"/>
          <w:b/>
          <w:bCs/>
        </w:rPr>
      </w:pPr>
      <w:r>
        <w:rPr>
          <w:rFonts w:ascii="Calibri Light" w:hAnsi="Calibri Light"/>
          <w:sz w:val="20"/>
          <w:szCs w:val="20"/>
        </w:rPr>
        <w:t xml:space="preserve">Předmětem smlouvy je spolupráce při uspořádání </w:t>
      </w:r>
      <w:r w:rsidR="004D4F8B">
        <w:rPr>
          <w:rFonts w:ascii="Calibri Light" w:hAnsi="Calibri Light"/>
          <w:sz w:val="20"/>
          <w:szCs w:val="20"/>
        </w:rPr>
        <w:br/>
      </w:r>
      <w:r w:rsidR="004D4F8B">
        <w:rPr>
          <w:rFonts w:ascii="Helvetica" w:hAnsi="Helvetica"/>
          <w:b/>
          <w:bCs/>
        </w:rPr>
        <w:t>Koncertu filmové hudby Pražského filmového orchestru</w:t>
      </w:r>
    </w:p>
    <w:p w14:paraId="32DF2A0E" w14:textId="3F09555F"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7C46C1">
        <w:rPr>
          <w:rFonts w:ascii="Calibri Light" w:hAnsi="Calibri Light"/>
          <w:sz w:val="20"/>
          <w:szCs w:val="20"/>
        </w:rPr>
        <w:t>2</w:t>
      </w:r>
      <w:r w:rsidR="00310458">
        <w:rPr>
          <w:rFonts w:ascii="Calibri Light" w:hAnsi="Calibri Light"/>
          <w:sz w:val="20"/>
          <w:szCs w:val="20"/>
        </w:rPr>
        <w:t>8</w:t>
      </w:r>
      <w:r w:rsidR="007C46C1">
        <w:rPr>
          <w:rFonts w:ascii="Calibri Light" w:hAnsi="Calibri Light"/>
          <w:sz w:val="20"/>
          <w:szCs w:val="20"/>
        </w:rPr>
        <w:t>.</w:t>
      </w:r>
      <w:r>
        <w:rPr>
          <w:rFonts w:ascii="Calibri Light" w:hAnsi="Calibri Light"/>
          <w:sz w:val="20"/>
          <w:szCs w:val="20"/>
        </w:rPr>
        <w:t xml:space="preserve"> </w:t>
      </w:r>
      <w:r w:rsidR="004D4F8B">
        <w:rPr>
          <w:rFonts w:ascii="Calibri Light" w:hAnsi="Calibri Light"/>
          <w:sz w:val="20"/>
          <w:szCs w:val="20"/>
        </w:rPr>
        <w:t>10</w:t>
      </w:r>
      <w:r>
        <w:rPr>
          <w:rFonts w:ascii="Calibri Light" w:hAnsi="Calibri Light"/>
          <w:sz w:val="20"/>
          <w:szCs w:val="20"/>
        </w:rPr>
        <w:t>. 202</w:t>
      </w:r>
      <w:r w:rsidR="00310458">
        <w:rPr>
          <w:rFonts w:ascii="Calibri Light" w:hAnsi="Calibri Light"/>
          <w:sz w:val="20"/>
          <w:szCs w:val="20"/>
        </w:rPr>
        <w:t>3</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4EAEAF12" w:rsidR="00783AE1" w:rsidRDefault="00B21BD3">
      <w:pPr>
        <w:rPr>
          <w:rFonts w:ascii="Calibri Light" w:eastAsia="Calibri Light" w:hAnsi="Calibri Light" w:cs="Calibri Light"/>
          <w:sz w:val="20"/>
          <w:szCs w:val="20"/>
        </w:rPr>
      </w:pPr>
      <w:r>
        <w:rPr>
          <w:rFonts w:ascii="Calibri Light" w:hAnsi="Calibri Light"/>
          <w:sz w:val="20"/>
          <w:szCs w:val="20"/>
        </w:rPr>
        <w:t>Spolupořadatel uhradí KZMJ  1</w:t>
      </w:r>
      <w:r w:rsidR="00B31604">
        <w:rPr>
          <w:rFonts w:ascii="Calibri Light" w:hAnsi="Calibri Light"/>
          <w:sz w:val="20"/>
          <w:szCs w:val="20"/>
        </w:rPr>
        <w:t>3</w:t>
      </w:r>
      <w:r>
        <w:rPr>
          <w:rFonts w:ascii="Calibri Light" w:hAnsi="Calibri Light"/>
          <w:sz w:val="20"/>
          <w:szCs w:val="20"/>
        </w:rPr>
        <w:t xml:space="preserve"> % z hrubé tržby vč. DPH jako podíl ze spolupráce. Tržbu sníženou o 1</w:t>
      </w:r>
      <w:r w:rsidR="007C46C1">
        <w:rPr>
          <w:rFonts w:ascii="Calibri Light" w:hAnsi="Calibri Light"/>
          <w:sz w:val="20"/>
          <w:szCs w:val="20"/>
        </w:rPr>
        <w:t>3</w:t>
      </w:r>
      <w:r>
        <w:rPr>
          <w:rFonts w:ascii="Calibri Light" w:hAnsi="Calibri Light"/>
          <w:sz w:val="20"/>
          <w:szCs w:val="20"/>
        </w:rPr>
        <w:t xml:space="preserve"> % (podíl KZMJ) převede KZMJ na základě této smlouvy, převodem na účet spolupořadatele (</w:t>
      </w:r>
      <w:proofErr w:type="spellStart"/>
      <w:r>
        <w:rPr>
          <w:rFonts w:ascii="Calibri Light" w:hAnsi="Calibri Light"/>
          <w:sz w:val="20"/>
          <w:szCs w:val="20"/>
        </w:rPr>
        <w:t>č.ú</w:t>
      </w:r>
      <w:proofErr w:type="spellEnd"/>
      <w:r>
        <w:rPr>
          <w:rFonts w:ascii="Calibri Light" w:hAnsi="Calibri Light"/>
          <w:sz w:val="20"/>
          <w:szCs w:val="20"/>
        </w:rPr>
        <w:t xml:space="preserve"> Bank. spojení:</w:t>
      </w:r>
      <w:r w:rsidR="00394CEC">
        <w:rPr>
          <w:rFonts w:ascii="Calibri Light" w:hAnsi="Calibri Light"/>
          <w:sz w:val="20"/>
          <w:szCs w:val="20"/>
        </w:rPr>
        <w:t xml:space="preserve"> </w:t>
      </w:r>
      <w:proofErr w:type="spellStart"/>
      <w:r w:rsidR="00C06D7C">
        <w:rPr>
          <w:rFonts w:ascii="Calibri Light" w:hAnsi="Calibri Light"/>
          <w:sz w:val="20"/>
        </w:rPr>
        <w:t>xxxxx</w:t>
      </w:r>
      <w:proofErr w:type="spellEnd"/>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2830A339"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310458" w:rsidRPr="00310458">
        <w:rPr>
          <w:rFonts w:ascii="Calibri Light" w:hAnsi="Calibri Light"/>
          <w:sz w:val="20"/>
          <w:szCs w:val="20"/>
        </w:rPr>
        <w:t>490, 440, 390</w:t>
      </w:r>
      <w:r w:rsidR="00310458">
        <w:rPr>
          <w:rFonts w:ascii="Calibri Light" w:hAnsi="Calibri Light"/>
          <w:sz w:val="20"/>
          <w:szCs w:val="20"/>
        </w:rPr>
        <w:t xml:space="preserve"> Kč</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0E540E1B"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310458">
        <w:rPr>
          <w:rFonts w:ascii="Calibri Light" w:hAnsi="Calibri Light"/>
          <w:sz w:val="20"/>
          <w:szCs w:val="20"/>
        </w:rPr>
        <w:t>2</w:t>
      </w:r>
      <w:r>
        <w:rPr>
          <w:rFonts w:ascii="Calibri Light" w:hAnsi="Calibri Light"/>
          <w:sz w:val="20"/>
          <w:szCs w:val="20"/>
        </w:rPr>
        <w:t xml:space="preserve">. </w:t>
      </w:r>
      <w:r w:rsidR="00310458">
        <w:rPr>
          <w:rFonts w:ascii="Calibri Light" w:hAnsi="Calibri Light"/>
          <w:sz w:val="20"/>
          <w:szCs w:val="20"/>
        </w:rPr>
        <w:t>5</w:t>
      </w:r>
      <w:r>
        <w:rPr>
          <w:rFonts w:ascii="Calibri Light" w:hAnsi="Calibri Light"/>
          <w:sz w:val="20"/>
          <w:szCs w:val="20"/>
        </w:rPr>
        <w:t>. 202</w:t>
      </w:r>
      <w:r w:rsidR="00310458">
        <w:rPr>
          <w:rFonts w:ascii="Calibri Light" w:hAnsi="Calibri Light"/>
          <w:sz w:val="20"/>
          <w:szCs w:val="20"/>
        </w:rPr>
        <w:t>3</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49703C09" w:rsidR="00783AE1" w:rsidRDefault="00B21BD3">
      <w:pPr>
        <w:numPr>
          <w:ilvl w:val="0"/>
          <w:numId w:val="2"/>
        </w:numPr>
        <w:jc w:val="both"/>
        <w:rPr>
          <w:rFonts w:ascii="Calibri Light" w:hAnsi="Calibri Light"/>
          <w:sz w:val="20"/>
          <w:szCs w:val="20"/>
        </w:rPr>
      </w:pPr>
      <w:r>
        <w:rPr>
          <w:rFonts w:ascii="Calibri Light" w:hAnsi="Calibri Light"/>
          <w:sz w:val="20"/>
          <w:szCs w:val="20"/>
        </w:rPr>
        <w:t>technického pracovníka, osvětlovače</w:t>
      </w:r>
      <w:r w:rsidR="008B4EE4">
        <w:rPr>
          <w:rFonts w:ascii="Calibri Light" w:hAnsi="Calibri Light"/>
          <w:sz w:val="20"/>
          <w:szCs w:val="20"/>
        </w:rPr>
        <w:t xml:space="preserve"> </w:t>
      </w:r>
      <w:r>
        <w:rPr>
          <w:rFonts w:ascii="Calibri Light" w:hAnsi="Calibri Light"/>
          <w:sz w:val="20"/>
          <w:szCs w:val="20"/>
        </w:rPr>
        <w:t xml:space="preserve">a požární dozor  </w:t>
      </w:r>
    </w:p>
    <w:p w14:paraId="74A05350" w14:textId="03FA7604"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w:t>
      </w:r>
      <w:r w:rsidR="007C46C1">
        <w:rPr>
          <w:rFonts w:ascii="Calibri Light" w:hAnsi="Calibri Light"/>
          <w:sz w:val="20"/>
          <w:szCs w:val="20"/>
        </w:rPr>
        <w:t>e</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2C188ACF"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proofErr w:type="spellStart"/>
      <w:r w:rsidR="00C06D7C">
        <w:rPr>
          <w:rFonts w:ascii="Calibri Light" w:hAnsi="Calibri Light"/>
          <w:sz w:val="20"/>
          <w:szCs w:val="20"/>
        </w:rPr>
        <w:t>xxxxx</w:t>
      </w:r>
      <w:proofErr w:type="spellEnd"/>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E458F79"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 spolupořadatel uhradí KZMJ náklady vzniklé s propagací, předprodejem a vracením vstupného ve výši 10 % z prodaného vstupného – min. však </w:t>
      </w:r>
      <w:r w:rsidR="008B4EE4">
        <w:rPr>
          <w:rFonts w:ascii="Calibri Light" w:hAnsi="Calibri Light"/>
          <w:sz w:val="20"/>
          <w:szCs w:val="20"/>
        </w:rPr>
        <w:t>4</w:t>
      </w:r>
      <w:r>
        <w:rPr>
          <w:rFonts w:ascii="Calibri Light" w:hAnsi="Calibri Light"/>
          <w:sz w:val="20"/>
          <w:szCs w:val="20"/>
        </w:rPr>
        <w:t>.000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3C071E8A"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proofErr w:type="spellStart"/>
      <w:r w:rsidR="00C06D7C">
        <w:rPr>
          <w:rFonts w:ascii="Calibri Light" w:hAnsi="Calibri Light"/>
          <w:sz w:val="20"/>
          <w:szCs w:val="20"/>
        </w:rPr>
        <w:t>xxxxx</w:t>
      </w:r>
      <w:proofErr w:type="spellEnd"/>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w:t>
      </w:r>
      <w:proofErr w:type="spellStart"/>
      <w:r>
        <w:rPr>
          <w:rFonts w:ascii="Calibri Light" w:hAnsi="Calibri Light"/>
          <w:sz w:val="20"/>
          <w:szCs w:val="20"/>
        </w:rPr>
        <w:t>ust</w:t>
      </w:r>
      <w:proofErr w:type="spellEnd"/>
      <w:r>
        <w:rPr>
          <w:rFonts w:ascii="Calibri Light" w:hAnsi="Calibri Light"/>
          <w:sz w:val="20"/>
          <w:szCs w:val="20"/>
        </w:rPr>
        <w:t xml:space="preserve">. § 2 odst. 1 tohoto zákona, zašle nejpozději do 30 dnů od uzavření smlouvu včetně metadat ve smyslu </w:t>
      </w:r>
      <w:proofErr w:type="spellStart"/>
      <w:r>
        <w:rPr>
          <w:rFonts w:ascii="Calibri Light" w:hAnsi="Calibri Light"/>
          <w:sz w:val="20"/>
          <w:szCs w:val="20"/>
        </w:rPr>
        <w:t>ust</w:t>
      </w:r>
      <w:proofErr w:type="spellEnd"/>
      <w:r>
        <w:rPr>
          <w:rFonts w:ascii="Calibri Light" w:hAnsi="Calibri Light"/>
          <w:sz w:val="20"/>
          <w:szCs w:val="20"/>
        </w:rPr>
        <w: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369CA718"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5BB896C7"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r w:rsidR="007C46C1">
        <w:rPr>
          <w:rFonts w:ascii="Calibri Light" w:hAnsi="Calibri Light"/>
          <w:sz w:val="20"/>
          <w:szCs w:val="20"/>
        </w:rPr>
        <w:t>Ing. Petr Knápek</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6660849">
    <w:abstractNumId w:val="5"/>
  </w:num>
  <w:num w:numId="2" w16cid:durableId="1201940563">
    <w:abstractNumId w:val="3"/>
  </w:num>
  <w:num w:numId="3" w16cid:durableId="1006324685">
    <w:abstractNumId w:val="2"/>
  </w:num>
  <w:num w:numId="4" w16cid:durableId="531697847">
    <w:abstractNumId w:val="0"/>
  </w:num>
  <w:num w:numId="5" w16cid:durableId="113183161">
    <w:abstractNumId w:val="0"/>
    <w:lvlOverride w:ilvl="0">
      <w:lvl w:ilvl="0" w:tplc="8FE84D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F2335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38ED58">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22695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2035D8">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70A7B4">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7CD7D0">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82D9F8">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4CE406">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83718433">
    <w:abstractNumId w:val="1"/>
  </w:num>
  <w:num w:numId="7" w16cid:durableId="170725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2C1796"/>
    <w:rsid w:val="00310458"/>
    <w:rsid w:val="00394CEC"/>
    <w:rsid w:val="004D4F8B"/>
    <w:rsid w:val="00634C42"/>
    <w:rsid w:val="00664B07"/>
    <w:rsid w:val="00741DCD"/>
    <w:rsid w:val="00753EFE"/>
    <w:rsid w:val="00783AE1"/>
    <w:rsid w:val="007C46C1"/>
    <w:rsid w:val="007E3C6D"/>
    <w:rsid w:val="00815151"/>
    <w:rsid w:val="008B4EE4"/>
    <w:rsid w:val="009B406A"/>
    <w:rsid w:val="009F488F"/>
    <w:rsid w:val="00A87D4C"/>
    <w:rsid w:val="00B21BD3"/>
    <w:rsid w:val="00B31604"/>
    <w:rsid w:val="00B5598F"/>
    <w:rsid w:val="00B9276D"/>
    <w:rsid w:val="00C06D7C"/>
    <w:rsid w:val="00C90482"/>
    <w:rsid w:val="00DF5FAE"/>
    <w:rsid w:val="00E52CCF"/>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4</cp:revision>
  <cp:lastPrinted>2020-09-02T12:23:00Z</cp:lastPrinted>
  <dcterms:created xsi:type="dcterms:W3CDTF">2022-11-07T15:27:00Z</dcterms:created>
  <dcterms:modified xsi:type="dcterms:W3CDTF">2022-11-24T16:11:00Z</dcterms:modified>
</cp:coreProperties>
</file>