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C7420" w:rsidRDefault="004C7420" w:rsidP="004C7420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FORESTINA s. r. o.</w:t>
      </w:r>
    </w:p>
    <w:p w:rsidR="004C7420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Mnichov 129, 386 01  Strakonice</w:t>
      </w:r>
    </w:p>
    <w:p w:rsidR="004C7420" w:rsidRPr="000A79D6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26015781,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CZ26015781</w:t>
      </w:r>
    </w:p>
    <w:p w:rsidR="004C7420" w:rsidRPr="00DB34AB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Martinem </w:t>
      </w:r>
      <w:proofErr w:type="spellStart"/>
      <w:r>
        <w:rPr>
          <w:rFonts w:ascii="Times New Roman" w:hAnsi="Times New Roman"/>
          <w:bCs/>
          <w:sz w:val="24"/>
        </w:rPr>
        <w:t>Jináčkem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Lomená 51/4, 370 04  České Budějovice,</w:t>
      </w:r>
      <w:r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Pr="00AB565D">
        <w:rPr>
          <w:rFonts w:ascii="Times New Roman" w:hAnsi="Times New Roman"/>
          <w:bCs/>
          <w:sz w:val="24"/>
        </w:rPr>
        <w:t>nar.</w:t>
      </w:r>
      <w:proofErr w:type="gramEnd"/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2. listopadu 1976 - jednatel společnosti</w:t>
      </w:r>
    </w:p>
    <w:p w:rsidR="004C7420" w:rsidRDefault="004C7420" w:rsidP="004C7420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C7420" w:rsidP="0009150B">
      <w:pPr>
        <w:tabs>
          <w:tab w:val="left" w:pos="5670"/>
        </w:tabs>
        <w:jc w:val="both"/>
      </w:pPr>
      <w:r>
        <w:t xml:space="preserve">Martin </w:t>
      </w:r>
      <w:proofErr w:type="spellStart"/>
      <w:r>
        <w:t>Jináček</w:t>
      </w:r>
      <w:proofErr w:type="spellEnd"/>
      <w:r>
        <w:t>, jednatel</w:t>
      </w:r>
      <w:bookmarkStart w:id="0" w:name="_GoBack"/>
      <w:bookmarkEnd w:id="0"/>
      <w:r w:rsidR="0009150B">
        <w:tab/>
      </w:r>
      <w:r w:rsidR="0009150B"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C7420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2022-11-25T06:55:00Z</cp:lastPrinted>
  <dcterms:created xsi:type="dcterms:W3CDTF">2022-11-25T06:55:00Z</dcterms:created>
  <dcterms:modified xsi:type="dcterms:W3CDTF">2022-11-25T06:55:00Z</dcterms:modified>
</cp:coreProperties>
</file>