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88EC" w14:textId="77777777" w:rsidR="00717AA8" w:rsidRPr="0077615F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18"/>
          <w:szCs w:val="18"/>
        </w:rPr>
      </w:pPr>
    </w:p>
    <w:p w14:paraId="163688ED" w14:textId="1A8DEE75" w:rsidR="00431CB5" w:rsidRPr="0077615F" w:rsidRDefault="00483E76" w:rsidP="00435984">
      <w:pPr>
        <w:pStyle w:val="Nadpis1"/>
        <w:spacing w:before="0" w:after="0" w:line="240" w:lineRule="auto"/>
        <w:rPr>
          <w:rFonts w:ascii="Arial" w:hAnsi="Arial" w:cs="Arial"/>
          <w:caps/>
          <w:lang w:val="cs-CZ"/>
        </w:rPr>
      </w:pPr>
      <w:r>
        <w:rPr>
          <w:rFonts w:ascii="Arial" w:hAnsi="Arial" w:cs="Arial"/>
          <w:caps/>
          <w:lang w:val="cs-CZ"/>
        </w:rPr>
        <w:t xml:space="preserve">DODATEK Č.1 </w:t>
      </w:r>
      <w:r w:rsidR="00431CB5" w:rsidRPr="0077615F">
        <w:rPr>
          <w:rFonts w:ascii="Arial" w:hAnsi="Arial" w:cs="Arial"/>
          <w:caps/>
          <w:lang w:val="cs-CZ"/>
        </w:rPr>
        <w:t>Smlouv</w:t>
      </w:r>
      <w:r>
        <w:rPr>
          <w:rFonts w:ascii="Arial" w:hAnsi="Arial" w:cs="Arial"/>
          <w:caps/>
          <w:lang w:val="cs-CZ"/>
        </w:rPr>
        <w:t>Y</w:t>
      </w:r>
      <w:r w:rsidR="00431CB5" w:rsidRPr="0077615F">
        <w:rPr>
          <w:rFonts w:ascii="Arial" w:hAnsi="Arial" w:cs="Arial"/>
          <w:caps/>
          <w:lang w:val="cs-CZ"/>
        </w:rPr>
        <w:t xml:space="preserve"> o dílo</w:t>
      </w:r>
    </w:p>
    <w:p w14:paraId="163688EE" w14:textId="4CAAF7E2" w:rsidR="00DD7F05" w:rsidRPr="00483E76" w:rsidRDefault="00483E76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b/>
          <w:sz w:val="36"/>
        </w:rPr>
      </w:pPr>
      <w:r w:rsidRPr="00483E76">
        <w:rPr>
          <w:rFonts w:ascii="Arial" w:hAnsi="Arial" w:cs="Arial"/>
          <w:b/>
          <w:sz w:val="36"/>
        </w:rPr>
        <w:t>uzavřené dne</w:t>
      </w:r>
      <w:r>
        <w:rPr>
          <w:rFonts w:ascii="Arial" w:hAnsi="Arial" w:cs="Arial"/>
          <w:b/>
          <w:sz w:val="36"/>
        </w:rPr>
        <w:t xml:space="preserve"> </w:t>
      </w:r>
      <w:r w:rsidR="000A13C0">
        <w:rPr>
          <w:rFonts w:ascii="Arial" w:hAnsi="Arial" w:cs="Arial"/>
          <w:b/>
          <w:sz w:val="36"/>
        </w:rPr>
        <w:t>4.4.2022</w:t>
      </w:r>
    </w:p>
    <w:p w14:paraId="4B461400" w14:textId="77777777" w:rsidR="00483E76" w:rsidRDefault="00483E76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163688EF" w14:textId="05ACE52C" w:rsidR="00FB05CC" w:rsidRDefault="00FB05CC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  <w:r w:rsidRPr="0077615F">
        <w:rPr>
          <w:rFonts w:ascii="Arial" w:hAnsi="Arial" w:cs="Arial"/>
          <w:sz w:val="20"/>
        </w:rPr>
        <w:t>uzavřen</w:t>
      </w:r>
      <w:r w:rsidR="00606519">
        <w:rPr>
          <w:rFonts w:ascii="Arial" w:hAnsi="Arial" w:cs="Arial"/>
          <w:sz w:val="20"/>
        </w:rPr>
        <w:t>ý</w:t>
      </w:r>
      <w:r w:rsidRPr="0077615F">
        <w:rPr>
          <w:rFonts w:ascii="Arial" w:hAnsi="Arial" w:cs="Arial"/>
          <w:sz w:val="20"/>
        </w:rPr>
        <w:t xml:space="preserve"> podle § </w:t>
      </w:r>
      <w:r w:rsidR="005B22D2" w:rsidRPr="0077615F">
        <w:rPr>
          <w:rFonts w:ascii="Arial" w:hAnsi="Arial" w:cs="Arial"/>
          <w:sz w:val="20"/>
        </w:rPr>
        <w:t>2586</w:t>
      </w:r>
      <w:r w:rsidR="00E05541" w:rsidRPr="0077615F">
        <w:rPr>
          <w:rFonts w:ascii="Arial" w:hAnsi="Arial" w:cs="Arial"/>
          <w:sz w:val="20"/>
        </w:rPr>
        <w:t xml:space="preserve"> </w:t>
      </w:r>
      <w:r w:rsidRPr="0077615F">
        <w:rPr>
          <w:rFonts w:ascii="Arial" w:hAnsi="Arial" w:cs="Arial"/>
          <w:sz w:val="20"/>
        </w:rPr>
        <w:t xml:space="preserve">a následujících zákona č. </w:t>
      </w:r>
      <w:r w:rsidR="00E05541" w:rsidRPr="0077615F">
        <w:rPr>
          <w:rFonts w:ascii="Arial" w:hAnsi="Arial" w:cs="Arial"/>
          <w:sz w:val="20"/>
        </w:rPr>
        <w:t>89/2012</w:t>
      </w:r>
      <w:r w:rsidRPr="0077615F">
        <w:rPr>
          <w:rFonts w:ascii="Arial" w:hAnsi="Arial" w:cs="Arial"/>
          <w:sz w:val="20"/>
        </w:rPr>
        <w:t xml:space="preserve"> Sb., </w:t>
      </w:r>
      <w:r w:rsidR="00423E6C" w:rsidRPr="0077615F">
        <w:rPr>
          <w:rFonts w:ascii="Arial" w:hAnsi="Arial" w:cs="Arial"/>
          <w:sz w:val="20"/>
        </w:rPr>
        <w:t xml:space="preserve">občanský </w:t>
      </w:r>
      <w:r w:rsidRPr="0077615F">
        <w:rPr>
          <w:rFonts w:ascii="Arial" w:hAnsi="Arial" w:cs="Arial"/>
          <w:sz w:val="20"/>
        </w:rPr>
        <w:t>zákoník</w:t>
      </w:r>
      <w:r w:rsidR="00D7542A" w:rsidRPr="0077615F">
        <w:rPr>
          <w:rFonts w:ascii="Arial" w:hAnsi="Arial" w:cs="Arial"/>
          <w:sz w:val="20"/>
        </w:rPr>
        <w:t>.</w:t>
      </w:r>
    </w:p>
    <w:p w14:paraId="163688F0" w14:textId="77777777" w:rsidR="0077615F" w:rsidRPr="0077615F" w:rsidRDefault="0077615F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163688F3" w14:textId="77777777" w:rsidR="00717AA8" w:rsidRPr="0077615F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163688F4" w14:textId="77777777" w:rsidR="00717AA8" w:rsidRPr="0077615F" w:rsidRDefault="00717AA8" w:rsidP="000F7F4B">
      <w:pPr>
        <w:pStyle w:val="Nadpis1"/>
        <w:keepNext/>
        <w:keepLines/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ind w:left="360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77615F">
        <w:rPr>
          <w:rFonts w:ascii="Arial" w:hAnsi="Arial" w:cs="Arial"/>
          <w:bCs/>
          <w:caps/>
          <w:sz w:val="28"/>
          <w:szCs w:val="28"/>
          <w:lang w:val="cs-CZ"/>
        </w:rPr>
        <w:t>Smluvní strany</w:t>
      </w:r>
    </w:p>
    <w:p w14:paraId="163688F5" w14:textId="3EAE2A16" w:rsidR="00BD69E1" w:rsidRPr="00CF336C" w:rsidRDefault="00717AA8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F336C">
        <w:rPr>
          <w:rFonts w:ascii="Arial" w:hAnsi="Arial" w:cs="Arial"/>
          <w:b/>
          <w:sz w:val="20"/>
          <w:lang w:val="cs-CZ"/>
        </w:rPr>
        <w:t>Zhotovitel:</w:t>
      </w:r>
      <w:r w:rsidR="00BD69E1" w:rsidRPr="00CF336C">
        <w:rPr>
          <w:rFonts w:ascii="Arial" w:hAnsi="Arial" w:cs="Arial"/>
          <w:b/>
          <w:sz w:val="20"/>
          <w:lang w:val="cs-CZ"/>
        </w:rPr>
        <w:t xml:space="preserve">      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276"/>
        <w:gridCol w:w="1843"/>
      </w:tblGrid>
      <w:tr w:rsidR="002A487C" w:rsidRPr="000666B2" w14:paraId="163688F8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6" w14:textId="77777777" w:rsidR="002A487C" w:rsidRPr="000666B2" w:rsidRDefault="002A487C" w:rsidP="00C4675B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0666B2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7" w14:textId="77777777" w:rsidR="002A487C" w:rsidRPr="000666B2" w:rsidRDefault="002A487C" w:rsidP="00C4675B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0666B2">
              <w:rPr>
                <w:rFonts w:ascii="Arial" w:hAnsi="Arial" w:cs="Arial"/>
                <w:b/>
                <w:sz w:val="20"/>
                <w:lang w:val="cs-CZ"/>
              </w:rPr>
              <w:t>DHI a.s.</w:t>
            </w:r>
          </w:p>
        </w:tc>
      </w:tr>
      <w:tr w:rsidR="002A487C" w:rsidRPr="000666B2" w14:paraId="163688F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9" w14:textId="77777777" w:rsidR="002A487C" w:rsidRPr="000666B2" w:rsidRDefault="002A487C" w:rsidP="00C4675B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0666B2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A" w14:textId="77777777" w:rsidR="002A487C" w:rsidRPr="000666B2" w:rsidRDefault="002A487C" w:rsidP="00C4675B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0666B2">
              <w:rPr>
                <w:rFonts w:ascii="Arial" w:hAnsi="Arial" w:cs="Arial"/>
                <w:b/>
                <w:sz w:val="20"/>
                <w:lang w:val="cs-CZ"/>
              </w:rPr>
              <w:t>Na Vrších 1490/5</w:t>
            </w:r>
          </w:p>
          <w:p w14:paraId="163688FB" w14:textId="77777777" w:rsidR="002A487C" w:rsidRPr="000666B2" w:rsidRDefault="002A487C" w:rsidP="00C4675B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0666B2">
              <w:rPr>
                <w:rFonts w:ascii="Arial" w:hAnsi="Arial" w:cs="Arial"/>
                <w:b/>
                <w:sz w:val="20"/>
                <w:lang w:val="cs-CZ"/>
              </w:rPr>
              <w:t>100 00 Praha 10</w:t>
            </w:r>
          </w:p>
        </w:tc>
      </w:tr>
      <w:tr w:rsidR="002A487C" w:rsidRPr="00CF336C" w14:paraId="163688FF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D" w14:textId="77777777" w:rsidR="002A487C" w:rsidRPr="000666B2" w:rsidRDefault="002A487C" w:rsidP="008300D6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0666B2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8FE" w14:textId="77777777" w:rsidR="002A487C" w:rsidRPr="00CF336C" w:rsidRDefault="002A487C" w:rsidP="00C4675B">
            <w:pPr>
              <w:spacing w:before="0" w:line="240" w:lineRule="auto"/>
              <w:ind w:left="0" w:firstLine="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0666B2">
              <w:rPr>
                <w:rFonts w:ascii="Arial" w:hAnsi="Arial" w:cs="Arial"/>
                <w:sz w:val="20"/>
                <w:lang w:val="cs-CZ"/>
              </w:rPr>
              <w:t>v obchodním rejstříku vedeném Městským soudem v Praze, oddíl B, vložka 3604</w:t>
            </w:r>
          </w:p>
        </w:tc>
      </w:tr>
      <w:tr w:rsidR="002A487C" w:rsidRPr="00CF336C" w14:paraId="16368902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0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1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64948200</w:t>
            </w:r>
          </w:p>
        </w:tc>
      </w:tr>
      <w:tr w:rsidR="002A487C" w:rsidRPr="00CF336C" w14:paraId="16368907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3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4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CZ</w:t>
            </w:r>
            <w:r w:rsidR="00157C0F" w:rsidRPr="00CF336C">
              <w:rPr>
                <w:rFonts w:ascii="Arial" w:hAnsi="Arial" w:cs="Arial"/>
                <w:sz w:val="20"/>
                <w:lang w:val="cs-CZ"/>
              </w:rPr>
              <w:t>64948200</w:t>
            </w:r>
          </w:p>
        </w:tc>
        <w:tc>
          <w:tcPr>
            <w:tcW w:w="1276" w:type="dxa"/>
          </w:tcPr>
          <w:p w14:paraId="16368905" w14:textId="77777777" w:rsidR="002A487C" w:rsidRPr="00CF336C" w:rsidRDefault="002A487C" w:rsidP="00D03C33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843" w:type="dxa"/>
          </w:tcPr>
          <w:p w14:paraId="16368906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2A487C" w:rsidRPr="00CF336C" w14:paraId="1636890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8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9" w14:textId="779FC452" w:rsidR="002A487C" w:rsidRPr="00CF336C" w:rsidRDefault="00CD224F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Komerční banka, a.s., Praha 10, Vladivostocká 2</w:t>
            </w:r>
          </w:p>
        </w:tc>
      </w:tr>
      <w:tr w:rsidR="002A487C" w:rsidRPr="0077615F" w14:paraId="1636890D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B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C" w14:textId="77777777" w:rsidR="002A487C" w:rsidRPr="00CF336C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19-6010250297/0100</w:t>
            </w:r>
          </w:p>
        </w:tc>
      </w:tr>
      <w:tr w:rsidR="002A487C" w:rsidRPr="0077615F" w14:paraId="16368910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E" w14:textId="77777777" w:rsidR="002A487C" w:rsidRPr="0077615F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0F" w14:textId="77777777" w:rsidR="002A487C" w:rsidRPr="0077615F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A487C" w:rsidRPr="00840991" w14:paraId="16368916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11" w14:textId="77777777" w:rsidR="002A487C" w:rsidRPr="0077615F" w:rsidRDefault="00B30C29" w:rsidP="00D03C33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zastoupený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12" w14:textId="076BBE30" w:rsidR="00B71C70" w:rsidRPr="00945469" w:rsidRDefault="0062230C" w:rsidP="00B71C70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6C5837C7" w14:textId="2CDDE8B7" w:rsidR="00580572" w:rsidRPr="00945469" w:rsidRDefault="0062230C" w:rsidP="00580572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16368915" w14:textId="3FF2981A" w:rsidR="002A487C" w:rsidRPr="0077615F" w:rsidRDefault="002A487C" w:rsidP="00CD5623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A487C" w:rsidRPr="00B30C29" w14:paraId="1636891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17" w14:textId="77777777" w:rsidR="002A487C" w:rsidRPr="0077615F" w:rsidRDefault="002A487C" w:rsidP="00D03C33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Kontaktní osob</w:t>
            </w:r>
            <w:r w:rsidR="00D64B35" w:rsidRPr="0077615F">
              <w:rPr>
                <w:rFonts w:ascii="Arial" w:hAnsi="Arial" w:cs="Arial"/>
                <w:sz w:val="20"/>
                <w:lang w:val="cs-CZ"/>
              </w:rPr>
              <w:t>y</w:t>
            </w:r>
            <w:r w:rsidRPr="0077615F">
              <w:rPr>
                <w:rFonts w:ascii="Arial" w:hAnsi="Arial" w:cs="Arial"/>
                <w:sz w:val="20"/>
                <w:lang w:val="cs-CZ"/>
              </w:rPr>
              <w:t xml:space="preserve"> v záležitostech plnění této smlouvy ve věcech technických: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9CE40" w14:textId="290DAD1F" w:rsidR="00CF336C" w:rsidRDefault="0062230C" w:rsidP="00C4675B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16368919" w14:textId="230284EC" w:rsidR="002A487C" w:rsidRPr="0077615F" w:rsidRDefault="0062230C" w:rsidP="00C4675B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</w:tc>
      </w:tr>
    </w:tbl>
    <w:p w14:paraId="1636891F" w14:textId="77777777" w:rsidR="00717AA8" w:rsidRPr="0077615F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16368920" w14:textId="77777777" w:rsidR="00D64B35" w:rsidRPr="0077615F" w:rsidRDefault="00D64B35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77615F">
        <w:rPr>
          <w:rFonts w:ascii="Arial" w:hAnsi="Arial" w:cs="Arial"/>
          <w:sz w:val="20"/>
        </w:rPr>
        <w:t>(dále jen zhotovitel)</w:t>
      </w:r>
    </w:p>
    <w:p w14:paraId="16368921" w14:textId="77777777" w:rsidR="00717AA8" w:rsidRPr="0077615F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16368922" w14:textId="77777777" w:rsidR="00C37F32" w:rsidRPr="0077615F" w:rsidRDefault="00C37F32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F336C">
        <w:rPr>
          <w:rFonts w:ascii="Arial" w:hAnsi="Arial" w:cs="Arial"/>
          <w:b/>
          <w:sz w:val="20"/>
          <w:lang w:val="cs-CZ"/>
        </w:rPr>
        <w:t>Objednatel: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332"/>
        <w:gridCol w:w="1787"/>
      </w:tblGrid>
      <w:tr w:rsidR="00C37F32" w:rsidRPr="0077615F" w14:paraId="16368925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3" w14:textId="77777777" w:rsidR="00C37F32" w:rsidRPr="0077615F" w:rsidRDefault="00C37F32" w:rsidP="00D60A29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624972414"/>
            <w:placeholder>
              <w:docPart w:val="DefaultPlaceholder_1082065158"/>
            </w:placeholder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gridSpan w:val="3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6368924" w14:textId="2C32E727" w:rsidR="00C37F32" w:rsidRPr="0077615F" w:rsidRDefault="00CF336C" w:rsidP="00D9499E">
                <w:pPr>
                  <w:spacing w:before="0" w:line="240" w:lineRule="auto"/>
                  <w:ind w:left="0" w:firstLine="0"/>
                  <w:rPr>
                    <w:rFonts w:ascii="Arial" w:hAnsi="Arial" w:cs="Arial"/>
                    <w:b/>
                    <w:sz w:val="20"/>
                    <w:lang w:val="cs-CZ"/>
                  </w:rPr>
                </w:pPr>
                <w:r w:rsidRPr="00CF336C">
                  <w:rPr>
                    <w:rFonts w:ascii="Arial" w:hAnsi="Arial" w:cs="Arial"/>
                    <w:b/>
                    <w:sz w:val="20"/>
                    <w:lang w:val="cs-CZ"/>
                  </w:rPr>
                  <w:t>CHEVAK Cheb, a.s.</w:t>
                </w:r>
              </w:p>
            </w:tc>
          </w:sdtContent>
        </w:sdt>
      </w:tr>
      <w:tr w:rsidR="00C37F32" w:rsidRPr="0077615F" w14:paraId="16368928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6" w14:textId="77777777" w:rsidR="00C37F32" w:rsidRPr="0077615F" w:rsidRDefault="00C37F32" w:rsidP="00D60A29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7" w14:textId="676BE9CA" w:rsidR="00C37F32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b/>
                <w:sz w:val="20"/>
                <w:lang w:val="cs-CZ"/>
              </w:rPr>
            </w:pPr>
            <w:proofErr w:type="spellStart"/>
            <w:r w:rsidRPr="00CF336C">
              <w:rPr>
                <w:rFonts w:ascii="Arial" w:hAnsi="Arial" w:cs="Arial"/>
                <w:b/>
                <w:sz w:val="20"/>
                <w:lang w:val="cs-CZ"/>
              </w:rPr>
              <w:t>Tr</w:t>
            </w:r>
            <w:r w:rsidR="00666D29">
              <w:rPr>
                <w:rFonts w:ascii="Arial" w:hAnsi="Arial" w:cs="Arial"/>
                <w:b/>
                <w:sz w:val="20"/>
                <w:lang w:val="cs-CZ"/>
              </w:rPr>
              <w:t>š</w:t>
            </w:r>
            <w:r w:rsidRPr="00CF336C">
              <w:rPr>
                <w:rFonts w:ascii="Arial" w:hAnsi="Arial" w:cs="Arial"/>
                <w:b/>
                <w:sz w:val="20"/>
                <w:lang w:val="cs-CZ"/>
              </w:rPr>
              <w:t>nick</w:t>
            </w:r>
            <w:r w:rsidR="00666D29">
              <w:rPr>
                <w:rFonts w:ascii="Arial" w:hAnsi="Arial" w:cs="Arial"/>
                <w:b/>
                <w:sz w:val="20"/>
                <w:lang w:val="cs-CZ"/>
              </w:rPr>
              <w:t>á</w:t>
            </w:r>
            <w:proofErr w:type="spellEnd"/>
            <w:r w:rsidRPr="00CF336C">
              <w:rPr>
                <w:rFonts w:ascii="Arial" w:hAnsi="Arial" w:cs="Arial"/>
                <w:b/>
                <w:sz w:val="20"/>
                <w:lang w:val="cs-CZ"/>
              </w:rPr>
              <w:t xml:space="preserve"> 4/11, 350 02 Cheb</w:t>
            </w:r>
          </w:p>
        </w:tc>
      </w:tr>
      <w:tr w:rsidR="00C37F32" w:rsidRPr="0077615F" w14:paraId="1636892B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9" w14:textId="77777777" w:rsidR="00C37F32" w:rsidRPr="0077615F" w:rsidRDefault="00C37F32" w:rsidP="008300D6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A" w14:textId="08691928" w:rsidR="00C37F32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Obch</w:t>
            </w:r>
            <w:r>
              <w:rPr>
                <w:rFonts w:ascii="Arial" w:hAnsi="Arial" w:cs="Arial"/>
                <w:sz w:val="20"/>
                <w:lang w:val="cs-CZ"/>
              </w:rPr>
              <w:t>odní</w:t>
            </w:r>
            <w:r w:rsidRPr="00CF336C">
              <w:rPr>
                <w:rFonts w:ascii="Arial" w:hAnsi="Arial" w:cs="Arial"/>
                <w:sz w:val="20"/>
                <w:lang w:val="cs-CZ"/>
              </w:rPr>
              <w:t xml:space="preserve"> rejstřík</w:t>
            </w:r>
            <w:r>
              <w:rPr>
                <w:rFonts w:ascii="Arial" w:hAnsi="Arial" w:cs="Arial"/>
                <w:sz w:val="20"/>
                <w:lang w:val="cs-CZ"/>
              </w:rPr>
              <w:t>,</w:t>
            </w:r>
            <w:r w:rsidRPr="00CF336C">
              <w:rPr>
                <w:rFonts w:ascii="Arial" w:hAnsi="Arial" w:cs="Arial"/>
                <w:sz w:val="20"/>
                <w:lang w:val="cs-CZ"/>
              </w:rPr>
              <w:t xml:space="preserve"> KS Plzeň,</w:t>
            </w:r>
            <w:r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Pr="00CF336C">
              <w:rPr>
                <w:rFonts w:ascii="Arial" w:hAnsi="Arial" w:cs="Arial"/>
                <w:sz w:val="20"/>
                <w:lang w:val="cs-CZ"/>
              </w:rPr>
              <w:t>oddíl B, vlo</w:t>
            </w:r>
            <w:r>
              <w:rPr>
                <w:rFonts w:ascii="Arial" w:hAnsi="Arial" w:cs="Arial"/>
                <w:sz w:val="20"/>
                <w:lang w:val="cs-CZ"/>
              </w:rPr>
              <w:t>ž</w:t>
            </w:r>
            <w:r w:rsidRPr="00CF336C">
              <w:rPr>
                <w:rFonts w:ascii="Arial" w:hAnsi="Arial" w:cs="Arial"/>
                <w:sz w:val="20"/>
                <w:lang w:val="cs-CZ"/>
              </w:rPr>
              <w:t>ka367</w:t>
            </w:r>
          </w:p>
        </w:tc>
      </w:tr>
      <w:tr w:rsidR="00D03C33" w:rsidRPr="0077615F" w14:paraId="1636892E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C" w14:textId="77777777" w:rsidR="00D03C33" w:rsidRPr="0077615F" w:rsidRDefault="00D03C33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D" w14:textId="4874FB4A" w:rsidR="00D03C33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</w:tr>
      <w:tr w:rsidR="00D03C33" w:rsidRPr="0077615F" w14:paraId="16368933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2F" w14:textId="77777777" w:rsidR="00D03C33" w:rsidRPr="0077615F" w:rsidRDefault="00D03C33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0" w14:textId="7739310B" w:rsidR="00D03C33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CZ49787977</w:t>
            </w:r>
          </w:p>
        </w:tc>
        <w:tc>
          <w:tcPr>
            <w:tcW w:w="1332" w:type="dxa"/>
          </w:tcPr>
          <w:p w14:paraId="16368931" w14:textId="77777777" w:rsidR="00D03C33" w:rsidRPr="0077615F" w:rsidRDefault="00D03C33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787" w:type="dxa"/>
          </w:tcPr>
          <w:p w14:paraId="16368932" w14:textId="35BEEF82" w:rsidR="00D03C33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D03C33" w:rsidRPr="0077615F" w14:paraId="16368936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4" w14:textId="77777777" w:rsidR="00D03C33" w:rsidRPr="0077615F" w:rsidRDefault="00D03C33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5" w14:textId="30F87B2D" w:rsidR="00D03C33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Komerční banka, a.s.,</w:t>
            </w:r>
            <w:r>
              <w:rPr>
                <w:rFonts w:ascii="Arial" w:hAnsi="Arial" w:cs="Arial"/>
                <w:sz w:val="20"/>
                <w:lang w:val="cs-CZ"/>
              </w:rPr>
              <w:t xml:space="preserve"> Cheb</w:t>
            </w:r>
          </w:p>
        </w:tc>
      </w:tr>
      <w:tr w:rsidR="00D03C33" w:rsidRPr="0077615F" w14:paraId="16368939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7" w14:textId="77777777" w:rsidR="00D03C33" w:rsidRPr="0077615F" w:rsidRDefault="00D03C33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8" w14:textId="00231472" w:rsidR="00D03C33" w:rsidRPr="0077615F" w:rsidRDefault="00CF336C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F336C">
              <w:rPr>
                <w:rFonts w:ascii="Arial" w:hAnsi="Arial" w:cs="Arial"/>
                <w:sz w:val="20"/>
                <w:lang w:val="cs-CZ"/>
              </w:rPr>
              <w:t>14102331/0100</w:t>
            </w:r>
          </w:p>
        </w:tc>
      </w:tr>
      <w:tr w:rsidR="00EC155E" w:rsidRPr="0077615F" w14:paraId="1636893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A" w14:textId="77777777" w:rsidR="00EC155E" w:rsidRPr="0077615F" w:rsidRDefault="00EC155E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B" w14:textId="4FC0C2A8" w:rsidR="00EC155E" w:rsidRPr="0077615F" w:rsidRDefault="00EC155E" w:rsidP="00D9499E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586695" w:rsidRPr="0077615F" w14:paraId="16368940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3D" w14:textId="4E8A6393" w:rsidR="00586695" w:rsidRPr="0077615F" w:rsidRDefault="00586695" w:rsidP="00586695">
            <w:pPr>
              <w:tabs>
                <w:tab w:val="clear" w:pos="426"/>
              </w:tabs>
              <w:spacing w:before="0" w:line="240" w:lineRule="auto"/>
              <w:ind w:left="21" w:hanging="21"/>
              <w:rPr>
                <w:rFonts w:ascii="Arial" w:hAnsi="Arial" w:cs="Arial"/>
                <w:sz w:val="20"/>
                <w:lang w:val="cs-CZ"/>
              </w:rPr>
            </w:pPr>
            <w:r w:rsidRPr="0077615F">
              <w:rPr>
                <w:rFonts w:ascii="Arial" w:hAnsi="Arial" w:cs="Arial"/>
                <w:sz w:val="20"/>
                <w:lang w:val="cs-CZ"/>
              </w:rPr>
              <w:t>Kontaktní osoby v záležitostech plnění této smlouvy ve věcech technických: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ACF7A" w14:textId="3BB0850D" w:rsidR="00586695" w:rsidRDefault="0062230C" w:rsidP="00586695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1636893F" w14:textId="11AF3688" w:rsidR="00586695" w:rsidRPr="0077615F" w:rsidRDefault="0062230C" w:rsidP="00586695">
            <w:pPr>
              <w:pStyle w:val="smluvni"/>
              <w:tabs>
                <w:tab w:val="clear" w:pos="2268"/>
                <w:tab w:val="left" w:pos="1985"/>
                <w:tab w:val="left" w:pos="4820"/>
              </w:tabs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</w:tc>
      </w:tr>
      <w:tr w:rsidR="00586695" w:rsidRPr="0077615F" w14:paraId="1636894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41" w14:textId="6F1D06D3" w:rsidR="00586695" w:rsidRPr="0077615F" w:rsidRDefault="00586695" w:rsidP="00586695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68943" w14:textId="41D3A2E5" w:rsidR="00586695" w:rsidRPr="0077615F" w:rsidRDefault="00586695" w:rsidP="00586695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16368949" w14:textId="77777777" w:rsidR="000F7F4B" w:rsidRPr="0077615F" w:rsidRDefault="000F7F4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bookmarkStart w:id="0" w:name="_Toc319310803"/>
      <w:bookmarkStart w:id="1" w:name="_Toc325092270"/>
      <w:bookmarkStart w:id="2" w:name="_Toc325108686"/>
      <w:bookmarkStart w:id="3" w:name="_Toc325951130"/>
      <w:bookmarkStart w:id="4" w:name="_Toc339673374"/>
      <w:bookmarkStart w:id="5" w:name="_Toc341670112"/>
      <w:bookmarkStart w:id="6" w:name="_Toc342722177"/>
      <w:bookmarkStart w:id="7" w:name="_Toc342723295"/>
      <w:bookmarkStart w:id="8" w:name="_Toc342724314"/>
      <w:bookmarkStart w:id="9" w:name="_Toc368378695"/>
      <w:bookmarkStart w:id="10" w:name="_Toc372003694"/>
      <w:bookmarkStart w:id="11" w:name="_Toc383488957"/>
      <w:bookmarkStart w:id="12" w:name="_Toc384624262"/>
      <w:bookmarkStart w:id="13" w:name="_Toc393683722"/>
      <w:bookmarkStart w:id="14" w:name="_Toc394734124"/>
      <w:bookmarkStart w:id="15" w:name="_Toc395066017"/>
      <w:bookmarkStart w:id="16" w:name="_Toc425944328"/>
      <w:bookmarkStart w:id="17" w:name="_Toc434824052"/>
      <w:bookmarkStart w:id="18" w:name="_Toc1442016"/>
      <w:bookmarkStart w:id="19" w:name="_Toc69270548"/>
      <w:bookmarkStart w:id="20" w:name="_Toc69622105"/>
      <w:bookmarkStart w:id="21" w:name="_Toc74109256"/>
      <w:bookmarkStart w:id="22" w:name="_Toc90278307"/>
    </w:p>
    <w:p w14:paraId="1636894A" w14:textId="77777777" w:rsidR="000F7F4B" w:rsidRPr="0077615F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77615F">
        <w:rPr>
          <w:rFonts w:ascii="Arial" w:hAnsi="Arial" w:cs="Arial"/>
          <w:sz w:val="20"/>
        </w:rPr>
        <w:t>(dále jen o</w:t>
      </w:r>
      <w:r w:rsidR="00E4414D" w:rsidRPr="0077615F">
        <w:rPr>
          <w:rFonts w:ascii="Arial" w:hAnsi="Arial" w:cs="Arial"/>
          <w:sz w:val="20"/>
        </w:rPr>
        <w:t>bjednate</w:t>
      </w:r>
      <w:r w:rsidRPr="0077615F">
        <w:rPr>
          <w:rFonts w:ascii="Arial" w:hAnsi="Arial" w:cs="Arial"/>
          <w:sz w:val="20"/>
        </w:rPr>
        <w:t>l)</w:t>
      </w:r>
    </w:p>
    <w:p w14:paraId="1636894B" w14:textId="77777777" w:rsidR="00D64B35" w:rsidRPr="0077615F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65902953" w14:textId="308A469A" w:rsidR="000666B2" w:rsidRPr="00B7655A" w:rsidRDefault="000666B2" w:rsidP="000666B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B7655A">
        <w:rPr>
          <w:rFonts w:ascii="Arial" w:hAnsi="Arial" w:cs="Arial"/>
          <w:sz w:val="20"/>
        </w:rPr>
        <w:t>uzavírají následující</w:t>
      </w:r>
      <w:r>
        <w:rPr>
          <w:rFonts w:ascii="Arial" w:hAnsi="Arial" w:cs="Arial"/>
          <w:sz w:val="20"/>
        </w:rPr>
        <w:t xml:space="preserve"> </w:t>
      </w:r>
      <w:r w:rsidRPr="00B7655A">
        <w:rPr>
          <w:rFonts w:ascii="Arial" w:hAnsi="Arial" w:cs="Arial"/>
          <w:sz w:val="20"/>
        </w:rPr>
        <w:t>dodatek ke smlouvě:</w:t>
      </w:r>
    </w:p>
    <w:p w14:paraId="668E4FE2" w14:textId="77777777" w:rsidR="000666B2" w:rsidRPr="00404B36" w:rsidRDefault="000666B2" w:rsidP="000666B2">
      <w:pPr>
        <w:pStyle w:val="Nadpis1"/>
        <w:keepNext/>
        <w:keepLines/>
        <w:numPr>
          <w:ilvl w:val="0"/>
          <w:numId w:val="4"/>
        </w:numPr>
        <w:tabs>
          <w:tab w:val="clear" w:pos="360"/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404B36">
        <w:rPr>
          <w:rFonts w:ascii="Arial" w:hAnsi="Arial" w:cs="Arial"/>
          <w:bCs/>
          <w:caps/>
          <w:sz w:val="28"/>
          <w:szCs w:val="28"/>
          <w:lang w:val="cs-CZ"/>
        </w:rPr>
        <w:t>PŘEDMĚT DODATKU KE SMLOUVĚ O DÍLO</w:t>
      </w:r>
    </w:p>
    <w:p w14:paraId="7C9B8AA2" w14:textId="67197061" w:rsidR="000666B2" w:rsidRPr="00B7655A" w:rsidRDefault="000666B2" w:rsidP="000666B2">
      <w:pPr>
        <w:numPr>
          <w:ilvl w:val="1"/>
          <w:numId w:val="6"/>
        </w:numPr>
        <w:spacing w:line="240" w:lineRule="auto"/>
        <w:rPr>
          <w:rFonts w:ascii="Arial" w:hAnsi="Arial" w:cs="Arial"/>
          <w:sz w:val="20"/>
          <w:lang w:val="cs-CZ"/>
        </w:rPr>
      </w:pPr>
      <w:r w:rsidRPr="00B7655A">
        <w:rPr>
          <w:rFonts w:ascii="Arial" w:hAnsi="Arial" w:cs="Arial"/>
          <w:sz w:val="20"/>
          <w:lang w:val="cs-CZ"/>
        </w:rPr>
        <w:t>Předmětem dodatku ke smlouvě je</w:t>
      </w:r>
      <w:r w:rsidR="00A977FB">
        <w:rPr>
          <w:rFonts w:ascii="Arial" w:hAnsi="Arial" w:cs="Arial"/>
          <w:sz w:val="20"/>
          <w:lang w:val="cs-CZ"/>
        </w:rPr>
        <w:t xml:space="preserve"> změna znění čl.2., Význam a účel smlouvy předmět díla a čl. 4.4., Provedení díla a doba plnění.</w:t>
      </w:r>
    </w:p>
    <w:p w14:paraId="14810007" w14:textId="2516A7F3" w:rsidR="000666B2" w:rsidRPr="003A6619" w:rsidRDefault="000666B2" w:rsidP="000666B2">
      <w:pPr>
        <w:numPr>
          <w:ilvl w:val="1"/>
          <w:numId w:val="6"/>
        </w:numPr>
        <w:spacing w:line="24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Výše uvedená smlouv</w:t>
      </w:r>
      <w:r w:rsidRPr="003A6619">
        <w:rPr>
          <w:rFonts w:ascii="Arial" w:hAnsi="Arial" w:cs="Arial"/>
          <w:sz w:val="20"/>
          <w:lang w:val="cs-CZ"/>
        </w:rPr>
        <w:t>a se mění takto:</w:t>
      </w:r>
    </w:p>
    <w:p w14:paraId="491D34F4" w14:textId="7A2AF4F3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A977FB">
        <w:rPr>
          <w:rFonts w:ascii="Arial" w:hAnsi="Arial" w:cs="Arial"/>
          <w:sz w:val="20"/>
          <w:lang w:val="cs-CZ"/>
        </w:rPr>
        <w:t>Čl.2.</w:t>
      </w:r>
      <w:r>
        <w:rPr>
          <w:rFonts w:ascii="Arial" w:hAnsi="Arial" w:cs="Arial"/>
          <w:sz w:val="20"/>
          <w:lang w:val="cs-CZ"/>
        </w:rPr>
        <w:t>:</w:t>
      </w:r>
    </w:p>
    <w:p w14:paraId="00853F59" w14:textId="6EBA12B3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i/>
          <w:iCs/>
          <w:sz w:val="20"/>
          <w:lang w:val="cs-CZ"/>
        </w:rPr>
      </w:pPr>
      <w:r w:rsidRPr="00A977FB">
        <w:rPr>
          <w:rFonts w:ascii="Arial" w:hAnsi="Arial" w:cs="Arial"/>
          <w:i/>
          <w:iCs/>
          <w:sz w:val="20"/>
          <w:lang w:val="cs-CZ"/>
        </w:rPr>
        <w:t>(2)</w:t>
      </w:r>
      <w:r w:rsidRPr="00A977FB">
        <w:rPr>
          <w:rFonts w:ascii="Arial" w:hAnsi="Arial" w:cs="Arial"/>
          <w:i/>
          <w:iCs/>
          <w:sz w:val="20"/>
          <w:lang w:val="cs-CZ"/>
        </w:rPr>
        <w:tab/>
        <w:t xml:space="preserve">Předmětem díla je: Měřeni hydraulických veličin pro 9 odlehčovacích komor ČOV (Luby, Plesná, Skalná, Mariánské Lázně, Okrouhlá, Trstěnice, Lipová, Třebeň a Nebanice) pro stanovení velikosti přítoku do jednotlivých odlehčovacích komor průtokoměry a stanovení okamžiku, kdy vstupuje odlehčovací komora </w:t>
      </w:r>
      <w:r w:rsidRPr="00A977FB">
        <w:rPr>
          <w:rFonts w:ascii="Arial" w:hAnsi="Arial" w:cs="Arial"/>
          <w:i/>
          <w:iCs/>
          <w:sz w:val="20"/>
          <w:lang w:val="cs-CZ"/>
        </w:rPr>
        <w:lastRenderedPageBreak/>
        <w:t>do funkce za pomoci instalace hladinoměrů do jednotlivých odlehčovacích komor a srážkoměrů v povodí posuzovaných objektů.</w:t>
      </w:r>
    </w:p>
    <w:p w14:paraId="0D069FB0" w14:textId="77777777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</w:p>
    <w:p w14:paraId="12DBF07B" w14:textId="77777777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A977FB">
        <w:rPr>
          <w:rFonts w:ascii="Arial" w:hAnsi="Arial" w:cs="Arial"/>
          <w:sz w:val="20"/>
          <w:lang w:val="cs-CZ"/>
        </w:rPr>
        <w:t xml:space="preserve">Se mění na: </w:t>
      </w:r>
    </w:p>
    <w:p w14:paraId="4F2039A3" w14:textId="2555EABD" w:rsidR="000666B2" w:rsidRPr="006E1A9F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A977FB">
        <w:rPr>
          <w:rFonts w:ascii="Arial" w:hAnsi="Arial" w:cs="Arial"/>
          <w:sz w:val="20"/>
          <w:lang w:val="cs-CZ"/>
        </w:rPr>
        <w:t xml:space="preserve">(2) </w:t>
      </w:r>
      <w:r w:rsidRPr="00A977FB">
        <w:rPr>
          <w:rFonts w:ascii="Arial" w:hAnsi="Arial" w:cs="Arial"/>
          <w:sz w:val="20"/>
          <w:lang w:val="cs-CZ"/>
        </w:rPr>
        <w:tab/>
        <w:t xml:space="preserve"> Předmětem díla je: </w:t>
      </w:r>
      <w:r w:rsidRPr="00A977FB">
        <w:rPr>
          <w:rFonts w:ascii="Arial" w:hAnsi="Arial" w:cs="Arial"/>
          <w:b/>
          <w:bCs/>
          <w:sz w:val="20"/>
          <w:lang w:val="cs-CZ"/>
        </w:rPr>
        <w:t>Měřeni hydraulických veličin pro 9 odlehčovacích komor ČOV (Plesná-OK+RN), Mariánské Lázně, Trstěnice (2xOK), Lipová (2xOK), Třebeň a Nebanice)</w:t>
      </w:r>
      <w:r w:rsidRPr="00A977FB">
        <w:rPr>
          <w:rFonts w:ascii="Arial" w:hAnsi="Arial" w:cs="Arial"/>
          <w:sz w:val="20"/>
          <w:lang w:val="cs-CZ"/>
        </w:rPr>
        <w:t xml:space="preserve"> pro stanovení velikosti přítoku do</w:t>
      </w:r>
      <w:r>
        <w:rPr>
          <w:rFonts w:ascii="Arial" w:hAnsi="Arial" w:cs="Arial"/>
          <w:sz w:val="20"/>
          <w:lang w:val="cs-CZ"/>
        </w:rPr>
        <w:t> </w:t>
      </w:r>
      <w:r w:rsidRPr="00A977FB">
        <w:rPr>
          <w:rFonts w:ascii="Arial" w:hAnsi="Arial" w:cs="Arial"/>
          <w:sz w:val="20"/>
          <w:lang w:val="cs-CZ"/>
        </w:rPr>
        <w:t>jednotlivých odlehčovacích komor průtokoměry a stanovení okamžiku, kdy vstupuje odlehčovací komora do</w:t>
      </w:r>
      <w:r>
        <w:rPr>
          <w:rFonts w:ascii="Arial" w:hAnsi="Arial" w:cs="Arial"/>
          <w:sz w:val="20"/>
          <w:lang w:val="cs-CZ"/>
        </w:rPr>
        <w:t> </w:t>
      </w:r>
      <w:r w:rsidRPr="00A977FB">
        <w:rPr>
          <w:rFonts w:ascii="Arial" w:hAnsi="Arial" w:cs="Arial"/>
          <w:sz w:val="20"/>
          <w:lang w:val="cs-CZ"/>
        </w:rPr>
        <w:t>funkce za pomoci instalace hladinoměrů do jednotlivých odlehčovacích komor a využití dat srážkoměrů v</w:t>
      </w:r>
      <w:r>
        <w:rPr>
          <w:rFonts w:ascii="Arial" w:hAnsi="Arial" w:cs="Arial"/>
          <w:sz w:val="20"/>
          <w:lang w:val="cs-CZ"/>
        </w:rPr>
        <w:t> </w:t>
      </w:r>
      <w:r w:rsidRPr="00A977FB">
        <w:rPr>
          <w:rFonts w:ascii="Arial" w:hAnsi="Arial" w:cs="Arial"/>
          <w:sz w:val="20"/>
          <w:lang w:val="cs-CZ"/>
        </w:rPr>
        <w:t>povodí posuzovaných objektů</w:t>
      </w:r>
      <w:r>
        <w:rPr>
          <w:rFonts w:ascii="Arial" w:hAnsi="Arial" w:cs="Arial"/>
          <w:sz w:val="20"/>
          <w:lang w:val="cs-CZ"/>
        </w:rPr>
        <w:t xml:space="preserve"> </w:t>
      </w:r>
      <w:r w:rsidRPr="00A977FB">
        <w:rPr>
          <w:rFonts w:ascii="Arial" w:hAnsi="Arial" w:cs="Arial"/>
          <w:b/>
          <w:bCs/>
          <w:sz w:val="20"/>
          <w:lang w:val="cs-CZ"/>
        </w:rPr>
        <w:t>(Plesná-OK+RN), Mariánské Lázně, Trstěnice (2xOK), Lipová (2xOK), Třebeň a Nebanice</w:t>
      </w:r>
      <w:r>
        <w:rPr>
          <w:rFonts w:ascii="Arial" w:hAnsi="Arial" w:cs="Arial"/>
          <w:sz w:val="20"/>
          <w:lang w:val="cs-CZ"/>
        </w:rPr>
        <w:t>.</w:t>
      </w:r>
    </w:p>
    <w:p w14:paraId="0652AA04" w14:textId="0F2C3797" w:rsidR="009D5938" w:rsidRDefault="009D5938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2E5D504F" w14:textId="2DE942E6" w:rsidR="00A977FB" w:rsidRDefault="00A977F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68B835E3" w14:textId="4901B110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A977FB">
        <w:rPr>
          <w:rFonts w:ascii="Arial" w:hAnsi="Arial" w:cs="Arial"/>
          <w:sz w:val="20"/>
          <w:lang w:val="cs-CZ"/>
        </w:rPr>
        <w:t>Čl.4.:</w:t>
      </w:r>
    </w:p>
    <w:p w14:paraId="3DEFE79F" w14:textId="05C97665" w:rsidR="00A977FB" w:rsidRPr="00A977FB" w:rsidRDefault="00A977FB" w:rsidP="00A977FB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i/>
          <w:iCs/>
          <w:sz w:val="20"/>
          <w:lang w:val="cs-CZ"/>
        </w:rPr>
      </w:pPr>
      <w:r w:rsidRPr="00A977FB">
        <w:rPr>
          <w:rFonts w:ascii="Arial" w:hAnsi="Arial" w:cs="Arial"/>
          <w:i/>
          <w:iCs/>
          <w:sz w:val="20"/>
          <w:lang w:val="cs-CZ"/>
        </w:rPr>
        <w:t xml:space="preserve">(4) </w:t>
      </w:r>
      <w:r w:rsidRPr="00A977FB">
        <w:rPr>
          <w:rFonts w:ascii="Arial" w:hAnsi="Arial" w:cs="Arial"/>
          <w:i/>
          <w:iCs/>
          <w:sz w:val="20"/>
          <w:lang w:val="cs-CZ"/>
        </w:rPr>
        <w:tab/>
        <w:t>Místem zpracování díla je ČOV: Luby, Plesná, Skalná, Mariánské Lázně, Okrouhlá, Trstěnice, Lipová, Třebeň a Nebanice.</w:t>
      </w:r>
    </w:p>
    <w:p w14:paraId="6A1CA650" w14:textId="77777777" w:rsidR="00CD4ECE" w:rsidRPr="00CD4ECE" w:rsidRDefault="00CD4ECE" w:rsidP="00CD4ECE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</w:p>
    <w:p w14:paraId="3795A50A" w14:textId="1CCFC747" w:rsidR="00A977FB" w:rsidRPr="00CD4ECE" w:rsidRDefault="00A977FB" w:rsidP="00CD4ECE">
      <w:pPr>
        <w:pStyle w:val="Odstavecseseznamem"/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CD4ECE">
        <w:rPr>
          <w:rFonts w:ascii="Arial" w:hAnsi="Arial" w:cs="Arial"/>
          <w:sz w:val="20"/>
          <w:lang w:val="cs-CZ"/>
        </w:rPr>
        <w:t>Se mění na:</w:t>
      </w:r>
    </w:p>
    <w:p w14:paraId="60F27EB7" w14:textId="08DF8EB1" w:rsidR="00A977FB" w:rsidRPr="00CD4ECE" w:rsidRDefault="00A977FB" w:rsidP="00CD4ECE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D4ECE">
        <w:rPr>
          <w:rFonts w:ascii="Arial" w:hAnsi="Arial" w:cs="Arial"/>
          <w:sz w:val="20"/>
          <w:lang w:val="cs-CZ"/>
        </w:rPr>
        <w:t xml:space="preserve">Místem zpracování díla je ČOV: </w:t>
      </w:r>
      <w:r w:rsidRPr="00CD4ECE">
        <w:rPr>
          <w:rFonts w:ascii="Arial" w:hAnsi="Arial" w:cs="Arial"/>
          <w:b/>
          <w:bCs/>
          <w:sz w:val="20"/>
          <w:lang w:val="cs-CZ"/>
        </w:rPr>
        <w:t>Plesná, Mariánské Lázně, Trstěnice, Lipová, Třebeň a Nebanice</w:t>
      </w:r>
      <w:r w:rsidR="001F0129">
        <w:rPr>
          <w:rFonts w:ascii="Arial" w:hAnsi="Arial" w:cs="Arial"/>
          <w:b/>
          <w:bCs/>
          <w:sz w:val="20"/>
          <w:lang w:val="cs-CZ"/>
        </w:rPr>
        <w:t>.</w:t>
      </w:r>
    </w:p>
    <w:p w14:paraId="58A8A4E4" w14:textId="06A25C1A" w:rsidR="00CD4ECE" w:rsidRDefault="00CD4ECE" w:rsidP="00CD4ECE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1DB40DC4" w14:textId="77777777" w:rsidR="00CD4ECE" w:rsidRPr="00CD4ECE" w:rsidRDefault="00CD4ECE" w:rsidP="00CD4ECE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414577A5" w14:textId="77777777" w:rsidR="000666B2" w:rsidRPr="00404B36" w:rsidRDefault="000666B2" w:rsidP="000666B2">
      <w:pPr>
        <w:pStyle w:val="Nadpis1"/>
        <w:keepNext/>
        <w:keepLines/>
        <w:numPr>
          <w:ilvl w:val="0"/>
          <w:numId w:val="4"/>
        </w:numPr>
        <w:tabs>
          <w:tab w:val="clear" w:pos="360"/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404B36">
        <w:rPr>
          <w:rFonts w:ascii="Arial" w:hAnsi="Arial" w:cs="Arial"/>
          <w:bCs/>
          <w:caps/>
          <w:sz w:val="28"/>
          <w:szCs w:val="28"/>
          <w:lang w:val="cs-CZ"/>
        </w:rPr>
        <w:t>Závěrečná ustanovení</w:t>
      </w:r>
    </w:p>
    <w:p w14:paraId="210BCB09" w14:textId="3544D7CE" w:rsidR="000666B2" w:rsidRPr="00B7655A" w:rsidRDefault="000666B2" w:rsidP="000666B2">
      <w:pPr>
        <w:numPr>
          <w:ilvl w:val="1"/>
          <w:numId w:val="28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Dodatek nabývá platnosti v den podpisu polední ze smluvních stran a účinnosti dnem uveřejnění v </w:t>
      </w:r>
      <w:r w:rsidR="00A977FB">
        <w:rPr>
          <w:rFonts w:ascii="Arial" w:hAnsi="Arial" w:cs="Arial"/>
          <w:sz w:val="20"/>
          <w:lang w:val="cs-CZ"/>
        </w:rPr>
        <w:t>registru</w:t>
      </w:r>
      <w:r>
        <w:rPr>
          <w:rFonts w:ascii="Arial" w:hAnsi="Arial" w:cs="Arial"/>
          <w:sz w:val="20"/>
          <w:lang w:val="cs-CZ"/>
        </w:rPr>
        <w:t xml:space="preserve"> smluv. Vyhotovuje se ve dvou výtiscích s </w:t>
      </w:r>
      <w:r w:rsidR="00A977FB">
        <w:rPr>
          <w:rFonts w:ascii="Arial" w:hAnsi="Arial" w:cs="Arial"/>
          <w:sz w:val="20"/>
          <w:lang w:val="cs-CZ"/>
        </w:rPr>
        <w:t>platností</w:t>
      </w:r>
      <w:r>
        <w:rPr>
          <w:rFonts w:ascii="Arial" w:hAnsi="Arial" w:cs="Arial"/>
          <w:sz w:val="20"/>
          <w:lang w:val="cs-CZ"/>
        </w:rPr>
        <w:t xml:space="preserve"> originálu, vždy po jedné ze smluvních stran. V případě </w:t>
      </w:r>
      <w:r w:rsidR="00A977FB">
        <w:rPr>
          <w:rFonts w:ascii="Arial" w:hAnsi="Arial" w:cs="Arial"/>
          <w:sz w:val="20"/>
          <w:lang w:val="cs-CZ"/>
        </w:rPr>
        <w:t xml:space="preserve">využití </w:t>
      </w:r>
      <w:r>
        <w:rPr>
          <w:rFonts w:ascii="Arial" w:hAnsi="Arial" w:cs="Arial"/>
          <w:sz w:val="20"/>
          <w:lang w:val="cs-CZ"/>
        </w:rPr>
        <w:t>elektronických podpisů</w:t>
      </w:r>
      <w:r w:rsidR="00A977FB">
        <w:rPr>
          <w:rFonts w:ascii="Arial" w:hAnsi="Arial" w:cs="Arial"/>
          <w:sz w:val="20"/>
          <w:lang w:val="cs-CZ"/>
        </w:rPr>
        <w:t xml:space="preserve"> je počet výtisků irrelevantní. </w:t>
      </w:r>
    </w:p>
    <w:p w14:paraId="5C78E6CB" w14:textId="4C4B7EC1" w:rsidR="000666B2" w:rsidRDefault="000666B2" w:rsidP="000666B2">
      <w:pPr>
        <w:numPr>
          <w:ilvl w:val="1"/>
          <w:numId w:val="28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B7655A">
        <w:rPr>
          <w:rFonts w:ascii="Arial" w:hAnsi="Arial" w:cs="Arial"/>
          <w:sz w:val="20"/>
          <w:lang w:val="cs-CZ"/>
        </w:rPr>
        <w:t xml:space="preserve">Původní smlouva DHI </w:t>
      </w:r>
      <w:r w:rsidR="00A977FB">
        <w:rPr>
          <w:rFonts w:ascii="Arial" w:hAnsi="Arial" w:cs="Arial"/>
          <w:sz w:val="20"/>
          <w:lang w:val="cs-CZ"/>
        </w:rPr>
        <w:t>32802745-01</w:t>
      </w:r>
      <w:r w:rsidRPr="00B7655A">
        <w:rPr>
          <w:rFonts w:ascii="Arial" w:hAnsi="Arial" w:cs="Arial"/>
          <w:sz w:val="20"/>
          <w:lang w:val="cs-CZ"/>
        </w:rPr>
        <w:t xml:space="preserve"> je platná v plném rozsahu, vyjma ustanovení, která jsou definovaná v tomto dodatku.  </w:t>
      </w:r>
    </w:p>
    <w:p w14:paraId="4AE3B905" w14:textId="1D3DD52D" w:rsidR="000666B2" w:rsidRDefault="000666B2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6827E973" w14:textId="5E33D344" w:rsidR="000666B2" w:rsidRDefault="000666B2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163689E9" w14:textId="3FB166F1" w:rsidR="003D1A48" w:rsidRDefault="003D1A48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3C6F01D" w14:textId="77777777" w:rsidR="001504C1" w:rsidRPr="0077615F" w:rsidRDefault="001504C1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EA" w14:textId="77777777" w:rsidR="00A65322" w:rsidRPr="0077615F" w:rsidRDefault="00A65322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EB" w14:textId="2D17CC42" w:rsidR="00431CB5" w:rsidRPr="0077615F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77615F">
        <w:rPr>
          <w:rFonts w:ascii="Arial" w:hAnsi="Arial" w:cs="Arial"/>
          <w:sz w:val="20"/>
          <w:lang w:val="cs-CZ"/>
        </w:rPr>
        <w:t xml:space="preserve">V </w:t>
      </w:r>
      <w:r w:rsidR="00A977FB">
        <w:rPr>
          <w:rFonts w:ascii="Arial" w:hAnsi="Arial" w:cs="Arial"/>
          <w:sz w:val="20"/>
          <w:lang w:val="cs-CZ"/>
        </w:rPr>
        <w:t xml:space="preserve">Chebu, </w:t>
      </w:r>
      <w:r w:rsidRPr="0077615F">
        <w:rPr>
          <w:rFonts w:ascii="Arial" w:hAnsi="Arial" w:cs="Arial"/>
          <w:sz w:val="20"/>
          <w:lang w:val="cs-CZ"/>
        </w:rPr>
        <w:t>dne ...................</w:t>
      </w:r>
      <w:r w:rsidRPr="0077615F">
        <w:rPr>
          <w:rFonts w:ascii="Arial" w:hAnsi="Arial" w:cs="Arial"/>
          <w:sz w:val="20"/>
          <w:lang w:val="cs-CZ"/>
        </w:rPr>
        <w:tab/>
      </w:r>
      <w:r w:rsidR="00552873" w:rsidRPr="0077615F">
        <w:rPr>
          <w:rFonts w:ascii="Arial" w:hAnsi="Arial" w:cs="Arial"/>
          <w:sz w:val="20"/>
          <w:lang w:val="cs-CZ"/>
        </w:rPr>
        <w:tab/>
      </w:r>
      <w:r w:rsidR="00A977FB">
        <w:rPr>
          <w:rFonts w:ascii="Arial" w:hAnsi="Arial" w:cs="Arial"/>
          <w:sz w:val="20"/>
          <w:lang w:val="cs-CZ"/>
        </w:rPr>
        <w:tab/>
      </w:r>
      <w:r w:rsidR="00552873" w:rsidRPr="0077615F">
        <w:rPr>
          <w:rFonts w:ascii="Arial" w:hAnsi="Arial" w:cs="Arial"/>
          <w:sz w:val="20"/>
          <w:lang w:val="cs-CZ"/>
        </w:rPr>
        <w:tab/>
      </w:r>
      <w:r w:rsidRPr="0077615F">
        <w:rPr>
          <w:rFonts w:ascii="Arial" w:hAnsi="Arial" w:cs="Arial"/>
          <w:sz w:val="20"/>
          <w:lang w:val="cs-CZ"/>
        </w:rPr>
        <w:t>V Praze dne ...................</w:t>
      </w:r>
    </w:p>
    <w:p w14:paraId="163689EC" w14:textId="77777777" w:rsidR="00431CB5" w:rsidRPr="0077615F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ED" w14:textId="77777777" w:rsidR="00552873" w:rsidRPr="0077615F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EE" w14:textId="77777777" w:rsidR="00431CB5" w:rsidRPr="0077615F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77615F">
        <w:rPr>
          <w:rFonts w:ascii="Arial" w:hAnsi="Arial" w:cs="Arial"/>
          <w:sz w:val="20"/>
          <w:lang w:val="cs-CZ"/>
        </w:rPr>
        <w:t>Za objednatele:</w:t>
      </w:r>
      <w:r w:rsidRPr="0077615F">
        <w:rPr>
          <w:rFonts w:ascii="Arial" w:hAnsi="Arial" w:cs="Arial"/>
          <w:sz w:val="20"/>
          <w:lang w:val="cs-CZ"/>
        </w:rPr>
        <w:tab/>
      </w:r>
      <w:r w:rsidR="00552873" w:rsidRPr="0077615F">
        <w:rPr>
          <w:rFonts w:ascii="Arial" w:hAnsi="Arial" w:cs="Arial"/>
          <w:sz w:val="20"/>
          <w:lang w:val="cs-CZ"/>
        </w:rPr>
        <w:tab/>
      </w:r>
      <w:r w:rsidR="00552873" w:rsidRPr="0077615F">
        <w:rPr>
          <w:rFonts w:ascii="Arial" w:hAnsi="Arial" w:cs="Arial"/>
          <w:sz w:val="20"/>
          <w:lang w:val="cs-CZ"/>
        </w:rPr>
        <w:tab/>
      </w:r>
      <w:r w:rsidR="00552873" w:rsidRPr="0077615F">
        <w:rPr>
          <w:rFonts w:ascii="Arial" w:hAnsi="Arial" w:cs="Arial"/>
          <w:sz w:val="20"/>
          <w:lang w:val="cs-CZ"/>
        </w:rPr>
        <w:tab/>
      </w:r>
      <w:r w:rsidRPr="0077615F">
        <w:rPr>
          <w:rFonts w:ascii="Arial" w:hAnsi="Arial" w:cs="Arial"/>
          <w:sz w:val="20"/>
          <w:lang w:val="cs-CZ"/>
        </w:rPr>
        <w:tab/>
      </w:r>
      <w:r w:rsidR="008644B6" w:rsidRPr="0077615F">
        <w:rPr>
          <w:rFonts w:ascii="Arial" w:hAnsi="Arial" w:cs="Arial"/>
          <w:sz w:val="20"/>
          <w:lang w:val="cs-CZ"/>
        </w:rPr>
        <w:tab/>
      </w:r>
      <w:r w:rsidRPr="0077615F">
        <w:rPr>
          <w:rFonts w:ascii="Arial" w:hAnsi="Arial" w:cs="Arial"/>
          <w:sz w:val="20"/>
          <w:lang w:val="cs-CZ"/>
        </w:rPr>
        <w:t>Za zhotovitele:</w:t>
      </w:r>
      <w:r w:rsidRPr="0077615F">
        <w:rPr>
          <w:rFonts w:ascii="Arial" w:hAnsi="Arial" w:cs="Arial"/>
          <w:sz w:val="20"/>
          <w:lang w:val="cs-CZ"/>
        </w:rPr>
        <w:tab/>
      </w:r>
    </w:p>
    <w:p w14:paraId="163689EF" w14:textId="77777777" w:rsidR="00552873" w:rsidRPr="0077615F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F4" w14:textId="51F643BA" w:rsidR="00552873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6F912370" w14:textId="77777777" w:rsidR="001504C1" w:rsidRPr="0077615F" w:rsidRDefault="001504C1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F5" w14:textId="77777777" w:rsidR="00B71C70" w:rsidRPr="00945469" w:rsidRDefault="00B71C70" w:rsidP="00B71C70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9F6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7A7801" w:rsidRPr="00945469" w14:paraId="163689FA" w14:textId="77777777" w:rsidTr="00565F0A">
        <w:trPr>
          <w:trHeight w:val="255"/>
        </w:trPr>
        <w:tc>
          <w:tcPr>
            <w:tcW w:w="4201" w:type="dxa"/>
            <w:tcBorders>
              <w:top w:val="single" w:sz="4" w:space="0" w:color="auto"/>
            </w:tcBorders>
          </w:tcPr>
          <w:p w14:paraId="163689F7" w14:textId="77777777" w:rsidR="007A7801" w:rsidRPr="00945469" w:rsidRDefault="007A7801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b/>
                <w:bCs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9F8" w14:textId="77777777" w:rsidR="007A7801" w:rsidRPr="00945469" w:rsidRDefault="007A7801" w:rsidP="00565F0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163689F9" w14:textId="77777777" w:rsidR="007A7801" w:rsidRPr="00B33853" w:rsidRDefault="007A7801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B33853">
              <w:rPr>
                <w:rFonts w:ascii="Arial" w:hAnsi="Arial" w:cs="Arial"/>
                <w:b/>
                <w:sz w:val="20"/>
                <w:lang w:val="cs-CZ"/>
              </w:rPr>
              <w:t>DHI a.s.</w:t>
            </w:r>
          </w:p>
        </w:tc>
      </w:tr>
      <w:tr w:rsidR="007A7801" w:rsidRPr="00945469" w14:paraId="163689FE" w14:textId="77777777" w:rsidTr="00565F0A">
        <w:trPr>
          <w:trHeight w:val="255"/>
        </w:trPr>
        <w:tc>
          <w:tcPr>
            <w:tcW w:w="4201" w:type="dxa"/>
          </w:tcPr>
          <w:p w14:paraId="163689FB" w14:textId="77777777" w:rsidR="007A7801" w:rsidRPr="00945469" w:rsidRDefault="007A7801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9FC" w14:textId="77777777" w:rsidR="007A7801" w:rsidRPr="00945469" w:rsidRDefault="007A7801" w:rsidP="00565F0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163689FD" w14:textId="0B9A8796" w:rsidR="007A7801" w:rsidRPr="00945469" w:rsidRDefault="0062230C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val="cs-CZ"/>
              </w:rPr>
              <w:t>xxx</w:t>
            </w:r>
            <w:proofErr w:type="spellEnd"/>
          </w:p>
        </w:tc>
      </w:tr>
      <w:tr w:rsidR="007A7801" w:rsidRPr="00945469" w14:paraId="16368A02" w14:textId="77777777" w:rsidTr="00565F0A">
        <w:trPr>
          <w:trHeight w:val="255"/>
        </w:trPr>
        <w:tc>
          <w:tcPr>
            <w:tcW w:w="4201" w:type="dxa"/>
          </w:tcPr>
          <w:p w14:paraId="163689FF" w14:textId="77777777" w:rsidR="007A7801" w:rsidRPr="00945469" w:rsidRDefault="007A7801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A00" w14:textId="77777777" w:rsidR="007A7801" w:rsidRPr="00945469" w:rsidRDefault="007A7801" w:rsidP="00565F0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16368A01" w14:textId="77777777" w:rsidR="007A7801" w:rsidRPr="00945469" w:rsidRDefault="007A7801" w:rsidP="00565F0A">
            <w:pPr>
              <w:spacing w:before="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945469">
              <w:rPr>
                <w:rFonts w:ascii="Arial" w:hAnsi="Arial" w:cs="Arial"/>
                <w:sz w:val="20"/>
                <w:lang w:val="cs-CZ"/>
              </w:rPr>
              <w:t>předseda představenstva</w:t>
            </w:r>
          </w:p>
        </w:tc>
      </w:tr>
    </w:tbl>
    <w:p w14:paraId="16368A03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A04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A05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A06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7A7801" w:rsidRPr="00945469" w14:paraId="16368A0A" w14:textId="77777777" w:rsidTr="00565F0A">
        <w:trPr>
          <w:trHeight w:val="255"/>
        </w:trPr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16368A07" w14:textId="77777777" w:rsidR="007A7801" w:rsidRPr="00945469" w:rsidRDefault="007A7801" w:rsidP="00565F0A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A08" w14:textId="77777777" w:rsidR="007A7801" w:rsidRPr="00945469" w:rsidRDefault="007A7801" w:rsidP="00565F0A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16368A09" w14:textId="77777777" w:rsidR="007A7801" w:rsidRPr="00945469" w:rsidRDefault="007A7801" w:rsidP="00565F0A">
            <w:pPr>
              <w:spacing w:before="0" w:line="240" w:lineRule="auto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DHI a.s.</w:t>
            </w:r>
          </w:p>
        </w:tc>
      </w:tr>
      <w:tr w:rsidR="007A7801" w:rsidRPr="00945469" w14:paraId="16368A0E" w14:textId="77777777" w:rsidTr="00565F0A">
        <w:trPr>
          <w:trHeight w:val="255"/>
        </w:trPr>
        <w:tc>
          <w:tcPr>
            <w:tcW w:w="4201" w:type="dxa"/>
            <w:tcBorders>
              <w:top w:val="nil"/>
            </w:tcBorders>
          </w:tcPr>
          <w:p w14:paraId="16368A0B" w14:textId="77777777" w:rsidR="007A7801" w:rsidRPr="00945469" w:rsidRDefault="007A7801" w:rsidP="00565F0A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A0C" w14:textId="77777777" w:rsidR="007A7801" w:rsidRPr="00945469" w:rsidRDefault="007A7801" w:rsidP="00565F0A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14:paraId="16368A0D" w14:textId="221D7CDF" w:rsidR="007A7801" w:rsidRPr="00945469" w:rsidRDefault="0062230C" w:rsidP="00565F0A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xxx</w:t>
            </w:r>
          </w:p>
        </w:tc>
      </w:tr>
      <w:tr w:rsidR="007A7801" w:rsidRPr="00945469" w14:paraId="16368A12" w14:textId="77777777" w:rsidTr="00565F0A">
        <w:trPr>
          <w:trHeight w:val="255"/>
        </w:trPr>
        <w:tc>
          <w:tcPr>
            <w:tcW w:w="4201" w:type="dxa"/>
          </w:tcPr>
          <w:p w14:paraId="16368A0F" w14:textId="77777777" w:rsidR="007A7801" w:rsidRPr="00945469" w:rsidRDefault="007A7801" w:rsidP="00565F0A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78" w:type="dxa"/>
          </w:tcPr>
          <w:p w14:paraId="16368A10" w14:textId="77777777" w:rsidR="007A7801" w:rsidRPr="00945469" w:rsidRDefault="007A7801" w:rsidP="00565F0A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16368A11" w14:textId="77777777" w:rsidR="007A7801" w:rsidRPr="00945469" w:rsidRDefault="007A7801" w:rsidP="00565F0A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945469">
              <w:rPr>
                <w:rFonts w:ascii="Arial" w:hAnsi="Arial" w:cs="Arial"/>
                <w:sz w:val="20"/>
                <w:lang w:val="cs-CZ"/>
              </w:rPr>
              <w:t>člen představenstva</w:t>
            </w:r>
          </w:p>
        </w:tc>
      </w:tr>
    </w:tbl>
    <w:p w14:paraId="16368A13" w14:textId="77777777" w:rsidR="007A7801" w:rsidRPr="00945469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16368A21" w14:textId="77777777" w:rsidR="007A7801" w:rsidRPr="00C71F4E" w:rsidRDefault="007A7801" w:rsidP="007A7801">
      <w:pPr>
        <w:spacing w:before="0" w:line="240" w:lineRule="auto"/>
        <w:rPr>
          <w:rFonts w:ascii="Arial" w:hAnsi="Arial" w:cs="Arial"/>
          <w:sz w:val="20"/>
          <w:lang w:val="cs-CZ"/>
        </w:rPr>
      </w:pPr>
    </w:p>
    <w:sectPr w:rsidR="007A7801" w:rsidRPr="00C71F4E" w:rsidSect="00A834AE">
      <w:headerReference w:type="default" r:id="rId10"/>
      <w:footerReference w:type="default" r:id="rId11"/>
      <w:type w:val="continuous"/>
      <w:pgSz w:w="11907" w:h="16840" w:code="9"/>
      <w:pgMar w:top="1134" w:right="851" w:bottom="1134" w:left="1134" w:header="567" w:footer="340" w:gutter="57"/>
      <w:paperSrc w:other="1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EAAD" w14:textId="77777777" w:rsidR="002A270A" w:rsidRDefault="002A270A">
      <w:r>
        <w:separator/>
      </w:r>
    </w:p>
  </w:endnote>
  <w:endnote w:type="continuationSeparator" w:id="0">
    <w:p w14:paraId="2F152947" w14:textId="77777777" w:rsidR="002A270A" w:rsidRDefault="002A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8A2A" w14:textId="254C2400" w:rsidR="00CB0B75" w:rsidRDefault="00CB0B75" w:rsidP="00BA594B">
    <w:pPr>
      <w:pStyle w:val="Zpat"/>
      <w:pBdr>
        <w:top w:val="single" w:sz="12" w:space="1" w:color="auto"/>
      </w:pBdr>
      <w:tabs>
        <w:tab w:val="clear" w:pos="9071"/>
        <w:tab w:val="left" w:pos="9072"/>
      </w:tabs>
    </w:pPr>
    <w:r>
      <w:rPr>
        <w:rFonts w:ascii="Arial" w:hAnsi="Arial" w:cs="Arial"/>
        <w:b/>
        <w:sz w:val="14"/>
        <w:szCs w:val="14"/>
        <w:lang w:val="cs-CZ"/>
      </w:rPr>
      <w:t>SOD-</w:t>
    </w:r>
    <w:r w:rsidR="003C0900">
      <w:rPr>
        <w:rFonts w:ascii="Arial" w:hAnsi="Arial" w:cs="Arial"/>
        <w:b/>
        <w:sz w:val="14"/>
        <w:szCs w:val="14"/>
        <w:lang w:val="cs-CZ"/>
      </w:rPr>
      <w:t>21/11</w:t>
    </w:r>
    <w:r>
      <w:rPr>
        <w:rFonts w:ascii="Arial" w:hAnsi="Arial" w:cs="Arial"/>
        <w:b/>
        <w:lang w:val="cs-CZ"/>
      </w:rPr>
      <w:tab/>
    </w:r>
    <w:r w:rsidRPr="00BA594B">
      <w:rPr>
        <w:rFonts w:ascii="Arial" w:hAnsi="Arial" w:cs="Arial"/>
        <w:b/>
        <w:sz w:val="20"/>
        <w:lang w:val="cs-CZ"/>
      </w:rPr>
      <w:t>strana</w:t>
    </w:r>
    <w:r w:rsidRPr="00BA594B">
      <w:rPr>
        <w:rFonts w:ascii="Arial" w:hAnsi="Arial" w:cs="Arial"/>
        <w:b/>
        <w:sz w:val="20"/>
      </w:rPr>
      <w:t xml:space="preserve">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PAGE </w:instrText>
    </w:r>
    <w:r w:rsidRPr="00BA594B">
      <w:rPr>
        <w:rFonts w:ascii="Arial" w:hAnsi="Arial" w:cs="Arial"/>
        <w:b/>
        <w:sz w:val="20"/>
      </w:rPr>
      <w:fldChar w:fldCharType="separate"/>
    </w:r>
    <w:r w:rsidR="003056C8">
      <w:rPr>
        <w:rFonts w:ascii="Arial" w:hAnsi="Arial" w:cs="Arial"/>
        <w:b/>
        <w:noProof/>
        <w:sz w:val="20"/>
      </w:rPr>
      <w:t>9</w:t>
    </w:r>
    <w:r w:rsidRPr="00BA594B">
      <w:rPr>
        <w:rFonts w:ascii="Arial" w:hAnsi="Arial" w:cs="Arial"/>
        <w:b/>
        <w:sz w:val="20"/>
      </w:rPr>
      <w:fldChar w:fldCharType="end"/>
    </w:r>
    <w:r w:rsidRPr="00BA594B">
      <w:rPr>
        <w:rFonts w:ascii="Arial" w:hAnsi="Arial" w:cs="Arial"/>
        <w:b/>
        <w:sz w:val="20"/>
      </w:rPr>
      <w:t xml:space="preserve"> z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NUMPAGES  </w:instrText>
    </w:r>
    <w:r w:rsidRPr="00BA594B">
      <w:rPr>
        <w:rFonts w:ascii="Arial" w:hAnsi="Arial" w:cs="Arial"/>
        <w:b/>
        <w:sz w:val="20"/>
      </w:rPr>
      <w:fldChar w:fldCharType="separate"/>
    </w:r>
    <w:r w:rsidR="003056C8">
      <w:rPr>
        <w:rFonts w:ascii="Arial" w:hAnsi="Arial" w:cs="Arial"/>
        <w:b/>
        <w:noProof/>
        <w:sz w:val="20"/>
      </w:rPr>
      <w:t>9</w:t>
    </w:r>
    <w:r w:rsidRPr="00BA594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AA01" w14:textId="77777777" w:rsidR="002A270A" w:rsidRDefault="002A270A">
      <w:r>
        <w:separator/>
      </w:r>
    </w:p>
  </w:footnote>
  <w:footnote w:type="continuationSeparator" w:id="0">
    <w:p w14:paraId="24D293FA" w14:textId="77777777" w:rsidR="002A270A" w:rsidRDefault="002A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8A27" w14:textId="0BA06E27" w:rsidR="00CB0B75" w:rsidRPr="00407538" w:rsidRDefault="00CB0B75" w:rsidP="00B2433D">
    <w:pPr>
      <w:pStyle w:val="Zhlav"/>
      <w:pBdr>
        <w:bottom w:val="single" w:sz="6" w:space="1" w:color="auto"/>
      </w:pBdr>
      <w:tabs>
        <w:tab w:val="clear" w:pos="4819"/>
        <w:tab w:val="left" w:pos="4820"/>
      </w:tabs>
      <w:spacing w:before="0" w:line="240" w:lineRule="auto"/>
      <w:ind w:left="425"/>
      <w:rPr>
        <w:rFonts w:ascii="Arial" w:hAnsi="Arial" w:cs="Arial"/>
        <w:sz w:val="20"/>
        <w:lang w:val="cs-CZ"/>
      </w:rPr>
    </w:pPr>
    <w:r w:rsidRPr="00407538">
      <w:rPr>
        <w:rFonts w:ascii="Arial" w:hAnsi="Arial" w:cs="Arial"/>
        <w:sz w:val="20"/>
        <w:lang w:val="cs-CZ"/>
      </w:rPr>
      <w:t xml:space="preserve">Číslo </w:t>
    </w:r>
    <w:r w:rsidRPr="00CF336C">
      <w:rPr>
        <w:rFonts w:ascii="Arial" w:hAnsi="Arial" w:cs="Arial"/>
        <w:sz w:val="20"/>
        <w:lang w:val="cs-CZ"/>
      </w:rPr>
      <w:t>smlouvy objednatele:</w:t>
    </w:r>
    <w:r w:rsidR="002C3093">
      <w:rPr>
        <w:rFonts w:ascii="Arial" w:hAnsi="Arial" w:cs="Arial"/>
        <w:sz w:val="20"/>
        <w:lang w:val="cs-CZ"/>
      </w:rPr>
      <w:t xml:space="preserve"> </w:t>
    </w:r>
    <w:r w:rsidR="00586695">
      <w:rPr>
        <w:rFonts w:ascii="Arial" w:hAnsi="Arial" w:cs="Arial"/>
        <w:sz w:val="20"/>
        <w:lang w:val="cs-CZ"/>
      </w:rPr>
      <w:t>SPA-2022-800-000</w:t>
    </w:r>
    <w:r w:rsidR="000666B2">
      <w:rPr>
        <w:rFonts w:ascii="Arial" w:hAnsi="Arial" w:cs="Arial"/>
        <w:sz w:val="20"/>
        <w:lang w:val="cs-CZ"/>
      </w:rPr>
      <w:t>074</w:t>
    </w:r>
    <w:r w:rsidRPr="00CF336C">
      <w:rPr>
        <w:rFonts w:ascii="Arial" w:hAnsi="Arial" w:cs="Arial"/>
        <w:sz w:val="20"/>
        <w:lang w:val="cs-CZ"/>
      </w:rPr>
      <w:tab/>
    </w:r>
    <w:r w:rsidR="00B2433D" w:rsidRPr="00CF336C">
      <w:rPr>
        <w:rFonts w:ascii="Arial" w:hAnsi="Arial" w:cs="Arial"/>
        <w:sz w:val="20"/>
        <w:lang w:val="cs-CZ"/>
      </w:rPr>
      <w:t xml:space="preserve"> </w:t>
    </w:r>
    <w:r w:rsidR="00B2433D" w:rsidRPr="00CF336C">
      <w:rPr>
        <w:rFonts w:ascii="Arial" w:hAnsi="Arial" w:cs="Arial"/>
        <w:sz w:val="20"/>
        <w:lang w:val="cs-CZ"/>
      </w:rPr>
      <w:tab/>
    </w:r>
    <w:r w:rsidR="00CF336C">
      <w:rPr>
        <w:rFonts w:ascii="Arial" w:hAnsi="Arial" w:cs="Arial"/>
        <w:sz w:val="20"/>
        <w:lang w:val="cs-CZ"/>
      </w:rPr>
      <w:t xml:space="preserve">                 </w:t>
    </w:r>
    <w:r w:rsidRPr="00CF336C">
      <w:rPr>
        <w:rFonts w:ascii="Arial" w:hAnsi="Arial" w:cs="Arial"/>
        <w:sz w:val="20"/>
        <w:lang w:val="cs-CZ"/>
      </w:rPr>
      <w:t>Číslo smlouvy zhotovitele</w:t>
    </w:r>
    <w:r w:rsidRPr="00407538">
      <w:rPr>
        <w:rFonts w:ascii="Arial" w:hAnsi="Arial" w:cs="Arial"/>
        <w:sz w:val="20"/>
        <w:lang w:val="cs-CZ"/>
      </w:rPr>
      <w:t>:</w:t>
    </w:r>
    <w:r w:rsidR="0088155C">
      <w:rPr>
        <w:rFonts w:ascii="Arial" w:hAnsi="Arial" w:cs="Arial"/>
        <w:sz w:val="20"/>
        <w:lang w:val="cs-CZ"/>
      </w:rPr>
      <w:t xml:space="preserve"> </w:t>
    </w:r>
    <w:r w:rsidRPr="00407538">
      <w:rPr>
        <w:rFonts w:ascii="Arial" w:hAnsi="Arial" w:cs="Arial"/>
        <w:sz w:val="20"/>
        <w:lang w:val="cs-CZ"/>
      </w:rPr>
      <w:t xml:space="preserve"> </w:t>
    </w:r>
    <w:sdt>
      <w:sdtPr>
        <w:rPr>
          <w:rFonts w:ascii="Arial" w:hAnsi="Arial" w:cs="Arial"/>
          <w:sz w:val="20"/>
          <w:lang w:val="cs-CZ"/>
        </w:rPr>
        <w:alias w:val="OppNumber"/>
        <w:tag w:val="OppNumber"/>
        <w:id w:val="2983602"/>
        <w:placeholder>
          <w:docPart w:val="DefaultPlaceholder_1082065158"/>
        </w:placeholder>
        <w:dataBinding w:prefixMappings="xmlns:ns0='http://www.dhigroup.com/projectSites'" w:xpath="/ns0:ExternalData[1]/ns0:MaconomyData[1]/ns0:OppNumber[1]" w:storeItemID="{4803AF23-BC0D-40C4-99E5-59306020851F}"/>
        <w:text/>
      </w:sdtPr>
      <w:sdtEndPr/>
      <w:sdtContent>
        <w:r w:rsidR="00CF336C">
          <w:rPr>
            <w:rFonts w:ascii="Arial" w:hAnsi="Arial" w:cs="Arial"/>
            <w:sz w:val="20"/>
            <w:lang w:val="cs-CZ"/>
          </w:rPr>
          <w:t>32802745-</w:t>
        </w:r>
        <w:proofErr w:type="gramStart"/>
        <w:r w:rsidR="00CF336C">
          <w:rPr>
            <w:rFonts w:ascii="Arial" w:hAnsi="Arial" w:cs="Arial"/>
            <w:sz w:val="20"/>
            <w:lang w:val="cs-CZ"/>
          </w:rPr>
          <w:t>01</w:t>
        </w:r>
        <w:r w:rsidR="002C3093">
          <w:rPr>
            <w:rFonts w:ascii="Arial" w:hAnsi="Arial" w:cs="Arial"/>
            <w:sz w:val="20"/>
            <w:lang w:val="cs-CZ"/>
          </w:rPr>
          <w:t>-A01</w:t>
        </w:r>
        <w:proofErr w:type="gramEnd"/>
      </w:sdtContent>
    </w:sdt>
  </w:p>
  <w:p w14:paraId="16368A28" w14:textId="77777777" w:rsidR="00CB0B75" w:rsidRPr="00407538" w:rsidRDefault="00CB0B75" w:rsidP="00D26203">
    <w:pPr>
      <w:pStyle w:val="Zhlav"/>
      <w:spacing w:before="0" w:line="240" w:lineRule="auto"/>
      <w:ind w:left="425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50"/>
    <w:multiLevelType w:val="hybridMultilevel"/>
    <w:tmpl w:val="3D486BDE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27"/>
    <w:multiLevelType w:val="multilevel"/>
    <w:tmpl w:val="B38A4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4A54C62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8F7AD9"/>
    <w:multiLevelType w:val="multilevel"/>
    <w:tmpl w:val="76F64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1FF2A5F"/>
    <w:multiLevelType w:val="hybridMultilevel"/>
    <w:tmpl w:val="4F587302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B5F02"/>
    <w:multiLevelType w:val="multilevel"/>
    <w:tmpl w:val="41CA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213C3109"/>
    <w:multiLevelType w:val="hybridMultilevel"/>
    <w:tmpl w:val="C87A8F16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355A"/>
    <w:multiLevelType w:val="multilevel"/>
    <w:tmpl w:val="4C4C8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8" w15:restartNumberingAfterBreak="0">
    <w:nsid w:val="37F90987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C274F8"/>
    <w:multiLevelType w:val="multilevel"/>
    <w:tmpl w:val="858A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643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40217823"/>
    <w:multiLevelType w:val="hybridMultilevel"/>
    <w:tmpl w:val="628ADC28"/>
    <w:lvl w:ilvl="0" w:tplc="BF7C88A2">
      <w:start w:val="1"/>
      <w:numFmt w:val="decimal"/>
      <w:lvlText w:val="(%1) "/>
      <w:lvlJc w:val="left"/>
      <w:pPr>
        <w:ind w:left="721" w:hanging="360"/>
      </w:pPr>
      <w:rPr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10649C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3AF5CA2"/>
    <w:multiLevelType w:val="hybridMultilevel"/>
    <w:tmpl w:val="9368A0C8"/>
    <w:lvl w:ilvl="0" w:tplc="58E23F6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61FE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4" w15:restartNumberingAfterBreak="0">
    <w:nsid w:val="44A76B6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516312C"/>
    <w:multiLevelType w:val="hybridMultilevel"/>
    <w:tmpl w:val="678E5082"/>
    <w:lvl w:ilvl="0" w:tplc="734ED1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27B19"/>
    <w:multiLevelType w:val="multilevel"/>
    <w:tmpl w:val="858A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57B44C56"/>
    <w:multiLevelType w:val="hybridMultilevel"/>
    <w:tmpl w:val="A57C39A2"/>
    <w:lvl w:ilvl="0" w:tplc="BF7C88A2">
      <w:start w:val="1"/>
      <w:numFmt w:val="decimal"/>
      <w:lvlText w:val="(%1) "/>
      <w:lvlJc w:val="left"/>
      <w:pPr>
        <w:ind w:left="1070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8447E30"/>
    <w:multiLevelType w:val="multilevel"/>
    <w:tmpl w:val="A448C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FFC7F2B"/>
    <w:multiLevelType w:val="multilevel"/>
    <w:tmpl w:val="DE1EA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3992FB7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1" w15:restartNumberingAfterBreak="0">
    <w:nsid w:val="65CC0E12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2" w15:restartNumberingAfterBreak="0">
    <w:nsid w:val="6884637B"/>
    <w:multiLevelType w:val="hybridMultilevel"/>
    <w:tmpl w:val="48F6838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103AEF"/>
    <w:multiLevelType w:val="hybridMultilevel"/>
    <w:tmpl w:val="61E87ABC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11A80"/>
    <w:multiLevelType w:val="multilevel"/>
    <w:tmpl w:val="C0B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71049C"/>
    <w:multiLevelType w:val="multilevel"/>
    <w:tmpl w:val="BD2244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F8642A7"/>
    <w:multiLevelType w:val="multilevel"/>
    <w:tmpl w:val="E41225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7106479"/>
    <w:multiLevelType w:val="multilevel"/>
    <w:tmpl w:val="5498E1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56610998">
    <w:abstractNumId w:val="11"/>
  </w:num>
  <w:num w:numId="2" w16cid:durableId="867372452">
    <w:abstractNumId w:val="4"/>
  </w:num>
  <w:num w:numId="3" w16cid:durableId="1789658094">
    <w:abstractNumId w:val="15"/>
  </w:num>
  <w:num w:numId="4" w16cid:durableId="425347660">
    <w:abstractNumId w:val="19"/>
  </w:num>
  <w:num w:numId="5" w16cid:durableId="1989286593">
    <w:abstractNumId w:val="24"/>
  </w:num>
  <w:num w:numId="6" w16cid:durableId="1278563773">
    <w:abstractNumId w:val="16"/>
  </w:num>
  <w:num w:numId="7" w16cid:durableId="1769543434">
    <w:abstractNumId w:val="3"/>
  </w:num>
  <w:num w:numId="8" w16cid:durableId="1816222143">
    <w:abstractNumId w:val="1"/>
  </w:num>
  <w:num w:numId="9" w16cid:durableId="99573100">
    <w:abstractNumId w:val="25"/>
  </w:num>
  <w:num w:numId="10" w16cid:durableId="1084913238">
    <w:abstractNumId w:val="5"/>
  </w:num>
  <w:num w:numId="11" w16cid:durableId="930890868">
    <w:abstractNumId w:val="18"/>
  </w:num>
  <w:num w:numId="12" w16cid:durableId="1104106818">
    <w:abstractNumId w:val="27"/>
  </w:num>
  <w:num w:numId="13" w16cid:durableId="263537223">
    <w:abstractNumId w:val="0"/>
  </w:num>
  <w:num w:numId="14" w16cid:durableId="1414816578">
    <w:abstractNumId w:val="2"/>
  </w:num>
  <w:num w:numId="15" w16cid:durableId="927694438">
    <w:abstractNumId w:val="26"/>
  </w:num>
  <w:num w:numId="16" w16cid:durableId="768356575">
    <w:abstractNumId w:val="13"/>
  </w:num>
  <w:num w:numId="17" w16cid:durableId="161776032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5892919">
    <w:abstractNumId w:val="7"/>
  </w:num>
  <w:num w:numId="19" w16cid:durableId="1567104407">
    <w:abstractNumId w:val="20"/>
  </w:num>
  <w:num w:numId="20" w16cid:durableId="694695534">
    <w:abstractNumId w:val="21"/>
  </w:num>
  <w:num w:numId="21" w16cid:durableId="124085599">
    <w:abstractNumId w:val="14"/>
  </w:num>
  <w:num w:numId="22" w16cid:durableId="637762806">
    <w:abstractNumId w:val="8"/>
  </w:num>
  <w:num w:numId="23" w16cid:durableId="1085152884">
    <w:abstractNumId w:val="22"/>
  </w:num>
  <w:num w:numId="24" w16cid:durableId="166143385">
    <w:abstractNumId w:val="10"/>
  </w:num>
  <w:num w:numId="25" w16cid:durableId="1934438261">
    <w:abstractNumId w:val="23"/>
  </w:num>
  <w:num w:numId="26" w16cid:durableId="1024014537">
    <w:abstractNumId w:val="6"/>
  </w:num>
  <w:num w:numId="27" w16cid:durableId="656736761">
    <w:abstractNumId w:val="17"/>
  </w:num>
  <w:num w:numId="28" w16cid:durableId="720786612">
    <w:abstractNumId w:val="9"/>
  </w:num>
  <w:num w:numId="29" w16cid:durableId="42461561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EA"/>
    <w:rsid w:val="00004AFF"/>
    <w:rsid w:val="00034B7C"/>
    <w:rsid w:val="00034EDF"/>
    <w:rsid w:val="00051496"/>
    <w:rsid w:val="000538DD"/>
    <w:rsid w:val="00057657"/>
    <w:rsid w:val="00064761"/>
    <w:rsid w:val="00065F2F"/>
    <w:rsid w:val="000666B2"/>
    <w:rsid w:val="000676BE"/>
    <w:rsid w:val="00072A26"/>
    <w:rsid w:val="000857CA"/>
    <w:rsid w:val="0009419E"/>
    <w:rsid w:val="00096A4F"/>
    <w:rsid w:val="000A13C0"/>
    <w:rsid w:val="000A203C"/>
    <w:rsid w:val="000A5EAF"/>
    <w:rsid w:val="000B2784"/>
    <w:rsid w:val="000C1081"/>
    <w:rsid w:val="000C1A15"/>
    <w:rsid w:val="000C732D"/>
    <w:rsid w:val="000D2288"/>
    <w:rsid w:val="000D5F4D"/>
    <w:rsid w:val="000E2FF6"/>
    <w:rsid w:val="000E326E"/>
    <w:rsid w:val="000F2EFC"/>
    <w:rsid w:val="000F2F6B"/>
    <w:rsid w:val="000F7F4B"/>
    <w:rsid w:val="00100CA4"/>
    <w:rsid w:val="001049D2"/>
    <w:rsid w:val="00105A97"/>
    <w:rsid w:val="00125394"/>
    <w:rsid w:val="00126FED"/>
    <w:rsid w:val="0012795C"/>
    <w:rsid w:val="00131631"/>
    <w:rsid w:val="00136779"/>
    <w:rsid w:val="00142FF0"/>
    <w:rsid w:val="001455B0"/>
    <w:rsid w:val="001457FD"/>
    <w:rsid w:val="0015049A"/>
    <w:rsid w:val="001504C1"/>
    <w:rsid w:val="00150FF7"/>
    <w:rsid w:val="00157C0F"/>
    <w:rsid w:val="0018020C"/>
    <w:rsid w:val="001976D8"/>
    <w:rsid w:val="001A1670"/>
    <w:rsid w:val="001A56A6"/>
    <w:rsid w:val="001A7618"/>
    <w:rsid w:val="001B045D"/>
    <w:rsid w:val="001C370B"/>
    <w:rsid w:val="001D11ED"/>
    <w:rsid w:val="001D3AE5"/>
    <w:rsid w:val="001E0159"/>
    <w:rsid w:val="001F0129"/>
    <w:rsid w:val="001F082E"/>
    <w:rsid w:val="00202A92"/>
    <w:rsid w:val="00212D88"/>
    <w:rsid w:val="002167A5"/>
    <w:rsid w:val="00221085"/>
    <w:rsid w:val="002419FA"/>
    <w:rsid w:val="002458A8"/>
    <w:rsid w:val="0025460F"/>
    <w:rsid w:val="00263646"/>
    <w:rsid w:val="002665FD"/>
    <w:rsid w:val="002822D5"/>
    <w:rsid w:val="00282E53"/>
    <w:rsid w:val="00287D68"/>
    <w:rsid w:val="0029203F"/>
    <w:rsid w:val="00297C4B"/>
    <w:rsid w:val="002A0B29"/>
    <w:rsid w:val="002A270A"/>
    <w:rsid w:val="002A487C"/>
    <w:rsid w:val="002B57DE"/>
    <w:rsid w:val="002B7A98"/>
    <w:rsid w:val="002C0F81"/>
    <w:rsid w:val="002C3093"/>
    <w:rsid w:val="002E1808"/>
    <w:rsid w:val="002F1DFE"/>
    <w:rsid w:val="002F461E"/>
    <w:rsid w:val="00300BE5"/>
    <w:rsid w:val="00304210"/>
    <w:rsid w:val="003056C8"/>
    <w:rsid w:val="0030717F"/>
    <w:rsid w:val="00307E78"/>
    <w:rsid w:val="003126CB"/>
    <w:rsid w:val="003175FE"/>
    <w:rsid w:val="003214CF"/>
    <w:rsid w:val="003302B1"/>
    <w:rsid w:val="00332817"/>
    <w:rsid w:val="00341E9F"/>
    <w:rsid w:val="003514E2"/>
    <w:rsid w:val="00352054"/>
    <w:rsid w:val="0036271E"/>
    <w:rsid w:val="003677AE"/>
    <w:rsid w:val="00376910"/>
    <w:rsid w:val="00377C79"/>
    <w:rsid w:val="003816B9"/>
    <w:rsid w:val="003852E6"/>
    <w:rsid w:val="003864CB"/>
    <w:rsid w:val="0039637B"/>
    <w:rsid w:val="0039780D"/>
    <w:rsid w:val="0039794B"/>
    <w:rsid w:val="00397BEE"/>
    <w:rsid w:val="003A6619"/>
    <w:rsid w:val="003B15A2"/>
    <w:rsid w:val="003B611F"/>
    <w:rsid w:val="003C0900"/>
    <w:rsid w:val="003C44D6"/>
    <w:rsid w:val="003D0E0A"/>
    <w:rsid w:val="003D1A48"/>
    <w:rsid w:val="003D4BF9"/>
    <w:rsid w:val="003D50D7"/>
    <w:rsid w:val="003F1A58"/>
    <w:rsid w:val="00407199"/>
    <w:rsid w:val="00407538"/>
    <w:rsid w:val="00410E81"/>
    <w:rsid w:val="00420CC4"/>
    <w:rsid w:val="00423E6C"/>
    <w:rsid w:val="00431CB5"/>
    <w:rsid w:val="00434E65"/>
    <w:rsid w:val="00435984"/>
    <w:rsid w:val="00444B76"/>
    <w:rsid w:val="00454D47"/>
    <w:rsid w:val="004718D2"/>
    <w:rsid w:val="0047624F"/>
    <w:rsid w:val="004812FF"/>
    <w:rsid w:val="00483E76"/>
    <w:rsid w:val="00490474"/>
    <w:rsid w:val="00490F36"/>
    <w:rsid w:val="004C1C70"/>
    <w:rsid w:val="004C2595"/>
    <w:rsid w:val="004C332A"/>
    <w:rsid w:val="004C7547"/>
    <w:rsid w:val="004C7E89"/>
    <w:rsid w:val="004D0CBE"/>
    <w:rsid w:val="004D6E25"/>
    <w:rsid w:val="004D753C"/>
    <w:rsid w:val="004E165B"/>
    <w:rsid w:val="004E1A69"/>
    <w:rsid w:val="004F02FA"/>
    <w:rsid w:val="004F4C58"/>
    <w:rsid w:val="00500643"/>
    <w:rsid w:val="00504EEB"/>
    <w:rsid w:val="00515FD2"/>
    <w:rsid w:val="00525B86"/>
    <w:rsid w:val="0052722E"/>
    <w:rsid w:val="00537BD3"/>
    <w:rsid w:val="00552873"/>
    <w:rsid w:val="005662B8"/>
    <w:rsid w:val="0057051A"/>
    <w:rsid w:val="00580572"/>
    <w:rsid w:val="00586695"/>
    <w:rsid w:val="005B22D2"/>
    <w:rsid w:val="005C36F1"/>
    <w:rsid w:val="005F1BE7"/>
    <w:rsid w:val="005F1D37"/>
    <w:rsid w:val="005F2618"/>
    <w:rsid w:val="00606519"/>
    <w:rsid w:val="0062230C"/>
    <w:rsid w:val="006437A5"/>
    <w:rsid w:val="00656216"/>
    <w:rsid w:val="00666D29"/>
    <w:rsid w:val="0067310E"/>
    <w:rsid w:val="00680757"/>
    <w:rsid w:val="0068173B"/>
    <w:rsid w:val="00685363"/>
    <w:rsid w:val="006A0D56"/>
    <w:rsid w:val="006A3B21"/>
    <w:rsid w:val="006C26E4"/>
    <w:rsid w:val="006C3883"/>
    <w:rsid w:val="006C64E2"/>
    <w:rsid w:val="006C6E30"/>
    <w:rsid w:val="006D2AD3"/>
    <w:rsid w:val="006D639E"/>
    <w:rsid w:val="006E7B20"/>
    <w:rsid w:val="006F143B"/>
    <w:rsid w:val="006F2D52"/>
    <w:rsid w:val="006F424E"/>
    <w:rsid w:val="006F4CE8"/>
    <w:rsid w:val="00716C66"/>
    <w:rsid w:val="007178BF"/>
    <w:rsid w:val="00717AA8"/>
    <w:rsid w:val="00725F58"/>
    <w:rsid w:val="00727B77"/>
    <w:rsid w:val="00733299"/>
    <w:rsid w:val="00734B69"/>
    <w:rsid w:val="00740E36"/>
    <w:rsid w:val="00743DC6"/>
    <w:rsid w:val="007476B0"/>
    <w:rsid w:val="00755B95"/>
    <w:rsid w:val="00761FFD"/>
    <w:rsid w:val="007718DB"/>
    <w:rsid w:val="0077615F"/>
    <w:rsid w:val="0078600D"/>
    <w:rsid w:val="00797D26"/>
    <w:rsid w:val="007A3D9D"/>
    <w:rsid w:val="007A3FA6"/>
    <w:rsid w:val="007A54CB"/>
    <w:rsid w:val="007A7801"/>
    <w:rsid w:val="007A79CE"/>
    <w:rsid w:val="007B1030"/>
    <w:rsid w:val="007B4897"/>
    <w:rsid w:val="007D37EA"/>
    <w:rsid w:val="007D4448"/>
    <w:rsid w:val="007E0A69"/>
    <w:rsid w:val="007E7A4B"/>
    <w:rsid w:val="007E7E58"/>
    <w:rsid w:val="007F0ED0"/>
    <w:rsid w:val="00807DC4"/>
    <w:rsid w:val="00821FA6"/>
    <w:rsid w:val="00822803"/>
    <w:rsid w:val="00826C26"/>
    <w:rsid w:val="008300D6"/>
    <w:rsid w:val="008350D7"/>
    <w:rsid w:val="00840991"/>
    <w:rsid w:val="0084188F"/>
    <w:rsid w:val="00845BB3"/>
    <w:rsid w:val="00850A0E"/>
    <w:rsid w:val="008644B6"/>
    <w:rsid w:val="00873DDA"/>
    <w:rsid w:val="0088155C"/>
    <w:rsid w:val="008843A3"/>
    <w:rsid w:val="00896C6E"/>
    <w:rsid w:val="008B6E37"/>
    <w:rsid w:val="008D7BF2"/>
    <w:rsid w:val="008F533D"/>
    <w:rsid w:val="00900524"/>
    <w:rsid w:val="009033EE"/>
    <w:rsid w:val="00912D25"/>
    <w:rsid w:val="009300E8"/>
    <w:rsid w:val="00944830"/>
    <w:rsid w:val="00952303"/>
    <w:rsid w:val="00965FCA"/>
    <w:rsid w:val="00970035"/>
    <w:rsid w:val="00972791"/>
    <w:rsid w:val="00973A4D"/>
    <w:rsid w:val="00975824"/>
    <w:rsid w:val="00976060"/>
    <w:rsid w:val="0097775A"/>
    <w:rsid w:val="00981A32"/>
    <w:rsid w:val="00990B78"/>
    <w:rsid w:val="00990BFD"/>
    <w:rsid w:val="00993824"/>
    <w:rsid w:val="0099722D"/>
    <w:rsid w:val="00997327"/>
    <w:rsid w:val="009A7312"/>
    <w:rsid w:val="009B3FDF"/>
    <w:rsid w:val="009B5CD4"/>
    <w:rsid w:val="009C2A34"/>
    <w:rsid w:val="009C4FDE"/>
    <w:rsid w:val="009D2191"/>
    <w:rsid w:val="009D3406"/>
    <w:rsid w:val="009D5225"/>
    <w:rsid w:val="009D5938"/>
    <w:rsid w:val="009F0190"/>
    <w:rsid w:val="009F4916"/>
    <w:rsid w:val="009F715E"/>
    <w:rsid w:val="00A02109"/>
    <w:rsid w:val="00A05FD6"/>
    <w:rsid w:val="00A07F91"/>
    <w:rsid w:val="00A15D9E"/>
    <w:rsid w:val="00A169AE"/>
    <w:rsid w:val="00A17D2F"/>
    <w:rsid w:val="00A2036C"/>
    <w:rsid w:val="00A20557"/>
    <w:rsid w:val="00A31336"/>
    <w:rsid w:val="00A3498E"/>
    <w:rsid w:val="00A439E8"/>
    <w:rsid w:val="00A634BD"/>
    <w:rsid w:val="00A65322"/>
    <w:rsid w:val="00A77482"/>
    <w:rsid w:val="00A834AE"/>
    <w:rsid w:val="00A85067"/>
    <w:rsid w:val="00A854C6"/>
    <w:rsid w:val="00A95F10"/>
    <w:rsid w:val="00A96400"/>
    <w:rsid w:val="00A977FB"/>
    <w:rsid w:val="00AB2B40"/>
    <w:rsid w:val="00AC2768"/>
    <w:rsid w:val="00AC2DCD"/>
    <w:rsid w:val="00AD4DAA"/>
    <w:rsid w:val="00AE7D45"/>
    <w:rsid w:val="00AF0E3C"/>
    <w:rsid w:val="00B154DA"/>
    <w:rsid w:val="00B23BB8"/>
    <w:rsid w:val="00B2433D"/>
    <w:rsid w:val="00B249C1"/>
    <w:rsid w:val="00B30730"/>
    <w:rsid w:val="00B30C29"/>
    <w:rsid w:val="00B31C45"/>
    <w:rsid w:val="00B37C13"/>
    <w:rsid w:val="00B47333"/>
    <w:rsid w:val="00B50ADE"/>
    <w:rsid w:val="00B54E6D"/>
    <w:rsid w:val="00B6488E"/>
    <w:rsid w:val="00B718E8"/>
    <w:rsid w:val="00B71C70"/>
    <w:rsid w:val="00B73845"/>
    <w:rsid w:val="00B811A7"/>
    <w:rsid w:val="00B96AD5"/>
    <w:rsid w:val="00BA594B"/>
    <w:rsid w:val="00BB70D0"/>
    <w:rsid w:val="00BC0CF7"/>
    <w:rsid w:val="00BC2A9E"/>
    <w:rsid w:val="00BD30A8"/>
    <w:rsid w:val="00BD69E1"/>
    <w:rsid w:val="00BF1428"/>
    <w:rsid w:val="00BF196D"/>
    <w:rsid w:val="00BF3CC7"/>
    <w:rsid w:val="00C002A9"/>
    <w:rsid w:val="00C036FF"/>
    <w:rsid w:val="00C04C37"/>
    <w:rsid w:val="00C06EAB"/>
    <w:rsid w:val="00C137AA"/>
    <w:rsid w:val="00C24A0D"/>
    <w:rsid w:val="00C36B53"/>
    <w:rsid w:val="00C37F32"/>
    <w:rsid w:val="00C42318"/>
    <w:rsid w:val="00C45AFE"/>
    <w:rsid w:val="00C4675B"/>
    <w:rsid w:val="00C52557"/>
    <w:rsid w:val="00C668FA"/>
    <w:rsid w:val="00C7779C"/>
    <w:rsid w:val="00C822D0"/>
    <w:rsid w:val="00C90C58"/>
    <w:rsid w:val="00C9222E"/>
    <w:rsid w:val="00C924E3"/>
    <w:rsid w:val="00C966F8"/>
    <w:rsid w:val="00CA21B7"/>
    <w:rsid w:val="00CA5CF3"/>
    <w:rsid w:val="00CB064C"/>
    <w:rsid w:val="00CB0B75"/>
    <w:rsid w:val="00CB22C0"/>
    <w:rsid w:val="00CC443F"/>
    <w:rsid w:val="00CC46C1"/>
    <w:rsid w:val="00CC71F2"/>
    <w:rsid w:val="00CD224F"/>
    <w:rsid w:val="00CD4316"/>
    <w:rsid w:val="00CD4ECE"/>
    <w:rsid w:val="00CD5623"/>
    <w:rsid w:val="00CE0DEA"/>
    <w:rsid w:val="00CF336C"/>
    <w:rsid w:val="00CF55AF"/>
    <w:rsid w:val="00CF6545"/>
    <w:rsid w:val="00D010C0"/>
    <w:rsid w:val="00D01977"/>
    <w:rsid w:val="00D03C33"/>
    <w:rsid w:val="00D05FE8"/>
    <w:rsid w:val="00D1344E"/>
    <w:rsid w:val="00D26203"/>
    <w:rsid w:val="00D3561D"/>
    <w:rsid w:val="00D42481"/>
    <w:rsid w:val="00D43CA6"/>
    <w:rsid w:val="00D575CD"/>
    <w:rsid w:val="00D60A29"/>
    <w:rsid w:val="00D64B35"/>
    <w:rsid w:val="00D65584"/>
    <w:rsid w:val="00D7005F"/>
    <w:rsid w:val="00D713B8"/>
    <w:rsid w:val="00D7542A"/>
    <w:rsid w:val="00D75A89"/>
    <w:rsid w:val="00D82B92"/>
    <w:rsid w:val="00D9499E"/>
    <w:rsid w:val="00DA0B59"/>
    <w:rsid w:val="00DB0C58"/>
    <w:rsid w:val="00DB7305"/>
    <w:rsid w:val="00DC7760"/>
    <w:rsid w:val="00DD58E8"/>
    <w:rsid w:val="00DD7F05"/>
    <w:rsid w:val="00DE7828"/>
    <w:rsid w:val="00E05541"/>
    <w:rsid w:val="00E05B29"/>
    <w:rsid w:val="00E328A5"/>
    <w:rsid w:val="00E346FE"/>
    <w:rsid w:val="00E36C78"/>
    <w:rsid w:val="00E437B6"/>
    <w:rsid w:val="00E4414D"/>
    <w:rsid w:val="00E519AD"/>
    <w:rsid w:val="00E53117"/>
    <w:rsid w:val="00E57F3D"/>
    <w:rsid w:val="00E71FA6"/>
    <w:rsid w:val="00E77EA8"/>
    <w:rsid w:val="00E827DD"/>
    <w:rsid w:val="00EA1E2A"/>
    <w:rsid w:val="00EA6D06"/>
    <w:rsid w:val="00EB0795"/>
    <w:rsid w:val="00EB25ED"/>
    <w:rsid w:val="00EC155E"/>
    <w:rsid w:val="00EC6217"/>
    <w:rsid w:val="00ED198D"/>
    <w:rsid w:val="00ED66FD"/>
    <w:rsid w:val="00EE1F51"/>
    <w:rsid w:val="00EE37BA"/>
    <w:rsid w:val="00EF1B8E"/>
    <w:rsid w:val="00EF556F"/>
    <w:rsid w:val="00F037AD"/>
    <w:rsid w:val="00F06705"/>
    <w:rsid w:val="00F075AA"/>
    <w:rsid w:val="00F125D5"/>
    <w:rsid w:val="00F17330"/>
    <w:rsid w:val="00F243C5"/>
    <w:rsid w:val="00F32644"/>
    <w:rsid w:val="00F340E6"/>
    <w:rsid w:val="00F34AD2"/>
    <w:rsid w:val="00F57646"/>
    <w:rsid w:val="00F648E6"/>
    <w:rsid w:val="00F70392"/>
    <w:rsid w:val="00F72E88"/>
    <w:rsid w:val="00F74096"/>
    <w:rsid w:val="00F954A4"/>
    <w:rsid w:val="00F9581B"/>
    <w:rsid w:val="00F95D3D"/>
    <w:rsid w:val="00FA394A"/>
    <w:rsid w:val="00FA6311"/>
    <w:rsid w:val="00FA7220"/>
    <w:rsid w:val="00FB05CC"/>
    <w:rsid w:val="00FD6F40"/>
    <w:rsid w:val="00FD7F54"/>
    <w:rsid w:val="00FE631A"/>
    <w:rsid w:val="00FF38B6"/>
    <w:rsid w:val="0227861A"/>
    <w:rsid w:val="03C44225"/>
    <w:rsid w:val="12FD0281"/>
    <w:rsid w:val="20B7FEC7"/>
    <w:rsid w:val="290E92B3"/>
    <w:rsid w:val="31BF6F64"/>
    <w:rsid w:val="3227843F"/>
    <w:rsid w:val="32AF90D6"/>
    <w:rsid w:val="364FB000"/>
    <w:rsid w:val="42C95621"/>
    <w:rsid w:val="44CCB6A4"/>
    <w:rsid w:val="45BDC65C"/>
    <w:rsid w:val="475996BD"/>
    <w:rsid w:val="49A56212"/>
    <w:rsid w:val="53D33CDE"/>
    <w:rsid w:val="561F0833"/>
    <w:rsid w:val="5956A8F5"/>
    <w:rsid w:val="5BE3A48D"/>
    <w:rsid w:val="5F8620BC"/>
    <w:rsid w:val="67B377E4"/>
    <w:rsid w:val="6CA80A3F"/>
    <w:rsid w:val="6E43DAA0"/>
    <w:rsid w:val="73DE1AFE"/>
    <w:rsid w:val="7B7444B1"/>
    <w:rsid w:val="7E15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688EC"/>
  <w15:docId w15:val="{29F9B68D-6A10-4424-9900-59FDE99D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5FCA"/>
    <w:pPr>
      <w:tabs>
        <w:tab w:val="left" w:pos="426"/>
      </w:tabs>
      <w:spacing w:before="120" w:line="240" w:lineRule="atLeast"/>
      <w:ind w:left="426" w:hanging="425"/>
    </w:pPr>
    <w:rPr>
      <w:sz w:val="22"/>
      <w:lang w:val="en-GB" w:eastAsia="cs-CZ"/>
    </w:rPr>
  </w:style>
  <w:style w:type="paragraph" w:styleId="Nadpis1">
    <w:name w:val="heading 1"/>
    <w:basedOn w:val="Normln"/>
    <w:next w:val="Nadpis2"/>
    <w:link w:val="Nadpis1Char"/>
    <w:qFormat/>
    <w:rsid w:val="00965FCA"/>
    <w:pPr>
      <w:spacing w:before="480" w:after="480"/>
      <w:ind w:left="0" w:firstLine="0"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adpis3"/>
    <w:qFormat/>
    <w:rsid w:val="00965FCA"/>
    <w:pPr>
      <w:keepNext/>
      <w:spacing w:before="240"/>
      <w:ind w:left="0" w:firstLine="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965FCA"/>
    <w:pPr>
      <w:keepNext/>
      <w:spacing w:before="0"/>
      <w:ind w:left="0" w:firstLine="0"/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965FCA"/>
    <w:pPr>
      <w:keepNext/>
      <w:spacing w:before="240" w:after="60"/>
      <w:ind w:left="2832" w:hanging="708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65FCA"/>
    <w:pPr>
      <w:spacing w:before="240" w:after="60"/>
      <w:ind w:left="3540" w:hanging="708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965FCA"/>
    <w:pPr>
      <w:spacing w:before="240" w:after="60"/>
      <w:ind w:left="4248" w:hanging="708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965FCA"/>
    <w:pPr>
      <w:spacing w:before="240" w:after="60"/>
      <w:ind w:left="4956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65FCA"/>
    <w:pPr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65FCA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Zhlav">
    <w:name w:val="head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Normlnodsazen">
    <w:name w:val="Normal Indent"/>
    <w:basedOn w:val="Normln"/>
    <w:rsid w:val="00965FCA"/>
    <w:pPr>
      <w:ind w:left="720"/>
    </w:pPr>
  </w:style>
  <w:style w:type="paragraph" w:customStyle="1" w:styleId="normal1">
    <w:name w:val="normal1"/>
    <w:basedOn w:val="Normln"/>
    <w:rsid w:val="00965FCA"/>
    <w:pPr>
      <w:spacing w:before="0"/>
      <w:ind w:firstLine="0"/>
    </w:pPr>
  </w:style>
  <w:style w:type="paragraph" w:customStyle="1" w:styleId="cisodst">
    <w:name w:val="cisodst"/>
    <w:basedOn w:val="Normln"/>
    <w:rsid w:val="00965FCA"/>
    <w:pPr>
      <w:tabs>
        <w:tab w:val="left" w:pos="567"/>
      </w:tabs>
      <w:spacing w:before="240"/>
      <w:ind w:left="567" w:hanging="567"/>
    </w:pPr>
  </w:style>
  <w:style w:type="paragraph" w:customStyle="1" w:styleId="folie">
    <w:name w:val="folie"/>
    <w:basedOn w:val="Normln"/>
    <w:rsid w:val="00965FCA"/>
    <w:pPr>
      <w:spacing w:before="240"/>
      <w:ind w:firstLine="0"/>
    </w:pPr>
    <w:rPr>
      <w:b/>
      <w:sz w:val="32"/>
    </w:rPr>
  </w:style>
  <w:style w:type="paragraph" w:customStyle="1" w:styleId="FullSize">
    <w:name w:val="Full_Size"/>
    <w:basedOn w:val="Normln"/>
    <w:rsid w:val="00965FCA"/>
  </w:style>
  <w:style w:type="paragraph" w:customStyle="1" w:styleId="smluvni">
    <w:name w:val="smluvni"/>
    <w:basedOn w:val="Normln"/>
    <w:rsid w:val="00965FCA"/>
    <w:pPr>
      <w:tabs>
        <w:tab w:val="left" w:pos="2268"/>
      </w:tabs>
    </w:pPr>
  </w:style>
  <w:style w:type="paragraph" w:styleId="Zkladntextodsazen">
    <w:name w:val="Body Text Indent"/>
    <w:basedOn w:val="Normln"/>
    <w:link w:val="ZkladntextodsazenChar"/>
    <w:rsid w:val="00965FCA"/>
    <w:pPr>
      <w:ind w:left="1" w:firstLine="0"/>
      <w:jc w:val="both"/>
    </w:pPr>
    <w:rPr>
      <w:lang w:val="cs-CZ"/>
    </w:rPr>
  </w:style>
  <w:style w:type="paragraph" w:styleId="Normlnweb">
    <w:name w:val="Normal (Web)"/>
    <w:basedOn w:val="Normln"/>
    <w:uiPriority w:val="99"/>
    <w:rsid w:val="00965FCA"/>
    <w:pPr>
      <w:tabs>
        <w:tab w:val="clear" w:pos="426"/>
      </w:tabs>
      <w:spacing w:before="100" w:beforeAutospacing="1" w:after="100" w:afterAutospacing="1" w:line="240" w:lineRule="auto"/>
      <w:ind w:left="0" w:firstLine="0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965FCA"/>
    <w:rPr>
      <w:rFonts w:ascii="Tahoma" w:hAnsi="Tahoma" w:cs="Tahoma"/>
      <w:sz w:val="16"/>
      <w:szCs w:val="16"/>
    </w:rPr>
  </w:style>
  <w:style w:type="paragraph" w:customStyle="1" w:styleId="StylZa12b">
    <w:name w:val="Styl Za:  12 b."/>
    <w:basedOn w:val="Normln"/>
    <w:rsid w:val="00717AA8"/>
    <w:pPr>
      <w:tabs>
        <w:tab w:val="clear" w:pos="426"/>
      </w:tabs>
      <w:overflowPunct w:val="0"/>
      <w:autoSpaceDE w:val="0"/>
      <w:autoSpaceDN w:val="0"/>
      <w:adjustRightInd w:val="0"/>
      <w:spacing w:before="0" w:after="120" w:line="240" w:lineRule="auto"/>
      <w:ind w:left="0" w:firstLine="0"/>
      <w:jc w:val="both"/>
      <w:textAlignment w:val="baseline"/>
    </w:pPr>
    <w:rPr>
      <w:rFonts w:ascii="Arial" w:hAnsi="Arial"/>
      <w:lang w:val="cs-CZ"/>
    </w:rPr>
  </w:style>
  <w:style w:type="paragraph" w:customStyle="1" w:styleId="Odstavec1">
    <w:name w:val="Odstavec1"/>
    <w:basedOn w:val="Nadpis2"/>
    <w:rsid w:val="00C37F32"/>
    <w:pPr>
      <w:keepNext w:val="0"/>
      <w:numPr>
        <w:ilvl w:val="1"/>
        <w:numId w:val="5"/>
      </w:numPr>
      <w:tabs>
        <w:tab w:val="clear" w:pos="426"/>
      </w:tabs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hAnsi="Arial"/>
      <w:b w:val="0"/>
      <w:sz w:val="22"/>
      <w:szCs w:val="22"/>
      <w:lang w:val="cs-CZ"/>
    </w:rPr>
  </w:style>
  <w:style w:type="character" w:styleId="Odkaznakoment">
    <w:name w:val="annotation reference"/>
    <w:basedOn w:val="Standardnpsmoodstavce"/>
    <w:rsid w:val="00BD69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9E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D69E1"/>
    <w:rPr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rsid w:val="00BD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69E1"/>
    <w:rPr>
      <w:b/>
      <w:bCs/>
      <w:lang w:val="en-GB" w:eastAsia="cs-CZ"/>
    </w:rPr>
  </w:style>
  <w:style w:type="paragraph" w:styleId="Odstavecseseznamem">
    <w:name w:val="List Paragraph"/>
    <w:basedOn w:val="Normln"/>
    <w:uiPriority w:val="34"/>
    <w:qFormat/>
    <w:rsid w:val="00821FA6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F7F4B"/>
    <w:rPr>
      <w:sz w:val="22"/>
      <w:lang w:val="cs-CZ" w:eastAsia="cs-CZ"/>
    </w:rPr>
  </w:style>
  <w:style w:type="character" w:customStyle="1" w:styleId="platne1">
    <w:name w:val="platne1"/>
    <w:basedOn w:val="Standardnpsmoodstavce"/>
    <w:rsid w:val="00CD5623"/>
    <w:rPr>
      <w:w w:val="120"/>
    </w:rPr>
  </w:style>
  <w:style w:type="character" w:styleId="Zstupntext">
    <w:name w:val="Placeholder Text"/>
    <w:basedOn w:val="Standardnpsmoodstavce"/>
    <w:uiPriority w:val="99"/>
    <w:semiHidden/>
    <w:rsid w:val="007E7E58"/>
    <w:rPr>
      <w:color w:val="808080"/>
    </w:rPr>
  </w:style>
  <w:style w:type="character" w:styleId="Siln">
    <w:name w:val="Strong"/>
    <w:basedOn w:val="Standardnpsmoodstavce"/>
    <w:uiPriority w:val="22"/>
    <w:qFormat/>
    <w:rsid w:val="005B22D2"/>
    <w:rPr>
      <w:b/>
      <w:bCs/>
    </w:rPr>
  </w:style>
  <w:style w:type="character" w:customStyle="1" w:styleId="Nadpis1Char">
    <w:name w:val="Nadpis 1 Char"/>
    <w:basedOn w:val="Standardnpsmoodstavce"/>
    <w:link w:val="Nadpis1"/>
    <w:rsid w:val="001C370B"/>
    <w:rPr>
      <w:b/>
      <w:sz w:val="36"/>
      <w:lang w:val="en-GB" w:eastAsia="cs-CZ"/>
    </w:rPr>
  </w:style>
  <w:style w:type="character" w:styleId="Hypertextovodkaz">
    <w:name w:val="Hyperlink"/>
    <w:basedOn w:val="Standardnpsmoodstavce"/>
    <w:unhideWhenUsed/>
    <w:rsid w:val="009033EE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976D8"/>
    <w:rPr>
      <w:sz w:val="22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826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527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026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00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698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20335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5925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178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166688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33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7958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64631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C226-EC56-4635-9915-2CB5EA95683F}"/>
      </w:docPartPr>
      <w:docPartBody>
        <w:p w:rsidR="00FF3E46" w:rsidRDefault="00410E81">
          <w:r w:rsidRPr="00DC7130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81"/>
    <w:rsid w:val="00002729"/>
    <w:rsid w:val="00057197"/>
    <w:rsid w:val="000F052E"/>
    <w:rsid w:val="00160E5E"/>
    <w:rsid w:val="00185719"/>
    <w:rsid w:val="00210AEF"/>
    <w:rsid w:val="00230589"/>
    <w:rsid w:val="002C3D4A"/>
    <w:rsid w:val="00324CE9"/>
    <w:rsid w:val="003D1E2F"/>
    <w:rsid w:val="003D2F75"/>
    <w:rsid w:val="00410E81"/>
    <w:rsid w:val="004E632C"/>
    <w:rsid w:val="00603B9F"/>
    <w:rsid w:val="00674128"/>
    <w:rsid w:val="00686A09"/>
    <w:rsid w:val="007107B4"/>
    <w:rsid w:val="007C64FF"/>
    <w:rsid w:val="007D2AFA"/>
    <w:rsid w:val="007E16FA"/>
    <w:rsid w:val="007F0137"/>
    <w:rsid w:val="007F5B82"/>
    <w:rsid w:val="0087511F"/>
    <w:rsid w:val="009E0BB8"/>
    <w:rsid w:val="00A717B4"/>
    <w:rsid w:val="00AE03F9"/>
    <w:rsid w:val="00B0167C"/>
    <w:rsid w:val="00B577FB"/>
    <w:rsid w:val="00BF07B2"/>
    <w:rsid w:val="00C86624"/>
    <w:rsid w:val="00CC35BF"/>
    <w:rsid w:val="00DC1A71"/>
    <w:rsid w:val="00DE043E"/>
    <w:rsid w:val="00E07100"/>
    <w:rsid w:val="00E70F7A"/>
    <w:rsid w:val="00E81A0D"/>
    <w:rsid w:val="00F0119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0E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2246DF5EAFA12E4C96F75B387D25C733" ma:contentTypeVersion="40" ma:contentTypeDescription="Create a new document." ma:contentTypeScope="" ma:versionID="38af591bbf6f2b17480b4a6e138ea341">
  <xsd:schema xmlns:xsd="http://www.w3.org/2001/XMLSchema" xmlns:xs="http://www.w3.org/2001/XMLSchema" xmlns:p="http://schemas.microsoft.com/office/2006/metadata/properties" xmlns:ns2="5f8c829d-412c-4f5b-9642-a6d7eeaa5866" xmlns:ns3="5f8c829d-412c-4f5b-9642-a6d7eeaa5866" xmlns:ns4="bd803f1a-f3dc-4e74-be6d-b7ae06445d62" targetNamespace="http://schemas.microsoft.com/office/2006/metadata/properties" ma:root="true" ma:fieldsID="5e1ef08677ae579e29bf837ff4234233" ns3:_="" ns4:_="">
    <xsd:import namespace="5f8c829d-412c-4f5b-9642-a6d7eeaa5866"/>
    <xsd:import namespace="5f8c829d-412c-4f5b-9642-a6d7eeaa5866"/>
    <xsd:import namespace="bd803f1a-f3dc-4e74-be6d-b7ae06445d6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c829d-412c-4f5b-9642-a6d7eeaa586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2e3c46f-378c-4e41-9a56-cad96bb4788f}" ma:internalName="TaxCatchAll" ma:readOnly="false" ma:showField="CatchAllData" ma:web="5f8c829d-412c-4f5b-9642-a6d7eeaa5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2e3c46f-378c-4e41-9a56-cad96bb4788f}" ma:internalName="TaxCatchAllLabel" ma:readOnly="false" ma:showField="CatchAllDataLabel" ma:web="5f8c829d-412c-4f5b-9642-a6d7eeaa5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c829d-412c-4f5b-9642-a6d7eeaa5866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3f1a-f3dc-4e74-be6d-b7ae06445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5f8c829d-412c-4f5b-9642-a6d7eeaa5866" xsi:nil="true"/>
    <DHIDateCreated xmlns="5f8c829d-412c-4f5b-9642-a6d7eeaa5866">2022-03-23T23:00:00+00:00</DHIDateCreated>
    <DHIManagementApprovalLink xmlns="5f8c829d-412c-4f5b-9642-a6d7eeaa5866">
      <Url>https://apps.powerapps.com/play/c6dd0675-5adb-4f29-97e7-a01a4bf88417?tenantId=cbcfe570-7589-4ed8-844e-d936f2572baf&amp;WFInstanceID=20560&amp;GoTo=Screen-HistoryLogs&amp;Outcome=Approved</Url>
      <Description>Approved</Description>
    </DHIManagementApprovalLink>
    <e8bce870359e4a09862e3b9640f665e6 xmlns="5f8c829d-412c-4f5b-9642-a6d7eeaa5866">
      <Terms xmlns="http://schemas.microsoft.com/office/infopath/2007/PartnerControls"/>
    </e8bce870359e4a09862e3b9640f665e6>
    <b282f493e26e4ef1a208c9a49b9311f3 xmlns="5f8c829d-412c-4f5b-9642-a6d7eeaa5866">
      <Terms xmlns="http://schemas.microsoft.com/office/infopath/2007/PartnerControls"/>
    </b282f493e26e4ef1a208c9a49b9311f3>
    <k4ba791d09a440aba63648a4fa83da7e xmlns="5f8c829d-412c-4f5b-9642-a6d7eeaa58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1664a33e-95bd-45e6-bac9-762ab2700f5d</TermId>
        </TermInfo>
      </Terms>
    </k4ba791d09a440aba63648a4fa83da7e>
    <DHIReviewLink xmlns="5f8c829d-412c-4f5b-9642-a6d7eeaa5866">
      <Url>https://apps.powerapps.com/play/c6dd0675-5adb-4f29-97e7-a01a4bf88417?tenantId=cbcfe570-7589-4ed8-844e-d936f2572baf&amp;WFInstanceID=20560&amp;GoTo=Screen-HistoryLogs&amp;Outcome=Reviewed</Url>
      <Description>Reviewed</Description>
    </DHIReviewLink>
    <TaxCatchAll xmlns="5f8c829d-412c-4f5b-9642-a6d7eeaa5866">
      <Value>2</Value>
      <Value>3</Value>
    </TaxCatchAll>
    <DHIPublication xmlns="5f8c829d-412c-4f5b-9642-a6d7eeaa5866" xsi:nil="true"/>
    <n2755ad5c18e49c7adbfdd598b931bcc xmlns="5f8c829d-412c-4f5b-9642-a6d7eeaa58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utilities</TermName>
          <TermId xmlns="http://schemas.microsoft.com/office/infopath/2007/PartnerControls">03a3052e-2c2c-46fc-887c-b3f5b6e44617</TermId>
        </TermInfo>
      </Terms>
    </n2755ad5c18e49c7adbfdd598b931bcc>
  </documentManagement>
</p:properties>
</file>

<file path=customXml/itemProps1.xml><?xml version="1.0" encoding="utf-8"?>
<ds:datastoreItem xmlns:ds="http://schemas.openxmlformats.org/officeDocument/2006/customXml" ds:itemID="{8AC325D9-C17E-4998-A6B3-73EF82A52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74FE8-25B5-4BC7-826F-63F982BA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c829d-412c-4f5b-9642-a6d7eeaa5866"/>
    <ds:schemaRef ds:uri="bd803f1a-f3dc-4e74-be6d-b7ae06445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7646D-01EB-47D6-9214-26DE30C911F0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d803f1a-f3dc-4e74-be6d-b7ae06445d62"/>
    <ds:schemaRef ds:uri="5f8c829d-412c-4f5b-9642-a6d7eeaa586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Měřeni hydraulických veličin pro 9 OK</vt:lpstr>
    </vt:vector>
  </TitlesOfParts>
  <Company>Hydroinform a.s.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Dod.1; Posouzení odlehčovacích komor na ČOV - doplnění, změna místa zprac.</dc:title>
  <dc:creator>Pavlina Nesvadbova</dc:creator>
  <cp:lastModifiedBy>Helclová Barbara</cp:lastModifiedBy>
  <cp:revision>3</cp:revision>
  <cp:lastPrinted>2014-01-03T20:16:00Z</cp:lastPrinted>
  <dcterms:created xsi:type="dcterms:W3CDTF">2022-12-02T08:00:00Z</dcterms:created>
  <dcterms:modified xsi:type="dcterms:W3CDTF">2022-12-02T08:01:00Z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0x010100662C79DA35A2284584E29B1E84C9C8C7002246DF5EAFA12E4C96F75B387D25C733</vt:lpwstr>
  </property>
  <property fmtid="{D5CDD505-2E9C-101B-9397-08002B2CF9AE}" pid="6" name="IsMyDocuments">
    <vt:bool>true</vt:bool>
  </property>
  <property fmtid="{D5CDD505-2E9C-101B-9397-08002B2CF9AE}" pid="7" name="DHIAuthor">
    <vt:lpwstr/>
  </property>
  <property fmtid="{D5CDD505-2E9C-101B-9397-08002B2CF9AE}" pid="8" name="DHIArea">
    <vt:lpwstr>3;#Water utilities|03a3052e-2c2c-46fc-887c-b3f5b6e44617</vt:lpwstr>
  </property>
  <property fmtid="{D5CDD505-2E9C-101B-9397-08002B2CF9AE}" pid="9" name="DHICategory">
    <vt:lpwstr>2;#Contract|1664a33e-95bd-45e6-bac9-762ab2700f5d</vt:lpwstr>
  </property>
  <property fmtid="{D5CDD505-2E9C-101B-9397-08002B2CF9AE}" pid="10" name="DHIKeywords">
    <vt:lpwstr/>
  </property>
</Properties>
</file>