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07BA5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1B5D98">
        <w:rPr>
          <w:rFonts w:asciiTheme="minorHAnsi" w:hAnsiTheme="minorHAnsi"/>
          <w:b/>
          <w:iCs/>
          <w:sz w:val="32"/>
          <w:szCs w:val="32"/>
        </w:rPr>
        <w:t>132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9772F7">
        <w:rPr>
          <w:rFonts w:asciiTheme="minorHAnsi" w:hAnsiTheme="minorHAnsi"/>
          <w:b/>
          <w:iCs/>
          <w:sz w:val="32"/>
          <w:szCs w:val="32"/>
        </w:rPr>
        <w:tab/>
      </w:r>
      <w:r w:rsidR="005A2678">
        <w:rPr>
          <w:rFonts w:asciiTheme="minorHAnsi" w:hAnsiTheme="minorHAnsi"/>
          <w:b/>
          <w:sz w:val="24"/>
        </w:rPr>
        <w:t xml:space="preserve">Dne: </w:t>
      </w:r>
      <w:r w:rsidR="001B5D98">
        <w:rPr>
          <w:rFonts w:asciiTheme="minorHAnsi" w:hAnsiTheme="minorHAnsi"/>
          <w:b/>
          <w:sz w:val="24"/>
        </w:rPr>
        <w:t>30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1B5D98">
        <w:rPr>
          <w:rFonts w:asciiTheme="minorHAnsi" w:hAnsiTheme="minorHAnsi"/>
          <w:b/>
          <w:sz w:val="24"/>
        </w:rPr>
        <w:t>11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56A84">
        <w:rPr>
          <w:rFonts w:asciiTheme="minorHAnsi" w:hAnsiTheme="minorHAnsi"/>
          <w:b/>
          <w:sz w:val="24"/>
        </w:rPr>
        <w:t>2</w:t>
      </w:r>
      <w:r w:rsidR="009772F7">
        <w:rPr>
          <w:rFonts w:asciiTheme="minorHAnsi" w:hAnsiTheme="minorHAnsi"/>
          <w:b/>
          <w:sz w:val="24"/>
        </w:rPr>
        <w:t>2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097A" w:rsidRPr="0014097A" w:rsidRDefault="00F47721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Roman Antoš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F47721" w:rsidRDefault="00F47721" w:rsidP="00F47721">
            <w:pPr>
              <w:rPr>
                <w:rFonts w:asciiTheme="minorHAnsi" w:hAnsiTheme="minorHAnsi"/>
              </w:rPr>
            </w:pPr>
          </w:p>
          <w:p w:rsidR="0014097A" w:rsidRDefault="0014097A" w:rsidP="006F24B1">
            <w:pPr>
              <w:rPr>
                <w:rFonts w:asciiTheme="minorHAnsi" w:hAnsiTheme="minorHAnsi"/>
              </w:rPr>
            </w:pPr>
          </w:p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Default="00302762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:rsidR="00B56A84" w:rsidRPr="003450E0" w:rsidRDefault="00B56A84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302762">
              <w:rPr>
                <w:rFonts w:asciiTheme="minorHAnsi" w:hAnsiTheme="minorHAnsi"/>
              </w:rPr>
              <w:t>707452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F47721" w:rsidP="006F24B1">
            <w:pPr>
              <w:rPr>
                <w:rFonts w:asciiTheme="minorHAnsi" w:hAnsiTheme="minorHAnsi"/>
              </w:rPr>
            </w:pPr>
            <w:r w:rsidRPr="00F47721">
              <w:rPr>
                <w:rFonts w:asciiTheme="minorHAnsi" w:hAnsiTheme="minorHAnsi"/>
              </w:rPr>
              <w:t>Růžová, PSČ 434 01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F47721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49093215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A12F05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 </w:t>
            </w:r>
            <w:r w:rsidR="00F47721">
              <w:rPr>
                <w:rFonts w:asciiTheme="minorHAnsi" w:hAnsiTheme="minorHAnsi"/>
              </w:rPr>
              <w:t>7302282768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C305E" w:rsidRPr="005E5600" w:rsidRDefault="005C305E" w:rsidP="003450E0">
      <w:pPr>
        <w:rPr>
          <w:rFonts w:asciiTheme="minorHAnsi" w:hAnsiTheme="minorHAnsi"/>
          <w:sz w:val="22"/>
        </w:rPr>
      </w:pPr>
    </w:p>
    <w:p w:rsidR="0014097A" w:rsidRPr="005E5600" w:rsidRDefault="00F47721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dle </w:t>
      </w:r>
      <w:r w:rsidR="00080903">
        <w:rPr>
          <w:rFonts w:asciiTheme="minorHAnsi" w:hAnsiTheme="minorHAnsi"/>
          <w:sz w:val="22"/>
        </w:rPr>
        <w:t>cenové nabídky výměnu 4ks teplovzdušných jednotek s výměníkem Nevada do tělocvičen.</w:t>
      </w:r>
      <w:r w:rsidR="00A12F05">
        <w:rPr>
          <w:rFonts w:asciiTheme="minorHAnsi" w:hAnsiTheme="minorHAnsi"/>
          <w:sz w:val="22"/>
        </w:rPr>
        <w:t xml:space="preserve"> </w:t>
      </w: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080903">
        <w:rPr>
          <w:rFonts w:asciiTheme="minorHAnsi" w:hAnsiTheme="minorHAnsi"/>
          <w:sz w:val="22"/>
        </w:rPr>
        <w:t>do 31.12.2022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080903">
        <w:rPr>
          <w:rFonts w:asciiTheme="minorHAnsi" w:hAnsiTheme="minorHAnsi"/>
          <w:sz w:val="22"/>
        </w:rPr>
        <w:t>199 311</w:t>
      </w:r>
      <w:bookmarkStart w:id="0" w:name="_GoBack"/>
      <w:bookmarkEnd w:id="0"/>
      <w:r w:rsidR="005A2678">
        <w:rPr>
          <w:rFonts w:asciiTheme="minorHAnsi" w:hAnsiTheme="minorHAnsi"/>
          <w:sz w:val="22"/>
        </w:rPr>
        <w:t>,-</w:t>
      </w:r>
      <w:r w:rsidR="00DA58D6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E279D4" w:rsidRPr="003450E0" w:rsidRDefault="00E279D4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1" w:name="RANGE!F33:M33"/>
      <w:bookmarkEnd w:id="1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76203"/>
    <w:rsid w:val="00080903"/>
    <w:rsid w:val="000B1810"/>
    <w:rsid w:val="000E0CAF"/>
    <w:rsid w:val="0010250D"/>
    <w:rsid w:val="00105EC7"/>
    <w:rsid w:val="00125901"/>
    <w:rsid w:val="00132C09"/>
    <w:rsid w:val="0014097A"/>
    <w:rsid w:val="001A27CD"/>
    <w:rsid w:val="001A5079"/>
    <w:rsid w:val="001A5AF6"/>
    <w:rsid w:val="001B2CAA"/>
    <w:rsid w:val="001B5D98"/>
    <w:rsid w:val="001E6DAD"/>
    <w:rsid w:val="001F7EB4"/>
    <w:rsid w:val="00221455"/>
    <w:rsid w:val="0022304D"/>
    <w:rsid w:val="00233AB0"/>
    <w:rsid w:val="00237282"/>
    <w:rsid w:val="00237D5D"/>
    <w:rsid w:val="00246C60"/>
    <w:rsid w:val="0025757F"/>
    <w:rsid w:val="00272F48"/>
    <w:rsid w:val="00273874"/>
    <w:rsid w:val="002B225A"/>
    <w:rsid w:val="002F11A0"/>
    <w:rsid w:val="00302762"/>
    <w:rsid w:val="00307D80"/>
    <w:rsid w:val="003264AA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24D11"/>
    <w:rsid w:val="00470F99"/>
    <w:rsid w:val="004773DF"/>
    <w:rsid w:val="004F4E55"/>
    <w:rsid w:val="00537A2C"/>
    <w:rsid w:val="00573785"/>
    <w:rsid w:val="005864DD"/>
    <w:rsid w:val="00596258"/>
    <w:rsid w:val="005A2678"/>
    <w:rsid w:val="005A3C6E"/>
    <w:rsid w:val="005B3DA0"/>
    <w:rsid w:val="005C305E"/>
    <w:rsid w:val="005D201F"/>
    <w:rsid w:val="005E5600"/>
    <w:rsid w:val="00600393"/>
    <w:rsid w:val="00607BA5"/>
    <w:rsid w:val="006102CB"/>
    <w:rsid w:val="006138E3"/>
    <w:rsid w:val="0062120C"/>
    <w:rsid w:val="00625A5A"/>
    <w:rsid w:val="00652046"/>
    <w:rsid w:val="006B2C79"/>
    <w:rsid w:val="006B7E76"/>
    <w:rsid w:val="006C268E"/>
    <w:rsid w:val="00723C9D"/>
    <w:rsid w:val="00732AC7"/>
    <w:rsid w:val="00775D9F"/>
    <w:rsid w:val="007A7560"/>
    <w:rsid w:val="007B3359"/>
    <w:rsid w:val="007C78BE"/>
    <w:rsid w:val="007F6464"/>
    <w:rsid w:val="00806A55"/>
    <w:rsid w:val="00831C1C"/>
    <w:rsid w:val="00845A96"/>
    <w:rsid w:val="00875853"/>
    <w:rsid w:val="008809A2"/>
    <w:rsid w:val="00893070"/>
    <w:rsid w:val="008E53C1"/>
    <w:rsid w:val="008F6AC7"/>
    <w:rsid w:val="0093148C"/>
    <w:rsid w:val="009772F7"/>
    <w:rsid w:val="009A397F"/>
    <w:rsid w:val="009B3691"/>
    <w:rsid w:val="00A12F05"/>
    <w:rsid w:val="00A344FA"/>
    <w:rsid w:val="00A855E1"/>
    <w:rsid w:val="00AE20DA"/>
    <w:rsid w:val="00AF0AB7"/>
    <w:rsid w:val="00AF11DF"/>
    <w:rsid w:val="00AF3909"/>
    <w:rsid w:val="00B02790"/>
    <w:rsid w:val="00B04D7C"/>
    <w:rsid w:val="00B11835"/>
    <w:rsid w:val="00B13B70"/>
    <w:rsid w:val="00B36F14"/>
    <w:rsid w:val="00B56A84"/>
    <w:rsid w:val="00B612A4"/>
    <w:rsid w:val="00B92FE7"/>
    <w:rsid w:val="00B95F43"/>
    <w:rsid w:val="00BA1A47"/>
    <w:rsid w:val="00BD463B"/>
    <w:rsid w:val="00BE3A46"/>
    <w:rsid w:val="00C02EF7"/>
    <w:rsid w:val="00C261EF"/>
    <w:rsid w:val="00C71E97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680F"/>
    <w:rsid w:val="00D637CB"/>
    <w:rsid w:val="00D640A1"/>
    <w:rsid w:val="00D72E66"/>
    <w:rsid w:val="00D91C3A"/>
    <w:rsid w:val="00D96532"/>
    <w:rsid w:val="00DA58D6"/>
    <w:rsid w:val="00DC4849"/>
    <w:rsid w:val="00DD1749"/>
    <w:rsid w:val="00DE456B"/>
    <w:rsid w:val="00DF7383"/>
    <w:rsid w:val="00E067E1"/>
    <w:rsid w:val="00E26E35"/>
    <w:rsid w:val="00E279D4"/>
    <w:rsid w:val="00E352D1"/>
    <w:rsid w:val="00E63BAC"/>
    <w:rsid w:val="00E80C46"/>
    <w:rsid w:val="00E86375"/>
    <w:rsid w:val="00EC1185"/>
    <w:rsid w:val="00EC1474"/>
    <w:rsid w:val="00ED5E8C"/>
    <w:rsid w:val="00F0371D"/>
    <w:rsid w:val="00F053BF"/>
    <w:rsid w:val="00F47721"/>
    <w:rsid w:val="00F53851"/>
    <w:rsid w:val="00FB0A4F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D9C2"/>
  <w15:docId w15:val="{3FB0BD93-B302-4D2C-B5E2-D28EE040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2017-01-27T10:05:00Z</cp:lastPrinted>
  <dcterms:created xsi:type="dcterms:W3CDTF">2022-12-02T06:54:00Z</dcterms:created>
  <dcterms:modified xsi:type="dcterms:W3CDTF">2022-12-02T06:56:00Z</dcterms:modified>
</cp:coreProperties>
</file>