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6EE6" w14:textId="77777777" w:rsidR="003C4238" w:rsidRDefault="003C4238" w:rsidP="005C3B2F">
      <w:pPr>
        <w:ind w:left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1174B" w14:textId="7B99EA28" w:rsidR="005C3B2F" w:rsidRPr="005C3B2F" w:rsidRDefault="009809DB" w:rsidP="005C3B2F">
      <w:pPr>
        <w:ind w:left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DODATEK Č. </w:t>
      </w:r>
      <w:r w:rsidR="001B55D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KE 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>SMLOUV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 xml:space="preserve"> O ZAJIŠTĚNÍ </w:t>
      </w:r>
      <w:r w:rsidR="005C3B2F">
        <w:rPr>
          <w:rFonts w:ascii="Times New Roman" w:hAnsi="Times New Roman" w:cs="Times New Roman"/>
          <w:b/>
          <w:bCs/>
          <w:sz w:val="28"/>
          <w:szCs w:val="28"/>
        </w:rPr>
        <w:t>ZÁVODNÍHO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 xml:space="preserve"> STRAVOVÁNÍ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 w:rsidR="008A2F4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.9.2018</w:t>
      </w:r>
    </w:p>
    <w:p w14:paraId="74175264" w14:textId="77777777" w:rsidR="005C3B2F" w:rsidRPr="005C3B2F" w:rsidRDefault="005C3B2F" w:rsidP="005C3B2F">
      <w:pPr>
        <w:ind w:left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9"/>
        <w:gridCol w:w="146"/>
        <w:gridCol w:w="146"/>
        <w:gridCol w:w="146"/>
      </w:tblGrid>
      <w:tr w:rsidR="005C3B2F" w:rsidRPr="005C3B2F" w14:paraId="34182A1A" w14:textId="77777777" w:rsidTr="005C5D00">
        <w:trPr>
          <w:trHeight w:val="285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B55F" w14:textId="77777777" w:rsidR="003C4238" w:rsidRDefault="003C4238" w:rsidP="009809DB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14:paraId="24FADED8" w14:textId="77777777" w:rsidR="003C4238" w:rsidRDefault="003C4238" w:rsidP="009809DB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14:paraId="4743DC6F" w14:textId="77777777" w:rsidR="003C4238" w:rsidRDefault="003C4238" w:rsidP="009809DB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14:paraId="116C719B" w14:textId="77777777" w:rsidR="005C3B2F" w:rsidRPr="009809DB" w:rsidRDefault="005C3B2F" w:rsidP="009809DB">
            <w:pPr>
              <w:widowControl/>
              <w:rPr>
                <w:rFonts w:ascii="Times New Roman" w:hAnsi="Times New Roman" w:cs="Times New Roman"/>
                <w:bCs/>
              </w:rPr>
            </w:pPr>
            <w:r w:rsidRPr="009809DB">
              <w:rPr>
                <w:rFonts w:ascii="Times New Roman" w:hAnsi="Times New Roman" w:cs="Times New Roman"/>
                <w:bCs/>
              </w:rPr>
              <w:t>Smluvní strany</w:t>
            </w:r>
          </w:p>
          <w:p w14:paraId="084F14A3" w14:textId="77777777" w:rsidR="005C3B2F" w:rsidRPr="009809DB" w:rsidRDefault="005C3B2F" w:rsidP="005C5D00">
            <w:pPr>
              <w:rPr>
                <w:rFonts w:ascii="Times New Roman" w:hAnsi="Times New Roman" w:cs="Times New Roman"/>
                <w:bCs/>
              </w:rPr>
            </w:pPr>
          </w:p>
          <w:p w14:paraId="5CD77613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bCs/>
              </w:rPr>
            </w:pPr>
            <w:r w:rsidRPr="005C3B2F">
              <w:rPr>
                <w:rFonts w:ascii="Times New Roman" w:hAnsi="Times New Roman" w:cs="Times New Roman"/>
                <w:b/>
                <w:bCs/>
              </w:rPr>
              <w:t>DODAVATEL:</w:t>
            </w:r>
          </w:p>
          <w:p w14:paraId="50D98DF8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C3B2F">
              <w:rPr>
                <w:rFonts w:ascii="Times New Roman" w:hAnsi="Times New Roman" w:cs="Times New Roman"/>
                <w:b/>
                <w:bCs/>
              </w:rPr>
              <w:t>SCOLAREST - zařízení</w:t>
            </w:r>
            <w:proofErr w:type="gramEnd"/>
            <w:r w:rsidRPr="005C3B2F">
              <w:rPr>
                <w:rFonts w:ascii="Times New Roman" w:hAnsi="Times New Roman" w:cs="Times New Roman"/>
                <w:b/>
                <w:bCs/>
              </w:rPr>
              <w:t xml:space="preserve"> školního stravování spol. s r. o.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283F7B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B2F" w:rsidRPr="005C3B2F" w14:paraId="2762C529" w14:textId="77777777" w:rsidTr="005C5D00">
        <w:trPr>
          <w:trHeight w:val="24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E7D0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Jankovcova 1603/47a, 170 </w:t>
            </w:r>
            <w:proofErr w:type="gramStart"/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00  Praha</w:t>
            </w:r>
            <w:proofErr w:type="gramEnd"/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0CB29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D15E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5FB27BD5" w14:textId="77777777" w:rsidTr="005C5D00">
        <w:trPr>
          <w:trHeight w:val="383"/>
        </w:trPr>
        <w:tc>
          <w:tcPr>
            <w:tcW w:w="9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290B6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IČ: 25607341, DIČ: CZ25607341</w:t>
            </w:r>
          </w:p>
          <w:p w14:paraId="15E64F4A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DIČ skupiny pro DPH: CZ699002587  </w:t>
            </w:r>
          </w:p>
          <w:p w14:paraId="3F7C9410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člen skupiny – zastupující člen Compass Group Czech Republic s.r.o.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48FCE9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1B3AFA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3B2F" w:rsidRPr="005C3B2F" w14:paraId="3EAFD5DB" w14:textId="77777777" w:rsidTr="005C5D00">
        <w:trPr>
          <w:trHeight w:val="383"/>
        </w:trPr>
        <w:tc>
          <w:tcPr>
            <w:tcW w:w="9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4593B0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3FA3B3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77DEED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293D7172" w14:textId="77777777" w:rsidTr="005C5D00">
        <w:trPr>
          <w:trHeight w:val="383"/>
        </w:trPr>
        <w:tc>
          <w:tcPr>
            <w:tcW w:w="9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0F64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718E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C22BD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56203695" w14:textId="77777777" w:rsidTr="005C5D00">
        <w:trPr>
          <w:trHeight w:val="240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F283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zapsaná v OR MS v Praze odd. C, vložka 54351</w:t>
            </w:r>
          </w:p>
          <w:p w14:paraId="71A56C18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0D31F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45A945AC" w14:textId="77777777" w:rsidTr="005C5D00">
        <w:trPr>
          <w:trHeight w:val="66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AE8BE" w14:textId="414A8D6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Bankovní spojení: </w:t>
            </w:r>
            <w:proofErr w:type="spellStart"/>
            <w:r w:rsidR="00C2609F"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proofErr w:type="spellEnd"/>
          </w:p>
          <w:p w14:paraId="651F891A" w14:textId="1378FE15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Č.ú</w:t>
            </w:r>
            <w:proofErr w:type="spellEnd"/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spellStart"/>
            <w:r w:rsidR="008826A1"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A09C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454E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A9DC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2F848CA7" w14:textId="77777777" w:rsidTr="005C5D00">
        <w:trPr>
          <w:trHeight w:val="24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2AEEE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Identifikátor zařízení: 600 032 272</w:t>
            </w:r>
          </w:p>
          <w:p w14:paraId="585D92F6" w14:textId="1D7998E5" w:rsidR="005C3B2F" w:rsidRPr="005C3B2F" w:rsidRDefault="005C3B2F" w:rsidP="00C170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Zastoupená:</w:t>
            </w:r>
            <w:r w:rsidR="003C42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5692">
              <w:rPr>
                <w:rFonts w:ascii="Times New Roman" w:hAnsi="Times New Roman" w:cs="Times New Roman"/>
                <w:sz w:val="22"/>
                <w:szCs w:val="22"/>
              </w:rPr>
              <w:t>Ing. Lucii Lopatkovou</w:t>
            </w:r>
            <w:r w:rsidR="00E91114">
              <w:rPr>
                <w:rFonts w:ascii="Times New Roman" w:hAnsi="Times New Roman" w:cs="Times New Roman"/>
                <w:sz w:val="22"/>
                <w:szCs w:val="22"/>
              </w:rPr>
              <w:t xml:space="preserve"> – oblastní manažerk</w:t>
            </w:r>
            <w:r w:rsidR="00FC5692"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 w:rsidR="00E91114">
              <w:rPr>
                <w:rFonts w:ascii="Times New Roman" w:hAnsi="Times New Roman" w:cs="Times New Roman"/>
                <w:sz w:val="22"/>
                <w:szCs w:val="22"/>
              </w:rPr>
              <w:t xml:space="preserve"> provozu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D18B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83BC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73E3D23C" w14:textId="77777777" w:rsidTr="005C5D00">
        <w:trPr>
          <w:trHeight w:val="24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B5D8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(dále jen "dodavatel")</w:t>
            </w:r>
          </w:p>
          <w:p w14:paraId="3490C469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0CBB8AD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a </w:t>
            </w:r>
          </w:p>
          <w:p w14:paraId="12789819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14:paraId="376FA2FE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ODBĚRATEL:</w:t>
            </w:r>
          </w:p>
          <w:p w14:paraId="50CCAEAF" w14:textId="77777777" w:rsidR="00A20D14" w:rsidRDefault="00A20D14" w:rsidP="00A20D14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Obchodní akademie, Český Těšín, příspěvková organizace</w:t>
            </w:r>
          </w:p>
          <w:p w14:paraId="57564331" w14:textId="77777777"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Sokola Tůmy 402/12, 737 01 Český Těšín</w:t>
            </w:r>
          </w:p>
          <w:p w14:paraId="235CA3EA" w14:textId="5FB23C0D"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Zastoupená: Ing. </w:t>
            </w:r>
            <w:r w:rsidR="00F922C7">
              <w:rPr>
                <w:rFonts w:ascii="Times New Roman" w:hAnsi="Times New Roman" w:cs="Times New Roman"/>
                <w:iCs/>
                <w:sz w:val="22"/>
                <w:szCs w:val="22"/>
              </w:rPr>
              <w:t>Ivan</w:t>
            </w:r>
            <w:r w:rsidR="00DC1B3F">
              <w:rPr>
                <w:rFonts w:ascii="Times New Roman" w:hAnsi="Times New Roman" w:cs="Times New Roman"/>
                <w:iCs/>
                <w:sz w:val="22"/>
                <w:szCs w:val="22"/>
              </w:rPr>
              <w:t>ou</w:t>
            </w:r>
            <w:r w:rsidR="00F922C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Novákov</w:t>
            </w:r>
            <w:r w:rsidR="00DC1B3F">
              <w:rPr>
                <w:rFonts w:ascii="Times New Roman" w:hAnsi="Times New Roman" w:cs="Times New Roman"/>
                <w:iCs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, ředitelk</w:t>
            </w:r>
            <w:r w:rsidR="00DC1B3F">
              <w:rPr>
                <w:rFonts w:ascii="Times New Roman" w:hAnsi="Times New Roman" w:cs="Times New Roman"/>
                <w:iCs/>
                <w:sz w:val="22"/>
                <w:szCs w:val="22"/>
              </w:rPr>
              <w:t>ou</w:t>
            </w:r>
          </w:p>
          <w:p w14:paraId="34091E2D" w14:textId="77777777" w:rsidR="00A20D14" w:rsidRDefault="00A20D14" w:rsidP="00A20D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Tel.: </w:t>
            </w:r>
          </w:p>
          <w:p w14:paraId="5CD779D7" w14:textId="77777777"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516A109C" w14:textId="77777777"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IČ: 60337320 </w:t>
            </w:r>
          </w:p>
          <w:p w14:paraId="6D0C12E7" w14:textId="77777777"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DIČ: 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CZ60337320 -nejsme</w:t>
            </w:r>
            <w:proofErr w:type="gram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plátci DPH</w:t>
            </w:r>
          </w:p>
          <w:p w14:paraId="033E06C8" w14:textId="77777777"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7D96D8A1" w14:textId="78C018F9"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Bankovní spojení: </w:t>
            </w:r>
            <w:r w:rsidR="00C2609F">
              <w:rPr>
                <w:rFonts w:ascii="Times New Roman" w:hAnsi="Times New Roman" w:cs="Times New Roman"/>
                <w:iCs/>
                <w:sz w:val="22"/>
                <w:szCs w:val="22"/>
              </w:rPr>
              <w:t>xxxxx</w:t>
            </w:r>
            <w:bookmarkStart w:id="0" w:name="_GoBack"/>
            <w:bookmarkEnd w:id="0"/>
          </w:p>
          <w:p w14:paraId="1F019E9D" w14:textId="3E3DB48A"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.: </w:t>
            </w:r>
            <w:r w:rsidR="008826A1">
              <w:rPr>
                <w:rFonts w:ascii="Times New Roman" w:hAnsi="Times New Roman" w:cs="Times New Roman"/>
                <w:iCs/>
                <w:sz w:val="22"/>
                <w:szCs w:val="22"/>
              </w:rPr>
              <w:t>xxxxxxx</w:t>
            </w:r>
          </w:p>
          <w:p w14:paraId="1C2EBCD6" w14:textId="77777777"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480F2260" w14:textId="77777777" w:rsidR="00A20D14" w:rsidRDefault="00A20D14" w:rsidP="00A20D1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Kontaktní email: info@oact.cz</w:t>
            </w:r>
          </w:p>
          <w:p w14:paraId="07A6A567" w14:textId="77777777" w:rsidR="00A20D14" w:rsidRDefault="00A20D14" w:rsidP="00A20D1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(dále jen "odběratel")</w:t>
            </w:r>
          </w:p>
          <w:p w14:paraId="1F2422CF" w14:textId="77777777" w:rsidR="00A20D14" w:rsidRDefault="00A20D14" w:rsidP="00A20D14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14:paraId="48581021" w14:textId="77777777" w:rsidR="005C3B2F" w:rsidRPr="005C3B2F" w:rsidRDefault="005C3B2F" w:rsidP="009809D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14:paraId="756F8CEA" w14:textId="77777777" w:rsidR="00486310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7DDF6C" w14:textId="77777777" w:rsidR="00486310" w:rsidRPr="005C3B2F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11A2A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56E43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</w:p>
        </w:tc>
      </w:tr>
    </w:tbl>
    <w:p w14:paraId="06053618" w14:textId="77777777" w:rsidR="009809DB" w:rsidRDefault="009809DB" w:rsidP="009809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se níže uvedeného dne dohodly podle § 1724 odst.1 a § 1746 odst. 2 zákona č. 89/2012Sb., občanský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10F8F895" w14:textId="540050FF" w:rsidR="009809DB" w:rsidRDefault="009809DB" w:rsidP="009809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zákoník, v platném znění (dále je </w:t>
      </w:r>
      <w:r w:rsidRPr="009809D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„občanský zákoník“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na dodatku č.</w:t>
      </w:r>
      <w:r w:rsidR="006428F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ke Smlouvě o zajištění </w:t>
      </w:r>
    </w:p>
    <w:p w14:paraId="3A653902" w14:textId="77777777" w:rsidR="009809DB" w:rsidRPr="009809DB" w:rsidRDefault="009809DB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závodního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stravování ze dne </w:t>
      </w:r>
      <w:r w:rsidR="00A20D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.9.2018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takto: </w:t>
      </w:r>
    </w:p>
    <w:p w14:paraId="5848C323" w14:textId="77777777" w:rsidR="009809DB" w:rsidRDefault="009809DB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7A730581" w14:textId="77777777" w:rsidR="00486310" w:rsidRDefault="00486310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29A7265E" w14:textId="77777777" w:rsidR="00486310" w:rsidRPr="009809DB" w:rsidRDefault="00486310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C77AB69" w14:textId="77777777" w:rsidR="009809DB" w:rsidRDefault="009809DB" w:rsidP="009809DB">
      <w:pPr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Mění se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Příloha č.1 ke smlouvě o zajištění závodního stravování zaměstnanců,</w:t>
      </w:r>
      <w:r w:rsidRPr="009809D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ruší se</w:t>
      </w:r>
    </w:p>
    <w:p w14:paraId="65F784A7" w14:textId="5CEB3925" w:rsidR="009809DB" w:rsidRPr="009809DB" w:rsidRDefault="009809DB" w:rsidP="009809DB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 nahrazuje novým zněním</w:t>
      </w:r>
      <w:r w:rsidRPr="009809D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 platností od 1.</w:t>
      </w:r>
      <w:r w:rsidR="00F922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</w:t>
      </w:r>
      <w:r w:rsidR="00FC569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.20</w:t>
      </w:r>
      <w:r w:rsidR="00C170E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="00F922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="007168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63A8ECA2" w14:textId="77777777" w:rsidR="009809DB" w:rsidRDefault="009809DB" w:rsidP="009809DB">
      <w:pPr>
        <w:pStyle w:val="Zkladntext20"/>
        <w:shd w:val="clear" w:color="auto" w:fill="auto"/>
        <w:tabs>
          <w:tab w:val="left" w:pos="4713"/>
        </w:tabs>
        <w:spacing w:after="120" w:line="240" w:lineRule="auto"/>
        <w:jc w:val="both"/>
        <w:rPr>
          <w:sz w:val="24"/>
          <w:szCs w:val="24"/>
        </w:rPr>
      </w:pPr>
    </w:p>
    <w:p w14:paraId="628AE741" w14:textId="77777777" w:rsidR="00EB7177" w:rsidRDefault="002A75DB" w:rsidP="002A75D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71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Příloha č. 1 ke smlouvě o zajištění závodního stravování zaměstnanců </w:t>
      </w:r>
    </w:p>
    <w:p w14:paraId="05D691BE" w14:textId="46FC23DF" w:rsidR="002A75DB" w:rsidRPr="00EB7177" w:rsidRDefault="002A75DB" w:rsidP="002A75D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71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ze dne </w:t>
      </w:r>
      <w:r w:rsidR="001C1B18" w:rsidRPr="00EB71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</w:t>
      </w:r>
      <w:r w:rsidR="00F922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FC56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1C1B18" w:rsidRPr="00EB71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</w:t>
      </w:r>
      <w:r w:rsidR="00C170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F922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Pr="00EB71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13A1D36F" w14:textId="77777777" w:rsidR="002A75DB" w:rsidRPr="00EB7177" w:rsidRDefault="002A75DB" w:rsidP="002A75D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38FFA6" w14:textId="51F8FD46"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Ceník platný od 1.</w:t>
      </w:r>
      <w:r w:rsidR="00F922C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1</w:t>
      </w:r>
      <w:r w:rsidR="00FC5692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</w:t>
      </w:r>
      <w:r w:rsidRPr="00EB717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.20</w:t>
      </w:r>
      <w:r w:rsidR="00C170E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</w:t>
      </w:r>
      <w:r w:rsidR="00F922C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</w:t>
      </w:r>
    </w:p>
    <w:p w14:paraId="1FB4513B" w14:textId="77777777"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39D1AAD" w14:textId="2A6F45ED" w:rsidR="001C1B18" w:rsidRPr="00EB7177" w:rsidRDefault="001C1B18" w:rsidP="003C423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Hlavní jídlo (vč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polévky)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           </w:t>
      </w:r>
      <w:r w:rsidR="00354D4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</w:t>
      </w:r>
      <w:r w:rsidR="00354D4B" w:rsidRPr="00354D4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80</w:t>
      </w:r>
      <w:r w:rsidRPr="00354D4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,</w:t>
      </w: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 Kč (včetně</w:t>
      </w:r>
      <w:r w:rsidR="00AC0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zákonné sazby </w:t>
      </w: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DPH)</w:t>
      </w:r>
    </w:p>
    <w:p w14:paraId="1D153B50" w14:textId="77777777" w:rsidR="001C1B18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2912515" w14:textId="77777777" w:rsidR="003C4238" w:rsidRPr="00EB7177" w:rsidRDefault="003C423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548793D" w14:textId="77777777"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Kalkulace ceny jídla</w:t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14:paraId="685FCE22" w14:textId="77777777"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E73D84D" w14:textId="70D05638"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Náklady na suroviny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</w:t>
      </w:r>
      <w:r w:rsidR="00FC569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</w:t>
      </w:r>
      <w:r w:rsidR="001B55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</w:t>
      </w:r>
      <w:r w:rsidR="00FC569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="001B55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00</w:t>
      </w:r>
    </w:p>
    <w:p w14:paraId="7D3DD5AA" w14:textId="1156553D"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Věcné náklady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proofErr w:type="gramStart"/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proofErr w:type="gramEnd"/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</w:t>
      </w:r>
      <w:r w:rsidR="001B55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31</w:t>
      </w:r>
      <w:r w:rsidR="008A2F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="001B55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73</w:t>
      </w:r>
    </w:p>
    <w:p w14:paraId="483AD6D7" w14:textId="29A01FC0"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Cena celkem bez DPH: 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         </w:t>
      </w:r>
      <w:r w:rsidR="00FC569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72</w:t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="00FC569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</w:t>
      </w:r>
      <w:r w:rsidR="001B55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</w:t>
      </w:r>
    </w:p>
    <w:p w14:paraId="1450C828" w14:textId="7DEC3FBC"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Cena celkem vč. </w:t>
      </w:r>
      <w:r w:rsidR="00AC0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zákonné sazby </w:t>
      </w:r>
      <w:proofErr w:type="gramStart"/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DPH</w:t>
      </w:r>
      <w:r w:rsidR="00AC0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:   </w:t>
      </w:r>
      <w:proofErr w:type="gramEnd"/>
      <w:r w:rsidR="00AC0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3C423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</w:t>
      </w:r>
      <w:r w:rsidR="003C423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</w:t>
      </w: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</w:t>
      </w:r>
      <w:r w:rsidR="00FC56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80</w:t>
      </w: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,00 Kč   </w:t>
      </w:r>
    </w:p>
    <w:p w14:paraId="7A1B5608" w14:textId="77777777"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</w:p>
    <w:p w14:paraId="05C07742" w14:textId="77777777"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3ABC650" w14:textId="77777777"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2FE3D2C4" w14:textId="77777777"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52196BAA" w14:textId="77777777"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34443705" w14:textId="77777777" w:rsidR="001C1B18" w:rsidRPr="00EB7177" w:rsidRDefault="001C1B18" w:rsidP="002A75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37FF81A0" w14:textId="77777777" w:rsidR="00716865" w:rsidRPr="00EB7177" w:rsidRDefault="001C1B18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601CA38D" w14:textId="77777777" w:rsidR="00716865" w:rsidRPr="00EB7177" w:rsidRDefault="00716865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5BB3C8D" w14:textId="77777777" w:rsidR="00716865" w:rsidRPr="00EB7177" w:rsidRDefault="00716865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B0ECF61" w14:textId="77777777" w:rsidR="00716865" w:rsidRPr="00EB7177" w:rsidRDefault="00716865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2369421" w14:textId="77777777" w:rsidR="00716865" w:rsidRPr="00EB7177" w:rsidRDefault="00716865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2DD924D" w14:textId="77777777" w:rsidR="00716865" w:rsidRPr="00EB7177" w:rsidRDefault="00716865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942656B" w14:textId="77777777" w:rsidR="002A75DB" w:rsidRPr="00EB7177" w:rsidRDefault="002A75DB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</w:t>
      </w:r>
      <w:r w:rsidR="008A2F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Praze</w:t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dne</w:t>
      </w:r>
      <w:r w:rsidR="001C1B18"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      </w:t>
      </w:r>
      <w:r w:rsidR="001C1B18"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</w:t>
      </w:r>
      <w:r w:rsidR="001C1B18"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</w:t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V Českém Těšíně dne</w:t>
      </w:r>
    </w:p>
    <w:p w14:paraId="1339A4B9" w14:textId="77777777" w:rsidR="001C1B18" w:rsidRPr="00EB7177" w:rsidRDefault="001C1B18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571016F" w14:textId="77777777" w:rsidR="001C1B18" w:rsidRPr="00EB7177" w:rsidRDefault="001C1B18" w:rsidP="006711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B50C9F3" w14:textId="77777777" w:rsidR="008A2F4E" w:rsidRPr="00EB7177" w:rsidRDefault="006711A3" w:rsidP="008A2F4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EB7177">
        <w:rPr>
          <w:rFonts w:ascii="Times New Roman" w:hAnsi="Times New Roman" w:cs="Times New Roman"/>
          <w:bCs/>
          <w:sz w:val="22"/>
          <w:szCs w:val="22"/>
        </w:rPr>
        <w:t xml:space="preserve">…………………………….                                 </w:t>
      </w:r>
      <w:r w:rsidR="008A2F4E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Pr="00EB7177">
        <w:rPr>
          <w:rFonts w:ascii="Times New Roman" w:hAnsi="Times New Roman" w:cs="Times New Roman"/>
          <w:bCs/>
          <w:sz w:val="22"/>
          <w:szCs w:val="22"/>
        </w:rPr>
        <w:t xml:space="preserve">         ………………………………….      </w:t>
      </w:r>
      <w:r w:rsidR="001C1B18" w:rsidRPr="00EB7177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486310" w:rsidRPr="00EB7177"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14:paraId="65606C2E" w14:textId="79B05C71" w:rsidR="008A2F4E" w:rsidRPr="003C4238" w:rsidRDefault="00FC5692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Ing. Lucie Lopatková</w:t>
      </w:r>
      <w:r w:rsidR="00E91114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</w:t>
      </w:r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Ing.</w:t>
      </w:r>
      <w:r w:rsidR="00E91114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41258B">
        <w:rPr>
          <w:rFonts w:ascii="Times New Roman" w:hAnsi="Times New Roman" w:cs="Times New Roman"/>
          <w:bCs/>
          <w:iCs/>
          <w:sz w:val="22"/>
          <w:szCs w:val="22"/>
        </w:rPr>
        <w:t>Ivana Nováková</w:t>
      </w:r>
    </w:p>
    <w:p w14:paraId="3F23191F" w14:textId="3C2B8F9C" w:rsidR="008A2F4E" w:rsidRPr="003C4238" w:rsidRDefault="00E91114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oblastní manažer provozu</w:t>
      </w:r>
      <w:r w:rsidR="003C4238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    </w:t>
      </w:r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</w:t>
      </w:r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    </w:t>
      </w:r>
      <w:r w:rsidR="00C170E7">
        <w:rPr>
          <w:rFonts w:ascii="Times New Roman" w:hAnsi="Times New Roman" w:cs="Times New Roman"/>
          <w:bCs/>
          <w:iCs/>
          <w:sz w:val="22"/>
          <w:szCs w:val="22"/>
        </w:rPr>
        <w:t>ř</w:t>
      </w:r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editelka </w:t>
      </w:r>
    </w:p>
    <w:p w14:paraId="40879021" w14:textId="77777777" w:rsidR="006711A3" w:rsidRPr="00EB7177" w:rsidRDefault="006711A3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EB7177">
        <w:rPr>
          <w:rFonts w:ascii="Times New Roman" w:hAnsi="Times New Roman" w:cs="Times New Roman"/>
          <w:bCs/>
          <w:i/>
          <w:sz w:val="22"/>
          <w:szCs w:val="22"/>
        </w:rPr>
        <w:t>za dodavatele</w:t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1C1B18" w:rsidRPr="00EB7177">
        <w:rPr>
          <w:rFonts w:ascii="Times New Roman" w:hAnsi="Times New Roman" w:cs="Times New Roman"/>
          <w:bCs/>
          <w:i/>
          <w:sz w:val="22"/>
          <w:szCs w:val="22"/>
        </w:rPr>
        <w:t xml:space="preserve">     </w:t>
      </w:r>
      <w:r w:rsidR="008A2F4E">
        <w:rPr>
          <w:rFonts w:ascii="Times New Roman" w:hAnsi="Times New Roman" w:cs="Times New Roman"/>
          <w:bCs/>
          <w:i/>
          <w:sz w:val="22"/>
          <w:szCs w:val="22"/>
        </w:rPr>
        <w:t xml:space="preserve">           </w:t>
      </w:r>
      <w:r w:rsidR="001C1B18" w:rsidRPr="00EB7177">
        <w:rPr>
          <w:rFonts w:ascii="Times New Roman" w:hAnsi="Times New Roman" w:cs="Times New Roman"/>
          <w:bCs/>
          <w:i/>
          <w:sz w:val="22"/>
          <w:szCs w:val="22"/>
        </w:rPr>
        <w:t xml:space="preserve">   </w:t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C4725" w:rsidRPr="00EB7177">
        <w:rPr>
          <w:rFonts w:ascii="Times New Roman" w:hAnsi="Times New Roman" w:cs="Times New Roman"/>
          <w:bCs/>
          <w:i/>
          <w:sz w:val="22"/>
          <w:szCs w:val="22"/>
        </w:rPr>
        <w:t xml:space="preserve">    </w:t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>za odběratele</w:t>
      </w:r>
    </w:p>
    <w:p w14:paraId="2BB121F9" w14:textId="77777777" w:rsidR="002A75DB" w:rsidRPr="00EB7177" w:rsidRDefault="002A75DB" w:rsidP="002A75DB">
      <w:pPr>
        <w:pStyle w:val="Zkladntext1"/>
        <w:shd w:val="clear" w:color="auto" w:fill="auto"/>
        <w:spacing w:after="120" w:line="276" w:lineRule="auto"/>
        <w:ind w:left="360"/>
        <w:jc w:val="both"/>
        <w:rPr>
          <w:sz w:val="22"/>
          <w:szCs w:val="22"/>
        </w:rPr>
      </w:pPr>
    </w:p>
    <w:p w14:paraId="45711B15" w14:textId="77777777"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1F28D55D" w14:textId="77777777"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7C8E175D" w14:textId="77777777"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72234F08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F9BD6AC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8876C90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E5C8F40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FF07A44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78F71D2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50E6D83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58C2DE8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DC9E5AA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57C7012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1E416B0" w14:textId="77777777" w:rsidR="006711A3" w:rsidRDefault="006711A3" w:rsidP="008B6011">
      <w:pPr>
        <w:pStyle w:val="Zkladntext1"/>
        <w:shd w:val="clear" w:color="auto" w:fill="auto"/>
        <w:spacing w:after="120" w:line="276" w:lineRule="auto"/>
        <w:ind w:left="360"/>
        <w:jc w:val="both"/>
        <w:rPr>
          <w:sz w:val="20"/>
          <w:szCs w:val="24"/>
        </w:rPr>
      </w:pPr>
    </w:p>
    <w:sectPr w:rsidR="006711A3" w:rsidSect="0098299F">
      <w:headerReference w:type="defaul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776B" w14:textId="77777777" w:rsidR="00F669F7" w:rsidRDefault="00F669F7">
      <w:r>
        <w:separator/>
      </w:r>
    </w:p>
  </w:endnote>
  <w:endnote w:type="continuationSeparator" w:id="0">
    <w:p w14:paraId="77C9D38A" w14:textId="77777777" w:rsidR="00F669F7" w:rsidRDefault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C12DB" w14:textId="77777777" w:rsidR="00F669F7" w:rsidRDefault="00F669F7"/>
  </w:footnote>
  <w:footnote w:type="continuationSeparator" w:id="0">
    <w:p w14:paraId="71A7A473" w14:textId="77777777" w:rsidR="00F669F7" w:rsidRDefault="00F669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A78E" w14:textId="77777777" w:rsidR="00142846" w:rsidRDefault="00142846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D67"/>
    <w:multiLevelType w:val="hybridMultilevel"/>
    <w:tmpl w:val="FBC2DBD6"/>
    <w:lvl w:ilvl="0" w:tplc="2586EF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49B"/>
    <w:multiLevelType w:val="hybridMultilevel"/>
    <w:tmpl w:val="BDEA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F94"/>
    <w:multiLevelType w:val="hybridMultilevel"/>
    <w:tmpl w:val="51CA2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DD9"/>
    <w:multiLevelType w:val="hybridMultilevel"/>
    <w:tmpl w:val="85B28E40"/>
    <w:lvl w:ilvl="0" w:tplc="69A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891"/>
    <w:multiLevelType w:val="hybridMultilevel"/>
    <w:tmpl w:val="9090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D55"/>
    <w:multiLevelType w:val="hybridMultilevel"/>
    <w:tmpl w:val="BC768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7B27"/>
    <w:multiLevelType w:val="hybridMultilevel"/>
    <w:tmpl w:val="D0A84254"/>
    <w:lvl w:ilvl="0" w:tplc="02B09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D20FD"/>
    <w:multiLevelType w:val="hybridMultilevel"/>
    <w:tmpl w:val="8D18325E"/>
    <w:lvl w:ilvl="0" w:tplc="A97A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99B"/>
    <w:multiLevelType w:val="hybridMultilevel"/>
    <w:tmpl w:val="8972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FB5"/>
    <w:multiLevelType w:val="multilevel"/>
    <w:tmpl w:val="D902C4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07649"/>
    <w:multiLevelType w:val="hybridMultilevel"/>
    <w:tmpl w:val="4F247064"/>
    <w:lvl w:ilvl="0" w:tplc="50183F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67B"/>
    <w:multiLevelType w:val="multilevel"/>
    <w:tmpl w:val="32ECCE56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67368"/>
    <w:multiLevelType w:val="hybridMultilevel"/>
    <w:tmpl w:val="85B28E40"/>
    <w:lvl w:ilvl="0" w:tplc="69A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0CA8"/>
    <w:multiLevelType w:val="hybridMultilevel"/>
    <w:tmpl w:val="04882EB8"/>
    <w:lvl w:ilvl="0" w:tplc="8DCE7B6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F4F8D"/>
    <w:multiLevelType w:val="hybridMultilevel"/>
    <w:tmpl w:val="33C0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951"/>
    <w:multiLevelType w:val="hybridMultilevel"/>
    <w:tmpl w:val="849E3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4DF7"/>
    <w:multiLevelType w:val="hybridMultilevel"/>
    <w:tmpl w:val="836C4294"/>
    <w:lvl w:ilvl="0" w:tplc="FBF6A6D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F9B2232"/>
    <w:multiLevelType w:val="multilevel"/>
    <w:tmpl w:val="0BFE8B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C5AC8"/>
    <w:multiLevelType w:val="hybridMultilevel"/>
    <w:tmpl w:val="0192BF68"/>
    <w:lvl w:ilvl="0" w:tplc="8CE6E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48DC"/>
    <w:multiLevelType w:val="hybridMultilevel"/>
    <w:tmpl w:val="A704EB08"/>
    <w:lvl w:ilvl="0" w:tplc="E9BE9E0C">
      <w:start w:val="1"/>
      <w:numFmt w:val="upperRoman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27A7"/>
    <w:multiLevelType w:val="hybridMultilevel"/>
    <w:tmpl w:val="33F21506"/>
    <w:lvl w:ilvl="0" w:tplc="E9BE9E0C">
      <w:start w:val="1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22" w15:restartNumberingAfterBreak="0">
    <w:nsid w:val="602C3252"/>
    <w:multiLevelType w:val="hybridMultilevel"/>
    <w:tmpl w:val="C7AE1864"/>
    <w:lvl w:ilvl="0" w:tplc="69484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A811B9"/>
    <w:multiLevelType w:val="hybridMultilevel"/>
    <w:tmpl w:val="66E03C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B549B"/>
    <w:multiLevelType w:val="hybridMultilevel"/>
    <w:tmpl w:val="11E61244"/>
    <w:lvl w:ilvl="0" w:tplc="1D3AB1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03933"/>
    <w:multiLevelType w:val="multilevel"/>
    <w:tmpl w:val="39469ED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662D1"/>
    <w:multiLevelType w:val="hybridMultilevel"/>
    <w:tmpl w:val="C3B6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A5A57"/>
    <w:multiLevelType w:val="multilevel"/>
    <w:tmpl w:val="0504A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7"/>
  </w:num>
  <w:num w:numId="6">
    <w:abstractNumId w:val="24"/>
  </w:num>
  <w:num w:numId="7">
    <w:abstractNumId w:val="7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22"/>
  </w:num>
  <w:num w:numId="13">
    <w:abstractNumId w:val="5"/>
  </w:num>
  <w:num w:numId="14">
    <w:abstractNumId w:val="19"/>
  </w:num>
  <w:num w:numId="15">
    <w:abstractNumId w:val="27"/>
  </w:num>
  <w:num w:numId="16">
    <w:abstractNumId w:val="12"/>
  </w:num>
  <w:num w:numId="17">
    <w:abstractNumId w:val="6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46"/>
    <w:rsid w:val="000039F6"/>
    <w:rsid w:val="00021F63"/>
    <w:rsid w:val="00032FC4"/>
    <w:rsid w:val="00056F16"/>
    <w:rsid w:val="00057E48"/>
    <w:rsid w:val="000A18E1"/>
    <w:rsid w:val="000C12B9"/>
    <w:rsid w:val="000C6E22"/>
    <w:rsid w:val="000E4CFB"/>
    <w:rsid w:val="000F2FA7"/>
    <w:rsid w:val="00110C72"/>
    <w:rsid w:val="00121505"/>
    <w:rsid w:val="00122ADF"/>
    <w:rsid w:val="00142846"/>
    <w:rsid w:val="00155DF7"/>
    <w:rsid w:val="0015654E"/>
    <w:rsid w:val="0016618F"/>
    <w:rsid w:val="001A398E"/>
    <w:rsid w:val="001B55DD"/>
    <w:rsid w:val="001C1B18"/>
    <w:rsid w:val="001C6187"/>
    <w:rsid w:val="0020567B"/>
    <w:rsid w:val="002917E2"/>
    <w:rsid w:val="00296F00"/>
    <w:rsid w:val="002A75DB"/>
    <w:rsid w:val="002B1AC6"/>
    <w:rsid w:val="002B4E0B"/>
    <w:rsid w:val="002E0A72"/>
    <w:rsid w:val="002E6E37"/>
    <w:rsid w:val="002F3645"/>
    <w:rsid w:val="002F7F03"/>
    <w:rsid w:val="00354D4B"/>
    <w:rsid w:val="00373949"/>
    <w:rsid w:val="00376876"/>
    <w:rsid w:val="003C4238"/>
    <w:rsid w:val="003E4787"/>
    <w:rsid w:val="0041258B"/>
    <w:rsid w:val="004520B8"/>
    <w:rsid w:val="00486310"/>
    <w:rsid w:val="004D17B5"/>
    <w:rsid w:val="00520B03"/>
    <w:rsid w:val="005219CF"/>
    <w:rsid w:val="00593C27"/>
    <w:rsid w:val="005B6CD4"/>
    <w:rsid w:val="005B6F13"/>
    <w:rsid w:val="005C3B2F"/>
    <w:rsid w:val="005F0A39"/>
    <w:rsid w:val="00617E14"/>
    <w:rsid w:val="00626A5C"/>
    <w:rsid w:val="006428F2"/>
    <w:rsid w:val="00645D2C"/>
    <w:rsid w:val="006711A3"/>
    <w:rsid w:val="00675DB2"/>
    <w:rsid w:val="006D2A4B"/>
    <w:rsid w:val="00716865"/>
    <w:rsid w:val="00736DFB"/>
    <w:rsid w:val="00770F2B"/>
    <w:rsid w:val="007927D3"/>
    <w:rsid w:val="00792C70"/>
    <w:rsid w:val="007C4725"/>
    <w:rsid w:val="007D774D"/>
    <w:rsid w:val="007E2925"/>
    <w:rsid w:val="007F0BBC"/>
    <w:rsid w:val="00827144"/>
    <w:rsid w:val="00841565"/>
    <w:rsid w:val="00841FE7"/>
    <w:rsid w:val="00856301"/>
    <w:rsid w:val="008826A1"/>
    <w:rsid w:val="008866B6"/>
    <w:rsid w:val="00892D72"/>
    <w:rsid w:val="008978A7"/>
    <w:rsid w:val="008A03AE"/>
    <w:rsid w:val="008A2F4E"/>
    <w:rsid w:val="008B6011"/>
    <w:rsid w:val="00900411"/>
    <w:rsid w:val="0090063A"/>
    <w:rsid w:val="00954C2C"/>
    <w:rsid w:val="009809DB"/>
    <w:rsid w:val="0098299F"/>
    <w:rsid w:val="009C7F4B"/>
    <w:rsid w:val="009D53F8"/>
    <w:rsid w:val="009E3607"/>
    <w:rsid w:val="009E65DB"/>
    <w:rsid w:val="009F2F3B"/>
    <w:rsid w:val="009F78C8"/>
    <w:rsid w:val="00A07D08"/>
    <w:rsid w:val="00A20D14"/>
    <w:rsid w:val="00A52889"/>
    <w:rsid w:val="00A62864"/>
    <w:rsid w:val="00AB6B3A"/>
    <w:rsid w:val="00AB7690"/>
    <w:rsid w:val="00AC0BC7"/>
    <w:rsid w:val="00AE0B1D"/>
    <w:rsid w:val="00B44742"/>
    <w:rsid w:val="00B56B70"/>
    <w:rsid w:val="00B65034"/>
    <w:rsid w:val="00B82E3B"/>
    <w:rsid w:val="00BB6D70"/>
    <w:rsid w:val="00BC60F7"/>
    <w:rsid w:val="00BD5B99"/>
    <w:rsid w:val="00C16E36"/>
    <w:rsid w:val="00C170E7"/>
    <w:rsid w:val="00C2609F"/>
    <w:rsid w:val="00C66DFA"/>
    <w:rsid w:val="00C67589"/>
    <w:rsid w:val="00C94E7B"/>
    <w:rsid w:val="00CF3D4A"/>
    <w:rsid w:val="00D04B26"/>
    <w:rsid w:val="00D22632"/>
    <w:rsid w:val="00D42A0F"/>
    <w:rsid w:val="00D57E24"/>
    <w:rsid w:val="00D66752"/>
    <w:rsid w:val="00D90E5D"/>
    <w:rsid w:val="00DC1B3F"/>
    <w:rsid w:val="00DF77DD"/>
    <w:rsid w:val="00E572A7"/>
    <w:rsid w:val="00E91114"/>
    <w:rsid w:val="00E9312A"/>
    <w:rsid w:val="00EB7177"/>
    <w:rsid w:val="00EC1406"/>
    <w:rsid w:val="00EC41CA"/>
    <w:rsid w:val="00ED3D4E"/>
    <w:rsid w:val="00EE1320"/>
    <w:rsid w:val="00EF223C"/>
    <w:rsid w:val="00EF5DF5"/>
    <w:rsid w:val="00F033A8"/>
    <w:rsid w:val="00F336B2"/>
    <w:rsid w:val="00F41A46"/>
    <w:rsid w:val="00F55B7B"/>
    <w:rsid w:val="00F602E4"/>
    <w:rsid w:val="00F669F7"/>
    <w:rsid w:val="00F67952"/>
    <w:rsid w:val="00F922C7"/>
    <w:rsid w:val="00FC3502"/>
    <w:rsid w:val="00FC5692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7533"/>
  <w15:docId w15:val="{8BA029D4-91D3-49B9-A893-C7D97DD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auto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57" w:lineRule="auto"/>
      <w:ind w:left="1770" w:firstLine="30"/>
    </w:pPr>
    <w:rPr>
      <w:rFonts w:ascii="Cambria" w:eastAsia="Cambria" w:hAnsi="Cambria" w:cs="Cambria"/>
      <w:i/>
      <w:i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83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41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56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41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1565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2E6E3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74D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C3B2F"/>
    <w:pPr>
      <w:ind w:left="720"/>
      <w:contextualSpacing/>
    </w:p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C7F4B"/>
    <w:rPr>
      <w:color w:val="000000"/>
    </w:rPr>
  </w:style>
  <w:style w:type="paragraph" w:styleId="Zkladntext0">
    <w:name w:val="Body Text"/>
    <w:basedOn w:val="Normln"/>
    <w:link w:val="ZkladntextChar"/>
    <w:rsid w:val="006711A3"/>
    <w:pPr>
      <w:widowControl/>
      <w:spacing w:after="120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rsid w:val="006711A3"/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67C0-6878-4109-846D-2B59EF6E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00206BB6572D180904111904</vt:lpstr>
    </vt:vector>
  </TitlesOfParts>
  <Company>Hewlett-Packard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00206BB6572D180904111904</dc:title>
  <dc:creator>Třinecká Ivona</dc:creator>
  <cp:lastModifiedBy>Třinecká Ivona</cp:lastModifiedBy>
  <cp:revision>4</cp:revision>
  <cp:lastPrinted>2019-06-18T03:45:00Z</cp:lastPrinted>
  <dcterms:created xsi:type="dcterms:W3CDTF">2022-11-30T14:07:00Z</dcterms:created>
  <dcterms:modified xsi:type="dcterms:W3CDTF">2022-12-01T08:41:00Z</dcterms:modified>
</cp:coreProperties>
</file>