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4" w:rsidRPr="00E264C8" w:rsidRDefault="000F2B9F" w:rsidP="00E264C8">
      <w:pPr>
        <w:pStyle w:val="Bezmezer"/>
        <w:jc w:val="right"/>
        <w:rPr>
          <w:b/>
          <w:i/>
          <w:color w:val="365F91" w:themeColor="accent1" w:themeShade="BF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color w:val="365F91" w:themeColor="accent1" w:themeShade="BF"/>
          <w:sz w:val="28"/>
          <w:szCs w:val="28"/>
          <w:u w:val="single"/>
        </w:rPr>
        <w:t xml:space="preserve">Příloha č. </w:t>
      </w:r>
      <w:r w:rsidR="00B5710E">
        <w:rPr>
          <w:b/>
          <w:i/>
          <w:color w:val="365F91" w:themeColor="accent1" w:themeShade="BF"/>
          <w:sz w:val="28"/>
          <w:szCs w:val="28"/>
          <w:u w:val="single"/>
        </w:rPr>
        <w:t>6</w:t>
      </w:r>
    </w:p>
    <w:p w:rsidR="00265870" w:rsidRDefault="00265870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206094" w:rsidRPr="00265870" w:rsidRDefault="00B5710E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B5710E">
        <w:rPr>
          <w:rFonts w:ascii="Arial" w:hAnsi="Arial" w:cs="Arial"/>
          <w:b/>
          <w:color w:val="4F81BD" w:themeColor="accent1"/>
          <w:sz w:val="28"/>
          <w:szCs w:val="28"/>
        </w:rPr>
        <w:t>Vyhodnocování dosažených úspor, úspory energie, úspora nákladů</w:t>
      </w:r>
    </w:p>
    <w:p w:rsidR="00206094" w:rsidRDefault="00206094" w:rsidP="0020609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01AA6" w:rsidRPr="00C01AA6" w:rsidRDefault="00C01AA6" w:rsidP="00C01AA6">
      <w:pPr>
        <w:spacing w:before="29"/>
        <w:ind w:right="-2"/>
        <w:rPr>
          <w:rFonts w:eastAsia="Arial" w:cs="Arial"/>
          <w:b/>
          <w:bCs/>
        </w:rPr>
      </w:pPr>
      <w:r w:rsidRPr="00C01AA6">
        <w:rPr>
          <w:rFonts w:eastAsia="Arial" w:cs="Arial"/>
          <w:b/>
          <w:bCs/>
        </w:rPr>
        <w:t>DRUH ÚSPOR, KTERÉ BUDOU VYHODNOCOVÁNY</w:t>
      </w:r>
    </w:p>
    <w:p w:rsidR="00C01AA6" w:rsidRPr="00984834" w:rsidRDefault="00C01AA6" w:rsidP="00C01AA6">
      <w:pPr>
        <w:spacing w:line="248" w:lineRule="exact"/>
        <w:ind w:right="-20"/>
        <w:rPr>
          <w:rFonts w:eastAsia="Arial" w:cs="Arial"/>
        </w:rPr>
      </w:pPr>
      <w:r w:rsidRPr="00984834">
        <w:rPr>
          <w:rFonts w:eastAsia="Arial" w:cs="Arial"/>
          <w:position w:val="-1"/>
        </w:rPr>
        <w:t>Tab</w:t>
      </w:r>
      <w:r>
        <w:rPr>
          <w:rFonts w:eastAsia="Arial" w:cs="Arial"/>
          <w:position w:val="-1"/>
        </w:rPr>
        <w:t xml:space="preserve">ulka 1  </w:t>
      </w:r>
      <w:r w:rsidRPr="00984834">
        <w:rPr>
          <w:rFonts w:eastAsia="Arial" w:cs="Arial"/>
          <w:spacing w:val="-1"/>
          <w:position w:val="-1"/>
        </w:rPr>
        <w:t xml:space="preserve"> </w:t>
      </w:r>
      <w:r w:rsidRPr="00C55AEE">
        <w:rPr>
          <w:rFonts w:eastAsia="Arial" w:cs="Arial"/>
          <w:position w:val="-1"/>
        </w:rPr>
        <w:t>Druh úspor, které budou vyhodnocovány</w:t>
      </w:r>
    </w:p>
    <w:tbl>
      <w:tblPr>
        <w:tblW w:w="936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1399"/>
        <w:gridCol w:w="1454"/>
        <w:gridCol w:w="1454"/>
        <w:gridCol w:w="1457"/>
      </w:tblGrid>
      <w:tr w:rsidR="00C01AA6" w:rsidRPr="00C01AA6" w:rsidTr="00D14D98">
        <w:trPr>
          <w:trHeight w:val="242"/>
        </w:trPr>
        <w:tc>
          <w:tcPr>
            <w:tcW w:w="3601" w:type="dxa"/>
            <w:vMerge w:val="restart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Opatření</w:t>
            </w:r>
          </w:p>
        </w:tc>
        <w:tc>
          <w:tcPr>
            <w:tcW w:w="5764" w:type="dxa"/>
            <w:gridSpan w:val="4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druh úspor dle IPMVP, svazku I, EVO 10000 -1:2009</w:t>
            </w:r>
          </w:p>
        </w:tc>
      </w:tr>
      <w:tr w:rsidR="00C01AA6" w:rsidRPr="00C01AA6" w:rsidTr="00D14D98">
        <w:trPr>
          <w:trHeight w:val="242"/>
        </w:trPr>
        <w:tc>
          <w:tcPr>
            <w:tcW w:w="3601" w:type="dxa"/>
            <w:vMerge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C01AA6" w:rsidRPr="00C01AA6" w:rsidRDefault="00C01AA6" w:rsidP="00C01AA6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Tepl</w:t>
            </w:r>
            <w:r>
              <w:rPr>
                <w:rFonts w:cs="Arial"/>
                <w:color w:val="000000"/>
                <w:sz w:val="20"/>
                <w:szCs w:val="20"/>
              </w:rPr>
              <w:t>o/ZP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C01AA6" w:rsidRPr="00C01AA6" w:rsidRDefault="00C01AA6" w:rsidP="00C01AA6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C01AA6">
              <w:rPr>
                <w:rFonts w:cs="Arial"/>
                <w:color w:val="000000"/>
                <w:sz w:val="20"/>
                <w:szCs w:val="20"/>
              </w:rPr>
              <w:t>lektřin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noWrap/>
            <w:vAlign w:val="center"/>
            <w:hideMark/>
          </w:tcPr>
          <w:p w:rsidR="00C01AA6" w:rsidRPr="00C01AA6" w:rsidRDefault="00C01AA6" w:rsidP="00C01AA6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</w:t>
            </w:r>
            <w:r w:rsidRPr="00C01AA6">
              <w:rPr>
                <w:rFonts w:cs="Arial"/>
                <w:color w:val="000000"/>
                <w:sz w:val="20"/>
                <w:szCs w:val="20"/>
              </w:rPr>
              <w:t>od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4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Ostatní</w:t>
            </w:r>
          </w:p>
        </w:tc>
      </w:tr>
      <w:tr w:rsidR="00C01AA6" w:rsidRPr="00C01AA6" w:rsidTr="00D14D98">
        <w:trPr>
          <w:trHeight w:val="48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C01AA6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Vlastní kotelna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C01AA6">
              <w:rPr>
                <w:rFonts w:cs="Arial"/>
                <w:color w:val="000000"/>
                <w:sz w:val="20"/>
                <w:szCs w:val="20"/>
              </w:rPr>
              <w:t>ormalizované úspory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C01AA6">
              <w:rPr>
                <w:rFonts w:cs="Arial"/>
                <w:color w:val="000000"/>
                <w:sz w:val="20"/>
                <w:szCs w:val="20"/>
              </w:rPr>
              <w:t>ormalizované úspory</w:t>
            </w:r>
          </w:p>
        </w:tc>
      </w:tr>
      <w:tr w:rsidR="00C01AA6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C01AA6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Zateplení*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</w:tr>
      <w:tr w:rsidR="00C01AA6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C01AA6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Rekonstrukce rozvodů*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</w:tr>
      <w:tr w:rsidR="00C01AA6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C01AA6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Kuchyň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C01AA6">
              <w:rPr>
                <w:rFonts w:cs="Arial"/>
                <w:color w:val="000000"/>
                <w:sz w:val="20"/>
                <w:szCs w:val="20"/>
              </w:rPr>
              <w:t>ormalizované úspory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</w:tr>
      <w:tr w:rsidR="00C01AA6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C01AA6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TRV+IRC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</w:tr>
      <w:tr w:rsidR="00C01AA6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C01AA6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VZT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</w:tr>
      <w:tr w:rsidR="002864BE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BE" w:rsidRPr="00C01AA6" w:rsidRDefault="002864BE" w:rsidP="002864BE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Voda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2864BE" w:rsidRPr="00C01AA6" w:rsidRDefault="002864BE" w:rsidP="002864BE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2864BE" w:rsidRPr="00C01AA6" w:rsidRDefault="002864BE" w:rsidP="002864BE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2864BE" w:rsidRPr="00C01AA6" w:rsidRDefault="002864BE" w:rsidP="002864BE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C01AA6">
              <w:rPr>
                <w:rFonts w:cs="Arial"/>
                <w:color w:val="000000"/>
                <w:sz w:val="20"/>
                <w:szCs w:val="20"/>
              </w:rPr>
              <w:t>ormalizované úspory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2864BE" w:rsidRPr="00C01AA6" w:rsidRDefault="002864BE" w:rsidP="002864BE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</w:tr>
      <w:tr w:rsidR="00ED4F49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49" w:rsidRPr="00C01AA6" w:rsidRDefault="00ED4F49" w:rsidP="00ED4F49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Osvětlení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D4F49" w:rsidRPr="00C01AA6" w:rsidRDefault="00ED4F49" w:rsidP="00ED4F49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D4F49" w:rsidRPr="00C01AA6" w:rsidRDefault="00ED4F49" w:rsidP="00ED4F49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C01AA6">
              <w:rPr>
                <w:rFonts w:cs="Arial"/>
                <w:color w:val="000000"/>
                <w:sz w:val="20"/>
                <w:szCs w:val="20"/>
              </w:rPr>
              <w:t>ormalizované úspory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D4F49" w:rsidRPr="00C01AA6" w:rsidRDefault="00ED4F49" w:rsidP="00ED4F49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D4F49" w:rsidRPr="00C01AA6" w:rsidRDefault="00ED4F49" w:rsidP="00ED4F49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</w:tr>
      <w:tr w:rsidR="00BC7BAA" w:rsidRPr="00C01AA6" w:rsidTr="00D14D98">
        <w:trPr>
          <w:trHeight w:val="48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AA" w:rsidRPr="00C01AA6" w:rsidRDefault="00BC7BAA" w:rsidP="00BC7BAA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Energy Saver</w:t>
            </w:r>
          </w:p>
        </w:tc>
        <w:tc>
          <w:tcPr>
            <w:tcW w:w="1399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C7BAA" w:rsidRPr="00C01AA6" w:rsidRDefault="00BC7BAA" w:rsidP="00BC7BAA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C7BAA" w:rsidRPr="00C01AA6" w:rsidRDefault="00BC7BAA" w:rsidP="00BC7BAA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C7BAA" w:rsidRPr="00C01AA6" w:rsidRDefault="00BC7BAA" w:rsidP="00BC7BAA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C7BAA" w:rsidRPr="00C01AA6" w:rsidRDefault="00BC7BAA" w:rsidP="00BC7BAA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</w:tr>
      <w:tr w:rsidR="00D14D98" w:rsidRPr="00C01AA6" w:rsidTr="00D14D98">
        <w:trPr>
          <w:trHeight w:val="48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98" w:rsidRDefault="00D14D98" w:rsidP="00D14D98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Kogenerační jednotka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D14D98" w:rsidRPr="00C01AA6" w:rsidRDefault="00D14D98" w:rsidP="00D14D98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D14D98" w:rsidRPr="00C01AA6" w:rsidRDefault="00D14D98" w:rsidP="00D14D98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D14D98" w:rsidRPr="00C01AA6" w:rsidRDefault="00D14D98" w:rsidP="00D14D98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žádné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D14D98" w:rsidRPr="00C01AA6" w:rsidRDefault="00D14D98" w:rsidP="00D14D98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nerealizované náklady</w:t>
            </w:r>
          </w:p>
        </w:tc>
      </w:tr>
    </w:tbl>
    <w:p w:rsidR="00C01AA6" w:rsidRDefault="00C01AA6" w:rsidP="00872146">
      <w:pPr>
        <w:spacing w:before="29"/>
        <w:ind w:right="5107"/>
        <w:rPr>
          <w:rFonts w:eastAsia="Arial" w:cs="Arial"/>
          <w:b/>
          <w:bCs/>
        </w:rPr>
      </w:pPr>
    </w:p>
    <w:p w:rsidR="00C01AA6" w:rsidRPr="00A56DBD" w:rsidRDefault="00C01AA6" w:rsidP="00C01AA6">
      <w:pPr>
        <w:spacing w:before="240"/>
        <w:rPr>
          <w:rFonts w:cs="Arial"/>
          <w:b/>
          <w:sz w:val="24"/>
        </w:rPr>
      </w:pPr>
      <w:r w:rsidRPr="00A56DBD">
        <w:rPr>
          <w:rFonts w:cs="Arial"/>
          <w:b/>
          <w:sz w:val="24"/>
        </w:rPr>
        <w:t>VYBRANÁ VARIANTA IPMVP A HRANICE SYSTÉMU</w:t>
      </w:r>
    </w:p>
    <w:p w:rsidR="00C01AA6" w:rsidRDefault="001D60E7" w:rsidP="00C01AA6">
      <w:pPr>
        <w:spacing w:line="248" w:lineRule="exact"/>
        <w:ind w:right="-20"/>
        <w:rPr>
          <w:rFonts w:eastAsia="Arial" w:cs="Arial"/>
        </w:rPr>
      </w:pPr>
      <w:r>
        <w:rPr>
          <w:rFonts w:eastAsia="Arial" w:cs="Arial"/>
          <w:position w:val="-1"/>
        </w:rPr>
        <w:t xml:space="preserve">Tabulka </w:t>
      </w:r>
      <w:r w:rsidR="00C01AA6">
        <w:rPr>
          <w:rFonts w:eastAsia="Arial" w:cs="Arial"/>
          <w:position w:val="-1"/>
        </w:rPr>
        <w:t xml:space="preserve">2  </w:t>
      </w:r>
      <w:r w:rsidR="00C01AA6" w:rsidRPr="00984834">
        <w:rPr>
          <w:rFonts w:eastAsia="Arial" w:cs="Arial"/>
          <w:spacing w:val="-1"/>
          <w:position w:val="-1"/>
        </w:rPr>
        <w:t xml:space="preserve"> </w:t>
      </w:r>
      <w:r w:rsidR="00C01AA6" w:rsidRPr="00C55AEE">
        <w:rPr>
          <w:rFonts w:eastAsia="Arial" w:cs="Arial"/>
          <w:position w:val="-1"/>
        </w:rPr>
        <w:t>Vybraná varianta IPMVP a hranice systému</w:t>
      </w:r>
    </w:p>
    <w:tbl>
      <w:tblPr>
        <w:tblW w:w="93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410"/>
        <w:gridCol w:w="1411"/>
        <w:gridCol w:w="1410"/>
        <w:gridCol w:w="1413"/>
      </w:tblGrid>
      <w:tr w:rsidR="00C01AA6" w:rsidRPr="00E849A7" w:rsidTr="00D14D98">
        <w:trPr>
          <w:trHeight w:val="189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</w:rPr>
            </w:pPr>
            <w:r w:rsidRPr="00E849A7">
              <w:rPr>
                <w:rFonts w:cs="Arial"/>
                <w:color w:val="000000"/>
              </w:rPr>
              <w:t>objekt</w:t>
            </w:r>
          </w:p>
        </w:tc>
        <w:tc>
          <w:tcPr>
            <w:tcW w:w="56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</w:rPr>
            </w:pPr>
            <w:r w:rsidRPr="00E849A7">
              <w:rPr>
                <w:rFonts w:cs="Arial"/>
                <w:color w:val="000000"/>
              </w:rPr>
              <w:t>varianta dle IPMVP, svazku I, EVO 10000 -1:2009</w:t>
            </w:r>
          </w:p>
        </w:tc>
      </w:tr>
      <w:tr w:rsidR="00C01AA6" w:rsidRPr="00E849A7" w:rsidTr="00D14D98">
        <w:trPr>
          <w:trHeight w:val="189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AA6" w:rsidRPr="00E849A7" w:rsidRDefault="00C01AA6" w:rsidP="00EF4075">
            <w:pPr>
              <w:spacing w:befor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</w:rPr>
            </w:pPr>
            <w:r w:rsidRPr="00E849A7">
              <w:rPr>
                <w:rFonts w:cs="Arial"/>
                <w:color w:val="000000"/>
              </w:rPr>
              <w:t>Tepl</w:t>
            </w:r>
            <w:r>
              <w:rPr>
                <w:rFonts w:cs="Arial"/>
                <w:color w:val="000000"/>
              </w:rPr>
              <w:t>o/ZP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</w:t>
            </w:r>
            <w:r w:rsidRPr="00E849A7">
              <w:rPr>
                <w:rFonts w:cs="Arial"/>
                <w:color w:val="000000"/>
              </w:rPr>
              <w:t>lektřin</w:t>
            </w: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A6" w:rsidRPr="00E849A7" w:rsidRDefault="00C01AA6" w:rsidP="00C01AA6">
            <w:pPr>
              <w:spacing w:befor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</w:t>
            </w:r>
            <w:r w:rsidRPr="00E849A7">
              <w:rPr>
                <w:rFonts w:cs="Arial"/>
                <w:color w:val="000000"/>
              </w:rPr>
              <w:t>od</w:t>
            </w: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Ostatní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Vlastní kotelna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A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Zateplení*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Rekonstrukce rozvodů*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Kuchyň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TRV+IRC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VZT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Voda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C01AA6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1AA6">
              <w:rPr>
                <w:rFonts w:cs="Arial"/>
                <w:color w:val="000000"/>
                <w:sz w:val="20"/>
                <w:szCs w:val="20"/>
              </w:rPr>
              <w:t>Osvětlení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849A7">
              <w:rPr>
                <w:rFonts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2864BE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A</w:t>
            </w:r>
          </w:p>
        </w:tc>
      </w:tr>
      <w:tr w:rsidR="00C01AA6" w:rsidRPr="00E849A7" w:rsidTr="00D14D98">
        <w:trPr>
          <w:trHeight w:val="37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C01AA6" w:rsidRDefault="002864BE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Energy Saver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2864BE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D14D98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A*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6" w:rsidRPr="00E849A7" w:rsidRDefault="00C01AA6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A6" w:rsidRPr="00E849A7" w:rsidRDefault="002864BE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</w:tr>
      <w:tr w:rsidR="00D14D98" w:rsidRPr="00E849A7" w:rsidTr="00D14D98">
        <w:trPr>
          <w:trHeight w:val="37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98" w:rsidRDefault="00D14D98" w:rsidP="00EF4075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Kogenerační jednotka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98" w:rsidRDefault="00D14D98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98" w:rsidRDefault="00D14D98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  A**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98" w:rsidRDefault="00D14D98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98" w:rsidRDefault="00D14D98" w:rsidP="00EF4075">
            <w:pPr>
              <w:spacing w:before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  A**</w:t>
            </w:r>
          </w:p>
        </w:tc>
      </w:tr>
    </w:tbl>
    <w:p w:rsidR="00D14D98" w:rsidRDefault="00D14D98" w:rsidP="00D14D98">
      <w:pPr>
        <w:pStyle w:val="Poznmka"/>
      </w:pPr>
      <w:r>
        <w:lastRenderedPageBreak/>
        <w:t>* V případě opatření Energy Saver bude vyhodnocení provedeno ověřením přínosu vzorkováním (pořízením pravděpodobně týdenního časového snímku spotřeby) v režimu On/Off.</w:t>
      </w:r>
    </w:p>
    <w:p w:rsidR="00D14D98" w:rsidRDefault="00D14D98" w:rsidP="00D14D98">
      <w:pPr>
        <w:pStyle w:val="Poznmka"/>
      </w:pPr>
      <w:r>
        <w:t>** Přínosy KGJ budou vyhodnoceny dle skutečné (měřené) spotřeby zemního plynu a výroby tepla a elektrické energie.</w:t>
      </w:r>
    </w:p>
    <w:p w:rsidR="00C01AA6" w:rsidRDefault="00C01AA6" w:rsidP="00872146">
      <w:pPr>
        <w:spacing w:before="29"/>
        <w:ind w:right="5107"/>
        <w:rPr>
          <w:rFonts w:eastAsia="Arial" w:cs="Arial"/>
          <w:b/>
          <w:bCs/>
        </w:rPr>
      </w:pPr>
    </w:p>
    <w:p w:rsidR="00872146" w:rsidRPr="00A56DBD" w:rsidRDefault="00872146" w:rsidP="00872146">
      <w:pPr>
        <w:spacing w:before="29"/>
        <w:ind w:right="5107"/>
        <w:rPr>
          <w:rFonts w:eastAsia="Arial" w:cs="Arial"/>
        </w:rPr>
      </w:pPr>
      <w:r w:rsidRPr="00A56DBD">
        <w:rPr>
          <w:rFonts w:eastAsia="Arial" w:cs="Arial"/>
          <w:b/>
          <w:bCs/>
        </w:rPr>
        <w:t>ZŮČTOVACÍ OBDOBÍ</w:t>
      </w:r>
    </w:p>
    <w:p w:rsidR="00872146" w:rsidRPr="005426FA" w:rsidRDefault="00872146" w:rsidP="00872146">
      <w:pPr>
        <w:spacing w:line="248" w:lineRule="exact"/>
        <w:ind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Od 1.</w:t>
      </w:r>
      <w:r w:rsidR="00D14D98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1.</w:t>
      </w:r>
      <w:r w:rsidR="00D14D98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2017 do 31.</w:t>
      </w:r>
      <w:r w:rsidR="00D14D98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12.</w:t>
      </w:r>
      <w:r w:rsidR="00D14D98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2026</w:t>
      </w:r>
    </w:p>
    <w:p w:rsidR="00872146" w:rsidRPr="005426FA" w:rsidRDefault="00872146" w:rsidP="00872146">
      <w:pPr>
        <w:spacing w:line="248" w:lineRule="exact"/>
        <w:ind w:right="-20"/>
        <w:rPr>
          <w:rFonts w:eastAsia="Arial" w:cs="Arial"/>
          <w:sz w:val="20"/>
          <w:szCs w:val="20"/>
        </w:rPr>
      </w:pPr>
      <w:r w:rsidRPr="005426FA">
        <w:rPr>
          <w:rFonts w:eastAsia="Arial" w:cs="Arial"/>
          <w:sz w:val="20"/>
          <w:szCs w:val="20"/>
        </w:rPr>
        <w:t xml:space="preserve">Termín podání </w:t>
      </w:r>
      <w:r>
        <w:rPr>
          <w:rFonts w:eastAsia="Arial" w:cs="Arial"/>
          <w:sz w:val="20"/>
          <w:szCs w:val="20"/>
        </w:rPr>
        <w:t>průběžné zprávy za jednotlivé zú</w:t>
      </w:r>
      <w:r w:rsidRPr="005426FA">
        <w:rPr>
          <w:rFonts w:eastAsia="Arial" w:cs="Arial"/>
          <w:sz w:val="20"/>
          <w:szCs w:val="20"/>
        </w:rPr>
        <w:t>čtovací ob</w:t>
      </w:r>
      <w:r>
        <w:rPr>
          <w:rFonts w:eastAsia="Arial" w:cs="Arial"/>
          <w:sz w:val="20"/>
          <w:szCs w:val="20"/>
        </w:rPr>
        <w:t>dobí bude do 60 dnů od konce období</w:t>
      </w:r>
      <w:r w:rsidRPr="005426FA">
        <w:rPr>
          <w:rFonts w:eastAsia="Arial" w:cs="Arial"/>
          <w:sz w:val="20"/>
          <w:szCs w:val="20"/>
        </w:rPr>
        <w:t>.</w:t>
      </w:r>
    </w:p>
    <w:p w:rsidR="00872146" w:rsidRPr="005426FA" w:rsidRDefault="00872146" w:rsidP="00872146">
      <w:pPr>
        <w:spacing w:line="248" w:lineRule="exact"/>
        <w:ind w:right="-20"/>
        <w:rPr>
          <w:rFonts w:eastAsia="Arial" w:cs="Arial"/>
          <w:sz w:val="20"/>
          <w:szCs w:val="20"/>
        </w:rPr>
      </w:pPr>
      <w:r w:rsidRPr="005426FA">
        <w:rPr>
          <w:rFonts w:eastAsia="Arial" w:cs="Arial"/>
          <w:sz w:val="20"/>
          <w:szCs w:val="20"/>
        </w:rPr>
        <w:t xml:space="preserve">Závěrečná zpráva </w:t>
      </w:r>
      <w:r>
        <w:rPr>
          <w:rFonts w:eastAsia="Arial" w:cs="Arial"/>
          <w:sz w:val="20"/>
          <w:szCs w:val="20"/>
        </w:rPr>
        <w:t>bude zpracována ke dni 1.</w:t>
      </w:r>
      <w:r w:rsidR="00D14D98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3.</w:t>
      </w:r>
      <w:r w:rsidR="00D14D98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2027</w:t>
      </w:r>
      <w:r w:rsidRPr="005426FA">
        <w:rPr>
          <w:rFonts w:eastAsia="Arial" w:cs="Arial"/>
          <w:sz w:val="20"/>
          <w:szCs w:val="20"/>
        </w:rPr>
        <w:t>.</w:t>
      </w:r>
    </w:p>
    <w:p w:rsidR="00872146" w:rsidRPr="005426FA" w:rsidRDefault="00872146" w:rsidP="00872146">
      <w:pPr>
        <w:spacing w:before="29"/>
        <w:ind w:left="138" w:right="5107"/>
        <w:rPr>
          <w:rFonts w:eastAsia="Arial" w:cs="Arial"/>
          <w:b/>
          <w:bCs/>
          <w:sz w:val="20"/>
          <w:szCs w:val="20"/>
          <w:u w:val="single"/>
        </w:rPr>
      </w:pPr>
    </w:p>
    <w:p w:rsidR="00872146" w:rsidRPr="00A56DBD" w:rsidRDefault="00872146" w:rsidP="00872146">
      <w:pPr>
        <w:spacing w:before="29"/>
        <w:ind w:right="5107"/>
        <w:rPr>
          <w:rFonts w:eastAsia="Arial" w:cs="Arial"/>
        </w:rPr>
      </w:pPr>
      <w:r w:rsidRPr="00A56DBD">
        <w:rPr>
          <w:rFonts w:eastAsia="Arial" w:cs="Arial"/>
          <w:b/>
          <w:bCs/>
        </w:rPr>
        <w:t>CENY ENERGIE</w:t>
      </w:r>
    </w:p>
    <w:p w:rsidR="00872146" w:rsidRPr="005426FA" w:rsidRDefault="00872146" w:rsidP="00872146">
      <w:pPr>
        <w:spacing w:before="11" w:line="260" w:lineRule="exact"/>
        <w:rPr>
          <w:rFonts w:cs="Arial"/>
          <w:sz w:val="20"/>
          <w:szCs w:val="20"/>
        </w:rPr>
      </w:pPr>
    </w:p>
    <w:p w:rsidR="00872146" w:rsidRDefault="00872146" w:rsidP="00872146">
      <w:pPr>
        <w:spacing w:before="29"/>
        <w:ind w:left="138" w:right="4"/>
        <w:rPr>
          <w:rFonts w:eastAsia="Arial" w:cs="Arial"/>
          <w:sz w:val="20"/>
          <w:szCs w:val="20"/>
        </w:rPr>
      </w:pPr>
      <w:r w:rsidRPr="005426FA">
        <w:rPr>
          <w:rFonts w:eastAsia="Arial" w:cs="Arial"/>
          <w:sz w:val="20"/>
          <w:szCs w:val="20"/>
        </w:rPr>
        <w:t>Úspory nákladů budou počítány ve stálých cenách, ve kterých jsou vyčísleny refere</w:t>
      </w:r>
      <w:r>
        <w:rPr>
          <w:rFonts w:eastAsia="Arial" w:cs="Arial"/>
          <w:sz w:val="20"/>
          <w:szCs w:val="20"/>
        </w:rPr>
        <w:t>nční náklady, tj. ceny roku</w:t>
      </w:r>
      <w:r w:rsidRPr="008B2006">
        <w:rPr>
          <w:rFonts w:eastAsia="Arial" w:cs="Arial"/>
          <w:sz w:val="20"/>
          <w:szCs w:val="20"/>
        </w:rPr>
        <w:t xml:space="preserve"> 201</w:t>
      </w:r>
      <w:r>
        <w:rPr>
          <w:rFonts w:eastAsia="Arial" w:cs="Arial"/>
          <w:sz w:val="20"/>
          <w:szCs w:val="20"/>
        </w:rPr>
        <w:t>4</w:t>
      </w:r>
      <w:r w:rsidRPr="005426FA">
        <w:rPr>
          <w:rFonts w:eastAsia="Arial" w:cs="Arial"/>
          <w:sz w:val="20"/>
          <w:szCs w:val="20"/>
        </w:rPr>
        <w:t>.</w:t>
      </w:r>
    </w:p>
    <w:tbl>
      <w:tblPr>
        <w:tblStyle w:val="Svtlm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38"/>
        <w:gridCol w:w="1893"/>
        <w:gridCol w:w="1893"/>
        <w:gridCol w:w="1901"/>
      </w:tblGrid>
      <w:tr w:rsidR="00A7415C" w:rsidTr="00A04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7415C" w:rsidRDefault="00A7415C" w:rsidP="00A04799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 energie</w:t>
            </w:r>
          </w:p>
        </w:tc>
        <w:tc>
          <w:tcPr>
            <w:tcW w:w="1538" w:type="dxa"/>
            <w:vAlign w:val="center"/>
          </w:tcPr>
          <w:p w:rsidR="00A7415C" w:rsidRDefault="00A7415C" w:rsidP="00A0479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893" w:type="dxa"/>
            <w:vAlign w:val="center"/>
          </w:tcPr>
          <w:p w:rsidR="00A7415C" w:rsidRDefault="00A7415C" w:rsidP="00A0479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Spotřeba</w:t>
            </w:r>
          </w:p>
        </w:tc>
        <w:tc>
          <w:tcPr>
            <w:tcW w:w="1893" w:type="dxa"/>
            <w:vAlign w:val="center"/>
          </w:tcPr>
          <w:p w:rsidR="00A7415C" w:rsidRDefault="00A7415C" w:rsidP="00A0479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</w:t>
            </w:r>
            <w:r>
              <w:rPr>
                <w:rFonts w:ascii="Arial" w:hAnsi="Arial" w:cs="Arial"/>
                <w:sz w:val="16"/>
                <w:szCs w:val="16"/>
              </w:rPr>
              <w:br/>
              <w:t>(Kč)</w:t>
            </w:r>
          </w:p>
        </w:tc>
        <w:tc>
          <w:tcPr>
            <w:tcW w:w="1901" w:type="dxa"/>
            <w:vAlign w:val="center"/>
          </w:tcPr>
          <w:p w:rsidR="00A7415C" w:rsidRDefault="00A7415C" w:rsidP="00A04799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sz w:val="16"/>
                <w:szCs w:val="16"/>
              </w:rPr>
              <w:br/>
              <w:t>(Kč/jednotka)</w:t>
            </w:r>
          </w:p>
        </w:tc>
      </w:tr>
      <w:tr w:rsidR="00A7415C" w:rsidTr="00A0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7415C" w:rsidRDefault="00A7415C" w:rsidP="00A04799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Teplo</w:t>
            </w:r>
          </w:p>
        </w:tc>
        <w:tc>
          <w:tcPr>
            <w:tcW w:w="1538" w:type="dxa"/>
          </w:tcPr>
          <w:p w:rsidR="00A7415C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1893" w:type="dxa"/>
            <w:vAlign w:val="center"/>
          </w:tcPr>
          <w:p w:rsidR="00A7415C" w:rsidRPr="00BC5400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C5400">
              <w:rPr>
                <w:rFonts w:ascii="Arial" w:hAnsi="Arial" w:cs="Arial"/>
                <w:sz w:val="16"/>
                <w:szCs w:val="16"/>
              </w:rPr>
              <w:t>31 368</w:t>
            </w:r>
          </w:p>
        </w:tc>
        <w:tc>
          <w:tcPr>
            <w:tcW w:w="1893" w:type="dxa"/>
            <w:vAlign w:val="center"/>
          </w:tcPr>
          <w:p w:rsidR="00A7415C" w:rsidRPr="00BC5400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C5400">
              <w:rPr>
                <w:rFonts w:ascii="Arial" w:hAnsi="Arial" w:cs="Arial"/>
                <w:sz w:val="16"/>
                <w:szCs w:val="16"/>
              </w:rPr>
              <w:t>13 912 393</w:t>
            </w:r>
          </w:p>
        </w:tc>
        <w:tc>
          <w:tcPr>
            <w:tcW w:w="1901" w:type="dxa"/>
          </w:tcPr>
          <w:p w:rsidR="00A7415C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A7415C" w:rsidTr="00A0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7415C" w:rsidRDefault="00A7415C" w:rsidP="00A04799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Zemní plyn</w:t>
            </w:r>
          </w:p>
        </w:tc>
        <w:tc>
          <w:tcPr>
            <w:tcW w:w="1538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kWh</w:t>
            </w:r>
          </w:p>
        </w:tc>
        <w:tc>
          <w:tcPr>
            <w:tcW w:w="1893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3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01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A7415C" w:rsidTr="00A0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7415C" w:rsidRDefault="00A7415C" w:rsidP="00A04799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Elektrická energie</w:t>
            </w:r>
          </w:p>
        </w:tc>
        <w:tc>
          <w:tcPr>
            <w:tcW w:w="1538" w:type="dxa"/>
          </w:tcPr>
          <w:p w:rsidR="00A7415C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kWh</w:t>
            </w:r>
          </w:p>
        </w:tc>
        <w:tc>
          <w:tcPr>
            <w:tcW w:w="1893" w:type="dxa"/>
          </w:tcPr>
          <w:p w:rsidR="00A7415C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3 615 560</w:t>
            </w:r>
          </w:p>
        </w:tc>
        <w:tc>
          <w:tcPr>
            <w:tcW w:w="1893" w:type="dxa"/>
          </w:tcPr>
          <w:p w:rsidR="00A7415C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8 258 737</w:t>
            </w:r>
          </w:p>
        </w:tc>
        <w:tc>
          <w:tcPr>
            <w:tcW w:w="1901" w:type="dxa"/>
          </w:tcPr>
          <w:p w:rsidR="00A7415C" w:rsidRDefault="00A7415C" w:rsidP="00A0479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2,28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7415C" w:rsidTr="00A0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7415C" w:rsidRDefault="00A7415C" w:rsidP="00A04799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Voda</w:t>
            </w:r>
          </w:p>
        </w:tc>
        <w:tc>
          <w:tcPr>
            <w:tcW w:w="1538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C540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3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81 871</w:t>
            </w:r>
          </w:p>
        </w:tc>
        <w:tc>
          <w:tcPr>
            <w:tcW w:w="1893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6 376 639</w:t>
            </w:r>
          </w:p>
        </w:tc>
        <w:tc>
          <w:tcPr>
            <w:tcW w:w="1901" w:type="dxa"/>
          </w:tcPr>
          <w:p w:rsidR="00A7415C" w:rsidRDefault="00A7415C" w:rsidP="00A04799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77,89</w:t>
            </w:r>
          </w:p>
        </w:tc>
      </w:tr>
    </w:tbl>
    <w:p w:rsidR="00A7415C" w:rsidRPr="005426FA" w:rsidRDefault="00A7415C" w:rsidP="00A7415C">
      <w:pPr>
        <w:pStyle w:val="Poznmka"/>
        <w:rPr>
          <w:rFonts w:eastAsia="Arial"/>
        </w:rPr>
      </w:pPr>
      <w:r>
        <w:rPr>
          <w:rFonts w:eastAsia="Arial"/>
        </w:rPr>
        <w:t>* Pro kogenerační jednotku bude cena elektrické energie ve VT stanovena dle údajů</w:t>
      </w:r>
      <w:r>
        <w:rPr>
          <w:rFonts w:eastAsia="Arial"/>
        </w:rPr>
        <w:t xml:space="preserve"> z fakturace za proměnnou složku v roce 2014</w:t>
      </w:r>
      <w:r>
        <w:rPr>
          <w:rFonts w:eastAsia="Arial"/>
        </w:rPr>
        <w:t xml:space="preserve">, tj. </w:t>
      </w:r>
      <w:r>
        <w:rPr>
          <w:rFonts w:eastAsia="Arial"/>
        </w:rPr>
        <w:t>1</w:t>
      </w:r>
      <w:r>
        <w:rPr>
          <w:rFonts w:eastAsia="Arial"/>
        </w:rPr>
        <w:t>,7</w:t>
      </w:r>
      <w:r>
        <w:rPr>
          <w:rFonts w:eastAsia="Arial"/>
        </w:rPr>
        <w:t>10</w:t>
      </w:r>
      <w:r>
        <w:rPr>
          <w:rFonts w:eastAsia="Arial"/>
        </w:rPr>
        <w:t xml:space="preserve"> Kč/kWh a připočtením podpory KVET dle rozhodnutí ERÚ (nebo obdobné formy státní podpory) v platné výši pro daný rok.</w:t>
      </w:r>
    </w:p>
    <w:p w:rsidR="00872146" w:rsidRPr="005426FA" w:rsidRDefault="00872146" w:rsidP="00872146">
      <w:pPr>
        <w:rPr>
          <w:rFonts w:cs="Arial"/>
          <w:sz w:val="20"/>
          <w:szCs w:val="20"/>
        </w:rPr>
      </w:pPr>
    </w:p>
    <w:p w:rsidR="00872146" w:rsidRPr="005426FA" w:rsidRDefault="00872146" w:rsidP="00872146">
      <w:pPr>
        <w:spacing w:before="29"/>
        <w:ind w:right="5107"/>
        <w:rPr>
          <w:rFonts w:eastAsia="Arial" w:cs="Arial"/>
          <w:sz w:val="20"/>
          <w:szCs w:val="20"/>
        </w:rPr>
      </w:pPr>
      <w:r w:rsidRPr="005426FA">
        <w:rPr>
          <w:rFonts w:eastAsia="Arial" w:cs="Arial"/>
          <w:b/>
          <w:bCs/>
          <w:sz w:val="20"/>
          <w:szCs w:val="20"/>
        </w:rPr>
        <w:t>ZPŮSOB MĚŘENÍ ENERGIE</w:t>
      </w:r>
    </w:p>
    <w:p w:rsidR="00872146" w:rsidRPr="005426FA" w:rsidRDefault="00872146" w:rsidP="00872146">
      <w:pPr>
        <w:spacing w:before="11" w:line="260" w:lineRule="exact"/>
        <w:rPr>
          <w:rFonts w:cs="Arial"/>
          <w:sz w:val="20"/>
          <w:szCs w:val="20"/>
        </w:rPr>
      </w:pPr>
    </w:p>
    <w:p w:rsidR="00872146" w:rsidRPr="00652F43" w:rsidRDefault="00872146" w:rsidP="00872146">
      <w:pPr>
        <w:spacing w:line="273" w:lineRule="auto"/>
        <w:ind w:left="138" w:right="74"/>
        <w:rPr>
          <w:rFonts w:eastAsia="Arial" w:cs="Arial"/>
          <w:sz w:val="20"/>
          <w:szCs w:val="20"/>
        </w:rPr>
      </w:pPr>
      <w:r w:rsidRPr="00652F43">
        <w:rPr>
          <w:rFonts w:eastAsia="Arial" w:cs="Arial"/>
          <w:sz w:val="20"/>
          <w:szCs w:val="20"/>
        </w:rPr>
        <w:t>Údaje</w:t>
      </w:r>
      <w:r w:rsidRPr="00652F43">
        <w:rPr>
          <w:rFonts w:eastAsia="Arial" w:cs="Arial"/>
          <w:spacing w:val="3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</w:t>
      </w:r>
      <w:r w:rsidRPr="00652F43">
        <w:rPr>
          <w:rFonts w:eastAsia="Arial" w:cs="Arial"/>
          <w:spacing w:val="3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spotřebách</w:t>
      </w:r>
      <w:r w:rsidRPr="00652F43">
        <w:rPr>
          <w:rFonts w:eastAsia="Arial" w:cs="Arial"/>
          <w:spacing w:val="3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energií,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které</w:t>
      </w:r>
      <w:r w:rsidRPr="00652F43">
        <w:rPr>
          <w:rFonts w:eastAsia="Arial" w:cs="Arial"/>
          <w:spacing w:val="3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jsou</w:t>
      </w:r>
      <w:r w:rsidRPr="00652F43">
        <w:rPr>
          <w:rFonts w:eastAsia="Arial" w:cs="Arial"/>
          <w:spacing w:val="3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nezb</w:t>
      </w:r>
      <w:r w:rsidRPr="00652F43">
        <w:rPr>
          <w:rFonts w:eastAsia="Arial" w:cs="Arial"/>
          <w:spacing w:val="-6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tné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pro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počet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dosažen</w:t>
      </w:r>
      <w:r w:rsidRPr="00652F43">
        <w:rPr>
          <w:rFonts w:eastAsia="Arial" w:cs="Arial"/>
          <w:spacing w:val="-6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ch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úspor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 souladu s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touto přílohou, budou na jednotli</w:t>
      </w:r>
      <w:r w:rsidRPr="00652F43">
        <w:rPr>
          <w:rFonts w:eastAsia="Arial" w:cs="Arial"/>
          <w:spacing w:val="-5"/>
          <w:sz w:val="20"/>
          <w:szCs w:val="20"/>
        </w:rPr>
        <w:t>v</w:t>
      </w:r>
      <w:r w:rsidRPr="00652F43">
        <w:rPr>
          <w:rFonts w:eastAsia="Arial" w:cs="Arial"/>
          <w:sz w:val="20"/>
          <w:szCs w:val="20"/>
        </w:rPr>
        <w:t>ých</w:t>
      </w:r>
      <w:r w:rsidRPr="00652F43">
        <w:rPr>
          <w:rFonts w:eastAsia="Arial" w:cs="Arial"/>
          <w:spacing w:val="-2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 xml:space="preserve">areálech </w:t>
      </w:r>
      <w:r w:rsidRPr="00652F43">
        <w:rPr>
          <w:rFonts w:eastAsia="Arial" w:cs="Arial"/>
          <w:sz w:val="20"/>
          <w:szCs w:val="20"/>
        </w:rPr>
        <w:t>zajištěny nás</w:t>
      </w:r>
      <w:r w:rsidRPr="00652F43">
        <w:rPr>
          <w:rFonts w:eastAsia="Arial" w:cs="Arial"/>
          <w:spacing w:val="-5"/>
          <w:sz w:val="20"/>
          <w:szCs w:val="20"/>
        </w:rPr>
        <w:t>l</w:t>
      </w:r>
      <w:r w:rsidRPr="00652F43">
        <w:rPr>
          <w:rFonts w:eastAsia="Arial" w:cs="Arial"/>
          <w:sz w:val="20"/>
          <w:szCs w:val="20"/>
        </w:rPr>
        <w:t>edujíc</w:t>
      </w:r>
      <w:r w:rsidRPr="00652F43">
        <w:rPr>
          <w:rFonts w:eastAsia="Arial" w:cs="Arial"/>
          <w:spacing w:val="-7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m způsobem:</w:t>
      </w:r>
    </w:p>
    <w:p w:rsidR="00872146" w:rsidRPr="00652F43" w:rsidRDefault="00872146" w:rsidP="00872146">
      <w:pPr>
        <w:spacing w:before="1" w:line="120" w:lineRule="exact"/>
        <w:rPr>
          <w:rFonts w:cs="Arial"/>
          <w:sz w:val="20"/>
          <w:szCs w:val="20"/>
        </w:rPr>
      </w:pPr>
    </w:p>
    <w:p w:rsidR="00872146" w:rsidRPr="00652F43" w:rsidRDefault="00872146" w:rsidP="00872146">
      <w:pPr>
        <w:ind w:left="851" w:right="342" w:hanging="713"/>
        <w:rPr>
          <w:rFonts w:eastAsia="Arial" w:cs="Arial"/>
          <w:b/>
          <w:bCs/>
          <w:caps/>
          <w:sz w:val="20"/>
          <w:szCs w:val="20"/>
          <w:u w:val="single"/>
        </w:rPr>
      </w:pPr>
      <w:r w:rsidRPr="00652F43">
        <w:rPr>
          <w:rFonts w:eastAsia="Arial Narrow" w:cs="Arial"/>
          <w:sz w:val="20"/>
          <w:szCs w:val="20"/>
        </w:rPr>
        <w:t>-</w:t>
      </w:r>
      <w:r w:rsidRPr="00652F43">
        <w:rPr>
          <w:rFonts w:eastAsia="Arial Narrow" w:cs="Arial"/>
          <w:sz w:val="20"/>
          <w:szCs w:val="20"/>
        </w:rPr>
        <w:tab/>
      </w:r>
      <w:r w:rsidRPr="00652F43">
        <w:rPr>
          <w:rFonts w:eastAsia="Arial" w:cs="Arial"/>
          <w:sz w:val="20"/>
          <w:szCs w:val="20"/>
        </w:rPr>
        <w:t>Celkové měsíční spotřeby</w:t>
      </w:r>
      <w:r w:rsidRPr="00652F43">
        <w:rPr>
          <w:rFonts w:eastAsia="Arial" w:cs="Arial"/>
          <w:spacing w:val="6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t</w:t>
      </w:r>
      <w:r w:rsidRPr="00652F43">
        <w:rPr>
          <w:rFonts w:eastAsia="Arial" w:cs="Arial"/>
          <w:spacing w:val="1"/>
          <w:sz w:val="20"/>
          <w:szCs w:val="20"/>
        </w:rPr>
        <w:t>e</w:t>
      </w:r>
      <w:r w:rsidRPr="00652F43">
        <w:rPr>
          <w:rFonts w:eastAsia="Arial" w:cs="Arial"/>
          <w:sz w:val="20"/>
          <w:szCs w:val="20"/>
        </w:rPr>
        <w:t>pla na v</w:t>
      </w:r>
      <w:r w:rsidRPr="00652F43">
        <w:rPr>
          <w:rFonts w:eastAsia="Arial" w:cs="Arial"/>
          <w:spacing w:val="-5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 xml:space="preserve">tápění a ohřev </w:t>
      </w:r>
      <w:r w:rsidRPr="00652F43">
        <w:rPr>
          <w:rFonts w:eastAsia="Arial" w:cs="Arial"/>
          <w:spacing w:val="60"/>
          <w:sz w:val="20"/>
          <w:szCs w:val="20"/>
        </w:rPr>
        <w:t>TUV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budou převz</w:t>
      </w:r>
      <w:r w:rsidRPr="00652F43">
        <w:rPr>
          <w:rFonts w:eastAsia="Arial" w:cs="Arial"/>
          <w:spacing w:val="-5"/>
          <w:sz w:val="20"/>
          <w:szCs w:val="20"/>
        </w:rPr>
        <w:t>a</w:t>
      </w:r>
      <w:r w:rsidRPr="00652F43">
        <w:rPr>
          <w:rFonts w:eastAsia="Arial" w:cs="Arial"/>
          <w:sz w:val="20"/>
          <w:szCs w:val="20"/>
        </w:rPr>
        <w:t>ty z</w:t>
      </w:r>
      <w:r w:rsidRPr="00652F43">
        <w:rPr>
          <w:rFonts w:eastAsia="Arial" w:cs="Arial"/>
          <w:spacing w:val="-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měsíčn</w:t>
      </w:r>
      <w:r w:rsidRPr="00652F43">
        <w:rPr>
          <w:rFonts w:eastAsia="Arial" w:cs="Arial"/>
          <w:spacing w:val="-7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ch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fa</w:t>
      </w:r>
      <w:r w:rsidRPr="00652F43">
        <w:rPr>
          <w:rFonts w:eastAsia="Arial" w:cs="Arial"/>
          <w:spacing w:val="5"/>
          <w:sz w:val="20"/>
          <w:szCs w:val="20"/>
        </w:rPr>
        <w:t>k</w:t>
      </w:r>
      <w:r w:rsidRPr="00652F43">
        <w:rPr>
          <w:rFonts w:eastAsia="Arial" w:cs="Arial"/>
          <w:sz w:val="20"/>
          <w:szCs w:val="20"/>
        </w:rPr>
        <w:t>tur</w:t>
      </w:r>
      <w:r w:rsidRPr="00652F43">
        <w:rPr>
          <w:rFonts w:eastAsia="Arial" w:cs="Arial"/>
          <w:spacing w:val="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dodavatele</w:t>
      </w:r>
      <w:r w:rsidRPr="00652F43">
        <w:rPr>
          <w:rFonts w:eastAsia="Arial" w:cs="Arial"/>
          <w:spacing w:val="-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tepla a plynu.</w:t>
      </w:r>
      <w:r w:rsidRPr="00652F43">
        <w:rPr>
          <w:rFonts w:eastAsia="Arial" w:cs="Arial"/>
          <w:spacing w:val="3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 případ</w:t>
      </w:r>
      <w:r w:rsidRPr="00652F43">
        <w:rPr>
          <w:rFonts w:eastAsia="Arial" w:cs="Arial"/>
          <w:spacing w:val="-5"/>
          <w:sz w:val="20"/>
          <w:szCs w:val="20"/>
        </w:rPr>
        <w:t>ě</w:t>
      </w:r>
      <w:r w:rsidRPr="00652F43">
        <w:rPr>
          <w:rFonts w:eastAsia="Arial" w:cs="Arial"/>
          <w:sz w:val="20"/>
          <w:szCs w:val="20"/>
        </w:rPr>
        <w:t>,</w:t>
      </w:r>
      <w:r w:rsidRPr="00652F43">
        <w:rPr>
          <w:rFonts w:eastAsia="Arial" w:cs="Arial"/>
          <w:spacing w:val="4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že</w:t>
      </w:r>
      <w:r w:rsidRPr="00652F43">
        <w:rPr>
          <w:rFonts w:eastAsia="Arial" w:cs="Arial"/>
          <w:spacing w:val="3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měsíční</w:t>
      </w:r>
      <w:r w:rsidRPr="00652F43">
        <w:rPr>
          <w:rFonts w:eastAsia="Arial" w:cs="Arial"/>
          <w:spacing w:val="3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fa</w:t>
      </w:r>
      <w:r w:rsidRPr="00652F43">
        <w:rPr>
          <w:rFonts w:eastAsia="Arial" w:cs="Arial"/>
          <w:spacing w:val="5"/>
          <w:sz w:val="20"/>
          <w:szCs w:val="20"/>
        </w:rPr>
        <w:t>k</w:t>
      </w:r>
      <w:r w:rsidRPr="00652F43">
        <w:rPr>
          <w:rFonts w:eastAsia="Arial" w:cs="Arial"/>
          <w:sz w:val="20"/>
          <w:szCs w:val="20"/>
        </w:rPr>
        <w:t>tury</w:t>
      </w:r>
      <w:r w:rsidRPr="00652F43">
        <w:rPr>
          <w:rFonts w:eastAsia="Arial" w:cs="Arial"/>
          <w:spacing w:val="38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na spotřebu tepla</w:t>
      </w:r>
      <w:r w:rsidRPr="00652F43">
        <w:rPr>
          <w:rFonts w:eastAsia="Arial" w:cs="Arial"/>
          <w:spacing w:val="3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nebudou v</w:t>
      </w:r>
      <w:r w:rsidRPr="00652F43">
        <w:rPr>
          <w:rFonts w:eastAsia="Arial" w:cs="Arial"/>
          <w:spacing w:val="-5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stavov</w:t>
      </w:r>
      <w:r w:rsidRPr="00652F43">
        <w:rPr>
          <w:rFonts w:eastAsia="Arial" w:cs="Arial"/>
          <w:spacing w:val="-5"/>
          <w:sz w:val="20"/>
          <w:szCs w:val="20"/>
        </w:rPr>
        <w:t>á</w:t>
      </w:r>
      <w:r w:rsidRPr="00652F43">
        <w:rPr>
          <w:rFonts w:eastAsia="Arial" w:cs="Arial"/>
          <w:sz w:val="20"/>
          <w:szCs w:val="20"/>
        </w:rPr>
        <w:t>ny,</w:t>
      </w:r>
      <w:r w:rsidRPr="00652F43">
        <w:rPr>
          <w:rFonts w:eastAsia="Arial" w:cs="Arial"/>
          <w:spacing w:val="1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bude</w:t>
      </w:r>
      <w:r w:rsidRPr="00652F43">
        <w:rPr>
          <w:rFonts w:eastAsia="Arial" w:cs="Arial"/>
          <w:spacing w:val="1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spotřeba</w:t>
      </w:r>
      <w:r w:rsidRPr="00652F43">
        <w:rPr>
          <w:rFonts w:eastAsia="Arial" w:cs="Arial"/>
          <w:spacing w:val="18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tepla</w:t>
      </w:r>
      <w:r w:rsidRPr="00652F43">
        <w:rPr>
          <w:rFonts w:eastAsia="Arial" w:cs="Arial"/>
          <w:spacing w:val="1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přísluš</w:t>
      </w:r>
      <w:r w:rsidRPr="00652F43">
        <w:rPr>
          <w:rFonts w:eastAsia="Arial" w:cs="Arial"/>
          <w:spacing w:val="-5"/>
          <w:sz w:val="20"/>
          <w:szCs w:val="20"/>
        </w:rPr>
        <w:t>n</w:t>
      </w:r>
      <w:r w:rsidRPr="00652F43">
        <w:rPr>
          <w:rFonts w:eastAsia="Arial" w:cs="Arial"/>
          <w:sz w:val="20"/>
          <w:szCs w:val="20"/>
        </w:rPr>
        <w:t>ém</w:t>
      </w:r>
      <w:r w:rsidRPr="00652F43">
        <w:rPr>
          <w:rFonts w:eastAsia="Arial" w:cs="Arial"/>
          <w:spacing w:val="1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měs</w:t>
      </w:r>
      <w:r w:rsidRPr="00652F43">
        <w:rPr>
          <w:rFonts w:eastAsia="Arial" w:cs="Arial"/>
          <w:spacing w:val="-3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ci</w:t>
      </w:r>
      <w:r w:rsidRPr="00652F43">
        <w:rPr>
          <w:rFonts w:eastAsia="Arial" w:cs="Arial"/>
          <w:spacing w:val="1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stanovena</w:t>
      </w:r>
      <w:r w:rsidRPr="00652F43">
        <w:rPr>
          <w:rFonts w:eastAsia="Arial" w:cs="Arial"/>
          <w:spacing w:val="1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jako</w:t>
      </w:r>
      <w:r w:rsidRPr="00652F43">
        <w:rPr>
          <w:rFonts w:eastAsia="Arial" w:cs="Arial"/>
          <w:spacing w:val="2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rozd</w:t>
      </w:r>
      <w:r w:rsidRPr="00652F43">
        <w:rPr>
          <w:rFonts w:eastAsia="Arial" w:cs="Arial"/>
          <w:spacing w:val="-6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l</w:t>
      </w:r>
      <w:r w:rsidRPr="00652F43">
        <w:rPr>
          <w:rFonts w:eastAsia="Arial" w:cs="Arial"/>
          <w:spacing w:val="1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odečtu fa</w:t>
      </w:r>
      <w:r w:rsidRPr="00652F43">
        <w:rPr>
          <w:rFonts w:eastAsia="Arial" w:cs="Arial"/>
          <w:spacing w:val="5"/>
          <w:sz w:val="20"/>
          <w:szCs w:val="20"/>
        </w:rPr>
        <w:t>k</w:t>
      </w:r>
      <w:r w:rsidRPr="00652F43">
        <w:rPr>
          <w:rFonts w:eastAsia="Arial" w:cs="Arial"/>
          <w:sz w:val="20"/>
          <w:szCs w:val="20"/>
        </w:rPr>
        <w:t>turačního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měřiče tepla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na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konci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a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začátku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daného</w:t>
      </w:r>
      <w:r w:rsidRPr="00652F43">
        <w:rPr>
          <w:rFonts w:eastAsia="Arial" w:cs="Arial"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měsíce.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Odečty</w:t>
      </w:r>
      <w:r w:rsidRPr="00652F43">
        <w:rPr>
          <w:rFonts w:eastAsia="Arial" w:cs="Arial"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fa</w:t>
      </w:r>
      <w:r w:rsidRPr="00652F43">
        <w:rPr>
          <w:rFonts w:eastAsia="Arial" w:cs="Arial"/>
          <w:spacing w:val="5"/>
          <w:sz w:val="20"/>
          <w:szCs w:val="20"/>
        </w:rPr>
        <w:t>k</w:t>
      </w:r>
      <w:r w:rsidRPr="00652F43">
        <w:rPr>
          <w:rFonts w:eastAsia="Arial" w:cs="Arial"/>
          <w:sz w:val="20"/>
          <w:szCs w:val="20"/>
        </w:rPr>
        <w:t>turačního měřiče tepla bude</w:t>
      </w:r>
      <w:r w:rsidRPr="00652F43">
        <w:rPr>
          <w:rFonts w:eastAsia="Arial" w:cs="Arial"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provádět pověřený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pracovn</w:t>
      </w:r>
      <w:r w:rsidRPr="00652F43">
        <w:rPr>
          <w:rFonts w:eastAsia="Arial" w:cs="Arial"/>
          <w:spacing w:val="-7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k</w:t>
      </w:r>
      <w:r w:rsidRPr="00652F43">
        <w:rPr>
          <w:rFonts w:eastAsia="Arial" w:cs="Arial"/>
          <w:spacing w:val="9"/>
          <w:sz w:val="20"/>
          <w:szCs w:val="20"/>
        </w:rPr>
        <w:t xml:space="preserve"> objektu </w:t>
      </w:r>
      <w:r w:rsidRPr="00652F43">
        <w:rPr>
          <w:rFonts w:eastAsia="Arial" w:cs="Arial"/>
          <w:sz w:val="20"/>
          <w:szCs w:val="20"/>
        </w:rPr>
        <w:t>a</w:t>
      </w:r>
      <w:r w:rsidRPr="00652F43">
        <w:rPr>
          <w:rFonts w:eastAsia="Arial" w:cs="Arial"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údaje</w:t>
      </w:r>
      <w:r w:rsidRPr="00652F43">
        <w:rPr>
          <w:rFonts w:eastAsia="Arial" w:cs="Arial"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</w:t>
      </w:r>
      <w:r w:rsidRPr="00652F43">
        <w:rPr>
          <w:rFonts w:eastAsia="Arial" w:cs="Arial"/>
          <w:spacing w:val="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náměrech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fa</w:t>
      </w:r>
      <w:r w:rsidRPr="00652F43">
        <w:rPr>
          <w:rFonts w:eastAsia="Arial" w:cs="Arial"/>
          <w:spacing w:val="5"/>
          <w:sz w:val="20"/>
          <w:szCs w:val="20"/>
        </w:rPr>
        <w:t>k</w:t>
      </w:r>
      <w:r w:rsidRPr="00652F43">
        <w:rPr>
          <w:rFonts w:eastAsia="Arial" w:cs="Arial"/>
          <w:sz w:val="20"/>
          <w:szCs w:val="20"/>
        </w:rPr>
        <w:t>turačního měřiče tepla a plynu poskytne ESCO jako vstupní údaj pro vyhod</w:t>
      </w:r>
      <w:r w:rsidRPr="00652F43">
        <w:rPr>
          <w:rFonts w:eastAsia="Arial" w:cs="Arial"/>
          <w:spacing w:val="-5"/>
          <w:sz w:val="20"/>
          <w:szCs w:val="20"/>
        </w:rPr>
        <w:t>n</w:t>
      </w:r>
      <w:r w:rsidRPr="00652F43">
        <w:rPr>
          <w:rFonts w:eastAsia="Arial" w:cs="Arial"/>
          <w:sz w:val="20"/>
          <w:szCs w:val="20"/>
        </w:rPr>
        <w:t>ocení</w:t>
      </w:r>
      <w:r w:rsidRPr="00652F43">
        <w:rPr>
          <w:rFonts w:eastAsia="Arial" w:cs="Arial"/>
          <w:spacing w:val="-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dosažené úspor</w:t>
      </w:r>
      <w:r w:rsidRPr="00652F43">
        <w:rPr>
          <w:rFonts w:eastAsia="Arial" w:cs="Arial"/>
          <w:spacing w:val="-5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.</w:t>
      </w:r>
    </w:p>
    <w:p w:rsidR="00872146" w:rsidRPr="004570DF" w:rsidRDefault="00872146" w:rsidP="00872146">
      <w:pPr>
        <w:pStyle w:val="Nadpis3"/>
        <w:spacing w:after="60" w:line="240" w:lineRule="auto"/>
        <w:ind w:left="567" w:hanging="567"/>
        <w:jc w:val="left"/>
        <w:rPr>
          <w:rFonts w:eastAsia="Arial"/>
          <w:b w:val="0"/>
        </w:rPr>
      </w:pPr>
      <w:r w:rsidRPr="004570DF">
        <w:rPr>
          <w:rFonts w:eastAsia="Arial"/>
          <w:b w:val="0"/>
        </w:rPr>
        <w:t>Způsob výpočtu úspory energií a nákladů při referenčních cenách energií</w:t>
      </w:r>
    </w:p>
    <w:p w:rsidR="00872146" w:rsidRPr="000950F8" w:rsidRDefault="00872146" w:rsidP="00872146">
      <w:pPr>
        <w:spacing w:before="8" w:line="150" w:lineRule="exact"/>
        <w:rPr>
          <w:rFonts w:cs="Arial"/>
          <w:sz w:val="20"/>
          <w:szCs w:val="20"/>
        </w:rPr>
      </w:pPr>
    </w:p>
    <w:p w:rsidR="00872146" w:rsidRPr="00652F43" w:rsidRDefault="00872146" w:rsidP="00872146">
      <w:pPr>
        <w:ind w:left="138" w:right="81"/>
        <w:rPr>
          <w:rFonts w:eastAsia="Arial" w:cs="Arial"/>
          <w:sz w:val="20"/>
          <w:szCs w:val="20"/>
        </w:rPr>
      </w:pPr>
      <w:r w:rsidRPr="00652F43">
        <w:rPr>
          <w:rFonts w:eastAsia="Arial" w:cs="Arial"/>
          <w:b/>
          <w:bCs/>
          <w:sz w:val="20"/>
          <w:szCs w:val="20"/>
        </w:rPr>
        <w:t>Úspory</w:t>
      </w:r>
      <w:r w:rsidRPr="00652F43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nákladů</w:t>
      </w:r>
      <w:r w:rsidRPr="00652F43">
        <w:rPr>
          <w:rFonts w:eastAsia="Arial" w:cs="Arial"/>
          <w:b/>
          <w:bCs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bude ESCO vyhodnoco</w:t>
      </w:r>
      <w:r w:rsidRPr="00652F43">
        <w:rPr>
          <w:rFonts w:eastAsia="Arial" w:cs="Arial"/>
          <w:spacing w:val="-6"/>
          <w:sz w:val="20"/>
          <w:szCs w:val="20"/>
        </w:rPr>
        <w:t>v</w:t>
      </w:r>
      <w:r w:rsidRPr="00652F43">
        <w:rPr>
          <w:rFonts w:eastAsia="Arial" w:cs="Arial"/>
          <w:sz w:val="20"/>
          <w:szCs w:val="20"/>
        </w:rPr>
        <w:t xml:space="preserve">at pravidelně měsíčně po </w:t>
      </w:r>
      <w:r w:rsidRPr="00652F43">
        <w:rPr>
          <w:rFonts w:eastAsia="Arial" w:cs="Arial"/>
          <w:spacing w:val="5"/>
          <w:sz w:val="20"/>
          <w:szCs w:val="20"/>
        </w:rPr>
        <w:t>j</w:t>
      </w:r>
      <w:r w:rsidRPr="00652F43">
        <w:rPr>
          <w:rFonts w:eastAsia="Arial" w:cs="Arial"/>
          <w:sz w:val="20"/>
          <w:szCs w:val="20"/>
        </w:rPr>
        <w:t>ednotli</w:t>
      </w:r>
      <w:r w:rsidRPr="00652F43">
        <w:rPr>
          <w:rFonts w:eastAsia="Arial" w:cs="Arial"/>
          <w:spacing w:val="-5"/>
          <w:sz w:val="20"/>
          <w:szCs w:val="20"/>
        </w:rPr>
        <w:t>v</w:t>
      </w:r>
      <w:r w:rsidRPr="00652F43">
        <w:rPr>
          <w:rFonts w:eastAsia="Arial" w:cs="Arial"/>
          <w:sz w:val="20"/>
          <w:szCs w:val="20"/>
        </w:rPr>
        <w:t>ých</w:t>
      </w:r>
      <w:r w:rsidRPr="00652F43">
        <w:rPr>
          <w:rFonts w:eastAsia="Arial" w:cs="Arial"/>
          <w:spacing w:val="-2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 xml:space="preserve">areálech </w:t>
      </w:r>
      <w:r w:rsidRPr="00652F43">
        <w:rPr>
          <w:rFonts w:eastAsia="Arial" w:cs="Arial"/>
          <w:sz w:val="20"/>
          <w:szCs w:val="20"/>
        </w:rPr>
        <w:t>od</w:t>
      </w:r>
      <w:r>
        <w:rPr>
          <w:rFonts w:eastAsia="Arial" w:cs="Arial"/>
          <w:sz w:val="20"/>
          <w:szCs w:val="20"/>
        </w:rPr>
        <w:t xml:space="preserve"> 1.</w:t>
      </w:r>
      <w:r w:rsidR="00D14D98">
        <w:rPr>
          <w:rFonts w:eastAsia="Arial" w:cs="Arial"/>
          <w:sz w:val="20"/>
          <w:szCs w:val="20"/>
        </w:rPr>
        <w:t> </w:t>
      </w:r>
      <w:r>
        <w:rPr>
          <w:rFonts w:eastAsia="Arial" w:cs="Arial"/>
          <w:sz w:val="20"/>
          <w:szCs w:val="20"/>
        </w:rPr>
        <w:t>1.</w:t>
      </w:r>
      <w:r w:rsidR="00D14D98">
        <w:rPr>
          <w:rFonts w:eastAsia="Arial" w:cs="Arial"/>
          <w:sz w:val="20"/>
          <w:szCs w:val="20"/>
        </w:rPr>
        <w:t> </w:t>
      </w:r>
      <w:r>
        <w:rPr>
          <w:rFonts w:eastAsia="Arial" w:cs="Arial"/>
          <w:sz w:val="20"/>
          <w:szCs w:val="20"/>
        </w:rPr>
        <w:t>2017</w:t>
      </w:r>
      <w:r w:rsidRPr="00652F43">
        <w:rPr>
          <w:rFonts w:eastAsia="Arial" w:cs="Arial"/>
          <w:sz w:val="20"/>
          <w:szCs w:val="20"/>
        </w:rPr>
        <w:t>.</w:t>
      </w:r>
      <w:r w:rsidRPr="00652F43">
        <w:rPr>
          <w:rFonts w:eastAsia="Arial" w:cs="Arial"/>
          <w:spacing w:val="5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Splnění</w:t>
      </w:r>
      <w:r w:rsidRPr="00652F43">
        <w:rPr>
          <w:rFonts w:eastAsia="Arial" w:cs="Arial"/>
          <w:spacing w:val="52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garantované úspory</w:t>
      </w:r>
      <w:r w:rsidRPr="00652F43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bude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posuzo</w:t>
      </w:r>
      <w:r w:rsidRPr="00652F43">
        <w:rPr>
          <w:rFonts w:eastAsia="Arial" w:cs="Arial"/>
          <w:spacing w:val="-6"/>
          <w:sz w:val="20"/>
          <w:szCs w:val="20"/>
        </w:rPr>
        <w:t>v</w:t>
      </w:r>
      <w:r w:rsidRPr="00652F43">
        <w:rPr>
          <w:rFonts w:eastAsia="Arial" w:cs="Arial"/>
          <w:sz w:val="20"/>
          <w:szCs w:val="20"/>
        </w:rPr>
        <w:t>áno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pro</w:t>
      </w:r>
      <w:r w:rsidRPr="00652F43">
        <w:rPr>
          <w:rFonts w:eastAsia="Arial" w:cs="Arial"/>
          <w:spacing w:val="9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zúčtovací</w:t>
      </w:r>
      <w:r w:rsidRPr="00652F43">
        <w:rPr>
          <w:rFonts w:eastAsia="Arial" w:cs="Arial"/>
          <w:b/>
          <w:bCs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období</w:t>
      </w:r>
      <w:r w:rsidRPr="00652F43">
        <w:rPr>
          <w:rFonts w:eastAsia="Arial" w:cs="Arial"/>
          <w:b/>
          <w:bCs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společně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pro</w:t>
      </w:r>
      <w:r w:rsidRPr="00652F43">
        <w:rPr>
          <w:rFonts w:eastAsia="Arial" w:cs="Arial"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 xml:space="preserve">všechny </w:t>
      </w:r>
      <w:r w:rsidRPr="00652F43">
        <w:rPr>
          <w:rFonts w:eastAsia="Arial" w:cs="Arial"/>
          <w:b/>
          <w:bCs/>
          <w:sz w:val="20"/>
          <w:szCs w:val="20"/>
        </w:rPr>
        <w:t>areál</w:t>
      </w:r>
      <w:r w:rsidRPr="00652F43">
        <w:rPr>
          <w:rFonts w:eastAsia="Arial" w:cs="Arial"/>
          <w:b/>
          <w:bCs/>
          <w:spacing w:val="-5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.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ESCO garantuje</w:t>
      </w:r>
      <w:r w:rsidRPr="00652F43">
        <w:rPr>
          <w:rFonts w:eastAsia="Arial" w:cs="Arial"/>
          <w:spacing w:val="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úsporu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nákladů</w:t>
      </w:r>
      <w:r w:rsidRPr="00652F43">
        <w:rPr>
          <w:rFonts w:eastAsia="Arial" w:cs="Arial"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za všechny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areály</w:t>
      </w:r>
      <w:r w:rsidRPr="00652F43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celkem,</w:t>
      </w:r>
      <w:r w:rsidRPr="00652F43">
        <w:rPr>
          <w:rFonts w:eastAsia="Arial" w:cs="Arial"/>
          <w:spacing w:val="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nikoliv parciální výsle</w:t>
      </w:r>
      <w:r w:rsidRPr="00652F43">
        <w:rPr>
          <w:rFonts w:eastAsia="Arial" w:cs="Arial"/>
          <w:spacing w:val="-5"/>
          <w:sz w:val="20"/>
          <w:szCs w:val="20"/>
        </w:rPr>
        <w:t>d</w:t>
      </w:r>
      <w:r w:rsidRPr="00652F43">
        <w:rPr>
          <w:rFonts w:eastAsia="Arial" w:cs="Arial"/>
          <w:sz w:val="20"/>
          <w:szCs w:val="20"/>
        </w:rPr>
        <w:t>ky</w:t>
      </w:r>
      <w:r w:rsidRPr="00652F43">
        <w:rPr>
          <w:rFonts w:eastAsia="Arial" w:cs="Arial"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 jednotliv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 xml:space="preserve">ch </w:t>
      </w:r>
      <w:r w:rsidRPr="00652F43">
        <w:rPr>
          <w:rFonts w:eastAsia="Arial" w:cs="Arial"/>
          <w:b/>
          <w:bCs/>
          <w:sz w:val="20"/>
          <w:szCs w:val="20"/>
        </w:rPr>
        <w:t>areálec</w:t>
      </w:r>
      <w:r w:rsidRPr="00652F43">
        <w:rPr>
          <w:rFonts w:eastAsia="Arial" w:cs="Arial"/>
          <w:b/>
          <w:bCs/>
          <w:spacing w:val="-1"/>
          <w:sz w:val="20"/>
          <w:szCs w:val="20"/>
        </w:rPr>
        <w:t>h</w:t>
      </w:r>
      <w:r w:rsidRPr="00652F43">
        <w:rPr>
          <w:rFonts w:eastAsia="Arial" w:cs="Arial"/>
          <w:sz w:val="20"/>
          <w:szCs w:val="20"/>
        </w:rPr>
        <w:t>. Veškeré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úspory</w:t>
      </w:r>
      <w:r w:rsidRPr="00652F43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 xml:space="preserve">nákladů </w:t>
      </w:r>
      <w:r w:rsidRPr="00652F43">
        <w:rPr>
          <w:rFonts w:eastAsia="Arial" w:cs="Arial"/>
          <w:sz w:val="20"/>
          <w:szCs w:val="20"/>
        </w:rPr>
        <w:t>budou v</w:t>
      </w:r>
      <w:r w:rsidRPr="00652F43">
        <w:rPr>
          <w:rFonts w:eastAsia="Arial" w:cs="Arial"/>
          <w:spacing w:val="-6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hodnocov</w:t>
      </w:r>
      <w:r w:rsidRPr="00652F43">
        <w:rPr>
          <w:rFonts w:eastAsia="Arial" w:cs="Arial"/>
          <w:spacing w:val="-5"/>
          <w:sz w:val="20"/>
          <w:szCs w:val="20"/>
        </w:rPr>
        <w:t>á</w:t>
      </w:r>
      <w:r>
        <w:rPr>
          <w:rFonts w:eastAsia="Arial" w:cs="Arial"/>
          <w:sz w:val="20"/>
          <w:szCs w:val="20"/>
        </w:rPr>
        <w:t>ny bez</w:t>
      </w:r>
      <w:r w:rsidRPr="00652F43">
        <w:rPr>
          <w:rFonts w:eastAsia="Arial" w:cs="Arial"/>
          <w:sz w:val="20"/>
          <w:szCs w:val="20"/>
        </w:rPr>
        <w:t xml:space="preserve"> D</w:t>
      </w:r>
      <w:r w:rsidRPr="00652F43">
        <w:rPr>
          <w:rFonts w:eastAsia="Arial" w:cs="Arial"/>
          <w:spacing w:val="-5"/>
          <w:sz w:val="20"/>
          <w:szCs w:val="20"/>
        </w:rPr>
        <w:t>P</w:t>
      </w:r>
      <w:r w:rsidRPr="00652F43">
        <w:rPr>
          <w:rFonts w:eastAsia="Arial" w:cs="Arial"/>
          <w:sz w:val="20"/>
          <w:szCs w:val="20"/>
        </w:rPr>
        <w:t>H.</w:t>
      </w:r>
    </w:p>
    <w:p w:rsidR="00872146" w:rsidRPr="00652F43" w:rsidRDefault="00872146" w:rsidP="00872146">
      <w:pPr>
        <w:spacing w:before="1" w:line="120" w:lineRule="exact"/>
        <w:rPr>
          <w:sz w:val="20"/>
          <w:szCs w:val="20"/>
        </w:rPr>
      </w:pPr>
    </w:p>
    <w:p w:rsidR="00872146" w:rsidRPr="00652F43" w:rsidRDefault="00872146" w:rsidP="00872146">
      <w:pPr>
        <w:spacing w:line="269" w:lineRule="auto"/>
        <w:ind w:left="138" w:right="74"/>
        <w:rPr>
          <w:rFonts w:eastAsia="Arial" w:cs="Arial"/>
          <w:sz w:val="20"/>
          <w:szCs w:val="20"/>
        </w:rPr>
      </w:pPr>
      <w:r w:rsidRPr="00652F43">
        <w:rPr>
          <w:rFonts w:eastAsia="Arial" w:cs="Arial"/>
          <w:sz w:val="20"/>
          <w:szCs w:val="20"/>
        </w:rPr>
        <w:t>Do</w:t>
      </w:r>
      <w:r w:rsidRPr="00652F43">
        <w:rPr>
          <w:rFonts w:eastAsia="Arial" w:cs="Arial"/>
          <w:spacing w:val="2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počtu</w:t>
      </w:r>
      <w:r w:rsidRPr="00652F43">
        <w:rPr>
          <w:rFonts w:eastAsia="Arial" w:cs="Arial"/>
          <w:spacing w:val="27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úspory</w:t>
      </w:r>
      <w:r w:rsidRPr="00652F43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nákladů</w:t>
      </w:r>
      <w:r w:rsidRPr="00652F43">
        <w:rPr>
          <w:rFonts w:eastAsia="Arial" w:cs="Arial"/>
          <w:b/>
          <w:bCs/>
          <w:spacing w:val="2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budou</w:t>
      </w:r>
      <w:r w:rsidRPr="00652F43">
        <w:rPr>
          <w:rFonts w:eastAsia="Arial" w:cs="Arial"/>
          <w:spacing w:val="2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vstupo</w:t>
      </w:r>
      <w:r w:rsidRPr="00652F43">
        <w:rPr>
          <w:rFonts w:eastAsia="Arial" w:cs="Arial"/>
          <w:spacing w:val="-5"/>
          <w:sz w:val="20"/>
          <w:szCs w:val="20"/>
        </w:rPr>
        <w:t>v</w:t>
      </w:r>
      <w:r w:rsidRPr="00652F43">
        <w:rPr>
          <w:rFonts w:eastAsia="Arial" w:cs="Arial"/>
          <w:sz w:val="20"/>
          <w:szCs w:val="20"/>
        </w:rPr>
        <w:t>at</w:t>
      </w:r>
      <w:r w:rsidRPr="00652F43">
        <w:rPr>
          <w:rFonts w:eastAsia="Arial" w:cs="Arial"/>
          <w:spacing w:val="28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ž</w:t>
      </w:r>
      <w:r w:rsidRPr="00652F43">
        <w:rPr>
          <w:rFonts w:eastAsia="Arial" w:cs="Arial"/>
          <w:sz w:val="20"/>
          <w:szCs w:val="20"/>
        </w:rPr>
        <w:t>dy</w:t>
      </w:r>
      <w:r w:rsidRPr="00652F43">
        <w:rPr>
          <w:rFonts w:eastAsia="Arial" w:cs="Arial"/>
          <w:spacing w:val="2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údaje</w:t>
      </w:r>
      <w:r w:rsidRPr="00652F43">
        <w:rPr>
          <w:rFonts w:eastAsia="Arial" w:cs="Arial"/>
          <w:spacing w:val="2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z</w:t>
      </w:r>
      <w:r w:rsidRPr="00652F43">
        <w:rPr>
          <w:rFonts w:eastAsia="Arial" w:cs="Arial"/>
          <w:spacing w:val="-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těch</w:t>
      </w:r>
      <w:r w:rsidRPr="00652F43">
        <w:rPr>
          <w:rFonts w:eastAsia="Arial" w:cs="Arial"/>
          <w:spacing w:val="2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měřidel</w:t>
      </w:r>
      <w:r w:rsidRPr="00652F43">
        <w:rPr>
          <w:rFonts w:eastAsia="Arial" w:cs="Arial"/>
          <w:spacing w:val="2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(odběrných</w:t>
      </w:r>
      <w:r w:rsidRPr="00652F43">
        <w:rPr>
          <w:rFonts w:eastAsia="Arial" w:cs="Arial"/>
          <w:spacing w:val="2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míst), pro</w:t>
      </w:r>
      <w:r w:rsidRPr="00652F43">
        <w:rPr>
          <w:rFonts w:eastAsia="Arial" w:cs="Arial"/>
          <w:spacing w:val="4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které</w:t>
      </w:r>
      <w:r w:rsidRPr="00652F43">
        <w:rPr>
          <w:rFonts w:eastAsia="Arial" w:cs="Arial"/>
          <w:spacing w:val="5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byly</w:t>
      </w:r>
      <w:r w:rsidRPr="00652F43">
        <w:rPr>
          <w:rFonts w:eastAsia="Arial" w:cs="Arial"/>
          <w:spacing w:val="4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stanoveny</w:t>
      </w:r>
      <w:r w:rsidRPr="00652F43">
        <w:rPr>
          <w:rFonts w:eastAsia="Arial" w:cs="Arial"/>
          <w:spacing w:val="4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referenční</w:t>
      </w:r>
      <w:r w:rsidRPr="00652F43">
        <w:rPr>
          <w:rFonts w:eastAsia="Arial" w:cs="Arial"/>
          <w:spacing w:val="4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hodnoty</w:t>
      </w:r>
      <w:r w:rsidRPr="00652F43">
        <w:rPr>
          <w:rFonts w:eastAsia="Arial" w:cs="Arial"/>
          <w:spacing w:val="4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spotřeby</w:t>
      </w:r>
      <w:r w:rsidRPr="00652F43">
        <w:rPr>
          <w:rFonts w:eastAsia="Arial" w:cs="Arial"/>
          <w:spacing w:val="4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uvedené</w:t>
      </w:r>
      <w:r w:rsidRPr="00652F43">
        <w:rPr>
          <w:rFonts w:eastAsia="Arial" w:cs="Arial"/>
          <w:spacing w:val="4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 tabulkách výše v této příloze.</w:t>
      </w:r>
      <w:r w:rsidRPr="00652F43">
        <w:rPr>
          <w:rFonts w:eastAsia="Arial" w:cs="Arial"/>
          <w:spacing w:val="4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 případ</w:t>
      </w:r>
      <w:r w:rsidRPr="00652F43">
        <w:rPr>
          <w:rFonts w:eastAsia="Arial" w:cs="Arial"/>
          <w:spacing w:val="-5"/>
          <w:sz w:val="20"/>
          <w:szCs w:val="20"/>
        </w:rPr>
        <w:t>ě</w:t>
      </w:r>
      <w:r w:rsidRPr="00652F43">
        <w:rPr>
          <w:rFonts w:eastAsia="Arial" w:cs="Arial"/>
          <w:sz w:val="20"/>
          <w:szCs w:val="20"/>
        </w:rPr>
        <w:t>,</w:t>
      </w:r>
      <w:r w:rsidRPr="00652F43">
        <w:rPr>
          <w:rFonts w:eastAsia="Arial" w:cs="Arial"/>
          <w:spacing w:val="4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že dojde k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rozš</w:t>
      </w:r>
      <w:r w:rsidRPr="00652F43">
        <w:rPr>
          <w:rFonts w:eastAsia="Arial" w:cs="Arial"/>
          <w:spacing w:val="-6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ření odběrů v</w:t>
      </w:r>
      <w:r w:rsidRPr="00652F43">
        <w:rPr>
          <w:rFonts w:eastAsia="Arial" w:cs="Arial"/>
          <w:spacing w:val="-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rámci fa</w:t>
      </w:r>
      <w:r w:rsidRPr="00652F43">
        <w:rPr>
          <w:rFonts w:eastAsia="Arial" w:cs="Arial"/>
          <w:spacing w:val="5"/>
          <w:sz w:val="20"/>
          <w:szCs w:val="20"/>
        </w:rPr>
        <w:t>k</w:t>
      </w:r>
      <w:r w:rsidRPr="00652F43">
        <w:rPr>
          <w:rFonts w:eastAsia="Arial" w:cs="Arial"/>
          <w:sz w:val="20"/>
          <w:szCs w:val="20"/>
        </w:rPr>
        <w:t>turačního měřidla (např. 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stavba</w:t>
      </w:r>
      <w:r w:rsidRPr="00652F43">
        <w:rPr>
          <w:rFonts w:eastAsia="Arial" w:cs="Arial"/>
          <w:spacing w:val="1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nového objektu, rozš</w:t>
      </w:r>
      <w:r w:rsidRPr="00652F43">
        <w:rPr>
          <w:rFonts w:eastAsia="Arial" w:cs="Arial"/>
          <w:spacing w:val="-6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ření</w:t>
      </w:r>
      <w:r w:rsidRPr="00652F43">
        <w:rPr>
          <w:rFonts w:eastAsia="Arial" w:cs="Arial"/>
          <w:spacing w:val="6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tápěných</w:t>
      </w:r>
      <w:r w:rsidRPr="00652F43">
        <w:rPr>
          <w:rFonts w:eastAsia="Arial" w:cs="Arial"/>
          <w:spacing w:val="6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prostor, instalace</w:t>
      </w:r>
      <w:r w:rsidRPr="00652F43">
        <w:rPr>
          <w:rFonts w:eastAsia="Arial" w:cs="Arial"/>
          <w:spacing w:val="6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nového</w:t>
      </w:r>
      <w:r w:rsidRPr="00652F43">
        <w:rPr>
          <w:rFonts w:eastAsia="Arial" w:cs="Arial"/>
          <w:spacing w:val="5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znamného</w:t>
      </w:r>
      <w:r w:rsidRPr="00652F43">
        <w:rPr>
          <w:rFonts w:eastAsia="Arial" w:cs="Arial"/>
          <w:spacing w:val="5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spotřebiče</w:t>
      </w:r>
      <w:r w:rsidRPr="00652F43">
        <w:rPr>
          <w:rFonts w:eastAsia="Arial" w:cs="Arial"/>
          <w:spacing w:val="6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tepelné</w:t>
      </w:r>
      <w:r w:rsidRPr="00652F43">
        <w:rPr>
          <w:rFonts w:eastAsia="Arial" w:cs="Arial"/>
          <w:spacing w:val="5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energi</w:t>
      </w:r>
      <w:r w:rsidRPr="00652F43">
        <w:rPr>
          <w:rFonts w:eastAsia="Arial" w:cs="Arial"/>
          <w:spacing w:val="1"/>
          <w:sz w:val="20"/>
          <w:szCs w:val="20"/>
        </w:rPr>
        <w:t>e</w:t>
      </w:r>
      <w:r w:rsidRPr="00652F43">
        <w:rPr>
          <w:rFonts w:eastAsia="Arial" w:cs="Arial"/>
          <w:sz w:val="20"/>
          <w:szCs w:val="20"/>
        </w:rPr>
        <w:t>)</w:t>
      </w:r>
      <w:r w:rsidRPr="00652F43">
        <w:rPr>
          <w:rFonts w:eastAsia="Arial" w:cs="Arial"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a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pokud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bude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tento</w:t>
      </w:r>
      <w:r w:rsidRPr="00652F43">
        <w:rPr>
          <w:rFonts w:eastAsia="Arial" w:cs="Arial"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nový odběr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podružně</w:t>
      </w:r>
      <w:r w:rsidRPr="00652F43">
        <w:rPr>
          <w:rFonts w:eastAsia="Arial" w:cs="Arial"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měřen,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bude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nav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šení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spotřeby souvisej</w:t>
      </w:r>
      <w:r w:rsidRPr="00652F43">
        <w:rPr>
          <w:rFonts w:eastAsia="Arial" w:cs="Arial"/>
          <w:spacing w:val="-7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cí</w:t>
      </w:r>
      <w:r w:rsidRPr="00652F43">
        <w:rPr>
          <w:rFonts w:eastAsia="Arial" w:cs="Arial"/>
          <w:spacing w:val="2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 touto</w:t>
      </w:r>
      <w:r w:rsidRPr="00652F43">
        <w:rPr>
          <w:rFonts w:eastAsia="Arial" w:cs="Arial"/>
          <w:spacing w:val="2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změnou</w:t>
      </w:r>
      <w:r w:rsidRPr="00652F43">
        <w:rPr>
          <w:rFonts w:eastAsia="Arial" w:cs="Arial"/>
          <w:spacing w:val="2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odečteno</w:t>
      </w:r>
      <w:r w:rsidRPr="00652F43">
        <w:rPr>
          <w:rFonts w:eastAsia="Arial" w:cs="Arial"/>
          <w:spacing w:val="2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při</w:t>
      </w:r>
      <w:r w:rsidRPr="00652F43">
        <w:rPr>
          <w:rFonts w:eastAsia="Arial" w:cs="Arial"/>
          <w:spacing w:val="2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počtu</w:t>
      </w:r>
      <w:r w:rsidRPr="00652F43">
        <w:rPr>
          <w:rFonts w:eastAsia="Arial" w:cs="Arial"/>
          <w:spacing w:val="24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úspory</w:t>
      </w:r>
      <w:r w:rsidRPr="00652F43">
        <w:rPr>
          <w:rFonts w:eastAsia="Arial" w:cs="Arial"/>
          <w:b/>
          <w:bCs/>
          <w:spacing w:val="18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energie</w:t>
      </w:r>
      <w:r w:rsidRPr="00652F43">
        <w:rPr>
          <w:rFonts w:eastAsia="Arial" w:cs="Arial"/>
          <w:b/>
          <w:bCs/>
          <w:spacing w:val="2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od</w:t>
      </w:r>
      <w:r w:rsidRPr="00652F43">
        <w:rPr>
          <w:rFonts w:eastAsia="Arial" w:cs="Arial"/>
          <w:spacing w:val="2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fa</w:t>
      </w:r>
      <w:r w:rsidRPr="00652F43">
        <w:rPr>
          <w:rFonts w:eastAsia="Arial" w:cs="Arial"/>
          <w:spacing w:val="5"/>
          <w:sz w:val="20"/>
          <w:szCs w:val="20"/>
        </w:rPr>
        <w:t>k</w:t>
      </w:r>
      <w:r w:rsidRPr="00652F43">
        <w:rPr>
          <w:rFonts w:eastAsia="Arial" w:cs="Arial"/>
          <w:sz w:val="20"/>
          <w:szCs w:val="20"/>
        </w:rPr>
        <w:t>turované</w:t>
      </w:r>
      <w:r w:rsidRPr="00652F43">
        <w:rPr>
          <w:rFonts w:eastAsia="Arial" w:cs="Arial"/>
          <w:spacing w:val="2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spotřeby. Pokud</w:t>
      </w:r>
      <w:r w:rsidRPr="00652F43">
        <w:rPr>
          <w:rFonts w:eastAsia="Arial" w:cs="Arial"/>
          <w:spacing w:val="1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nový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odběr</w:t>
      </w:r>
      <w:r w:rsidRPr="00652F43">
        <w:rPr>
          <w:rFonts w:eastAsia="Arial" w:cs="Arial"/>
          <w:spacing w:val="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nebude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měřen,</w:t>
      </w:r>
      <w:r w:rsidRPr="00652F43">
        <w:rPr>
          <w:rFonts w:eastAsia="Arial" w:cs="Arial"/>
          <w:spacing w:val="9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provede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ESCO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odpov</w:t>
      </w:r>
      <w:r w:rsidRPr="00652F43">
        <w:rPr>
          <w:rFonts w:eastAsia="Arial" w:cs="Arial"/>
          <w:spacing w:val="-8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dající nav</w:t>
      </w:r>
      <w:r w:rsidRPr="00652F43">
        <w:rPr>
          <w:rFonts w:eastAsia="Arial" w:cs="Arial"/>
          <w:spacing w:val="-5"/>
          <w:sz w:val="20"/>
          <w:szCs w:val="20"/>
        </w:rPr>
        <w:t>ý</w:t>
      </w:r>
      <w:r w:rsidRPr="00652F43">
        <w:rPr>
          <w:rFonts w:eastAsia="Arial" w:cs="Arial"/>
          <w:sz w:val="20"/>
          <w:szCs w:val="20"/>
        </w:rPr>
        <w:t>šení</w:t>
      </w:r>
      <w:r w:rsidRPr="00652F43">
        <w:rPr>
          <w:rFonts w:eastAsia="Arial" w:cs="Arial"/>
          <w:spacing w:val="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referenční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hodnoty spotřeby</w:t>
      </w:r>
      <w:r w:rsidRPr="00652F43">
        <w:rPr>
          <w:rFonts w:eastAsia="Arial" w:cs="Arial"/>
          <w:spacing w:val="28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energie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uvedené</w:t>
      </w:r>
      <w:r w:rsidRPr="00652F43">
        <w:rPr>
          <w:rFonts w:eastAsia="Arial" w:cs="Arial"/>
          <w:spacing w:val="2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pro</w:t>
      </w:r>
      <w:r w:rsidRPr="00652F43">
        <w:rPr>
          <w:rFonts w:eastAsia="Arial" w:cs="Arial"/>
          <w:spacing w:val="3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daný</w:t>
      </w:r>
      <w:r w:rsidRPr="00652F43">
        <w:rPr>
          <w:rFonts w:eastAsia="Arial" w:cs="Arial"/>
          <w:spacing w:val="27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areál</w:t>
      </w:r>
      <w:r w:rsidRPr="00652F43">
        <w:rPr>
          <w:rFonts w:eastAsia="Arial" w:cs="Arial"/>
          <w:sz w:val="20"/>
          <w:szCs w:val="20"/>
        </w:rPr>
        <w:t>,</w:t>
      </w:r>
      <w:r w:rsidRPr="00652F43">
        <w:rPr>
          <w:rFonts w:eastAsia="Arial" w:cs="Arial"/>
          <w:spacing w:val="3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nebo</w:t>
      </w:r>
      <w:r w:rsidRPr="00652F43">
        <w:rPr>
          <w:rFonts w:eastAsia="Arial" w:cs="Arial"/>
          <w:spacing w:val="28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bude</w:t>
      </w:r>
      <w:r w:rsidRPr="00652F43">
        <w:rPr>
          <w:rFonts w:eastAsia="Arial" w:cs="Arial"/>
          <w:spacing w:val="2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odpov</w:t>
      </w:r>
      <w:r w:rsidRPr="00652F43">
        <w:rPr>
          <w:rFonts w:eastAsia="Arial" w:cs="Arial"/>
          <w:spacing w:val="-8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dajíc</w:t>
      </w:r>
      <w:r w:rsidRPr="00652F43">
        <w:rPr>
          <w:rFonts w:eastAsia="Arial" w:cs="Arial"/>
          <w:spacing w:val="-7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m</w:t>
      </w:r>
      <w:r w:rsidRPr="00652F43">
        <w:rPr>
          <w:rFonts w:eastAsia="Arial" w:cs="Arial"/>
          <w:spacing w:val="28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způsobem v</w:t>
      </w:r>
      <w:r w:rsidRPr="00652F43">
        <w:rPr>
          <w:rFonts w:eastAsia="Arial" w:cs="Arial"/>
          <w:spacing w:val="-5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užito koeficientů na změnu ve v</w:t>
      </w:r>
      <w:r w:rsidRPr="00652F43">
        <w:rPr>
          <w:rFonts w:eastAsia="Arial" w:cs="Arial"/>
          <w:spacing w:val="-6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užití</w:t>
      </w:r>
      <w:r w:rsidRPr="00652F43">
        <w:rPr>
          <w:rFonts w:eastAsia="Arial" w:cs="Arial"/>
          <w:spacing w:val="-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(viz dál</w:t>
      </w:r>
      <w:r w:rsidRPr="00652F43">
        <w:rPr>
          <w:rFonts w:eastAsia="Arial" w:cs="Arial"/>
          <w:spacing w:val="-5"/>
          <w:sz w:val="20"/>
          <w:szCs w:val="20"/>
        </w:rPr>
        <w:t>e</w:t>
      </w:r>
      <w:r w:rsidRPr="00652F43">
        <w:rPr>
          <w:rFonts w:eastAsia="Arial" w:cs="Arial"/>
          <w:sz w:val="20"/>
          <w:szCs w:val="20"/>
        </w:rPr>
        <w:t>).</w:t>
      </w:r>
    </w:p>
    <w:p w:rsidR="00872146" w:rsidRDefault="00872146" w:rsidP="00872146">
      <w:pPr>
        <w:spacing w:before="99" w:line="290" w:lineRule="exact"/>
        <w:ind w:left="138" w:right="73"/>
        <w:rPr>
          <w:rFonts w:eastAsia="Arial" w:cs="Arial"/>
          <w:sz w:val="20"/>
          <w:szCs w:val="20"/>
        </w:rPr>
      </w:pPr>
      <w:r w:rsidRPr="00652F43">
        <w:rPr>
          <w:rFonts w:eastAsia="Arial" w:cs="Arial"/>
          <w:sz w:val="20"/>
          <w:szCs w:val="20"/>
        </w:rPr>
        <w:lastRenderedPageBreak/>
        <w:t>Dosaže</w:t>
      </w:r>
      <w:r w:rsidRPr="00652F43">
        <w:rPr>
          <w:rFonts w:eastAsia="Arial" w:cs="Arial"/>
          <w:spacing w:val="-5"/>
          <w:sz w:val="20"/>
          <w:szCs w:val="20"/>
        </w:rPr>
        <w:t>n</w:t>
      </w:r>
      <w:r w:rsidRPr="00652F43">
        <w:rPr>
          <w:rFonts w:eastAsia="Arial" w:cs="Arial"/>
          <w:sz w:val="20"/>
          <w:szCs w:val="20"/>
        </w:rPr>
        <w:t>á</w:t>
      </w:r>
      <w:r w:rsidRPr="00652F43">
        <w:rPr>
          <w:rFonts w:eastAsia="Arial" w:cs="Arial"/>
          <w:spacing w:val="7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úspora</w:t>
      </w:r>
      <w:r w:rsidRPr="00652F43">
        <w:rPr>
          <w:rFonts w:eastAsia="Arial" w:cs="Arial"/>
          <w:b/>
          <w:bCs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>nákladů</w:t>
      </w:r>
      <w:r w:rsidRPr="00652F43">
        <w:rPr>
          <w:rFonts w:eastAsia="Arial" w:cs="Arial"/>
          <w:b/>
          <w:bCs/>
          <w:spacing w:val="6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za</w:t>
      </w:r>
      <w:r w:rsidRPr="00652F43">
        <w:rPr>
          <w:rFonts w:eastAsia="Arial" w:cs="Arial"/>
          <w:spacing w:val="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zúčtov</w:t>
      </w:r>
      <w:r w:rsidRPr="00652F43">
        <w:rPr>
          <w:rFonts w:eastAsia="Arial" w:cs="Arial"/>
          <w:spacing w:val="-5"/>
          <w:sz w:val="20"/>
          <w:szCs w:val="20"/>
        </w:rPr>
        <w:t>a</w:t>
      </w:r>
      <w:r w:rsidRPr="00652F43">
        <w:rPr>
          <w:rFonts w:eastAsia="Arial" w:cs="Arial"/>
          <w:sz w:val="20"/>
          <w:szCs w:val="20"/>
        </w:rPr>
        <w:t>cí</w:t>
      </w:r>
      <w:r w:rsidRPr="00652F43">
        <w:rPr>
          <w:rFonts w:eastAsia="Arial" w:cs="Arial"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období stanovená</w:t>
      </w:r>
      <w:r w:rsidRPr="00652F43">
        <w:rPr>
          <w:rFonts w:eastAsia="Arial" w:cs="Arial"/>
          <w:spacing w:val="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při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referenčních</w:t>
      </w:r>
      <w:r w:rsidRPr="00652F43">
        <w:rPr>
          <w:rFonts w:eastAsia="Arial" w:cs="Arial"/>
          <w:spacing w:val="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cenách</w:t>
      </w:r>
      <w:r w:rsidRPr="00652F43">
        <w:rPr>
          <w:rFonts w:eastAsia="Arial" w:cs="Arial"/>
          <w:spacing w:val="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 xml:space="preserve">energií </w:t>
      </w:r>
      <w:r w:rsidRPr="00652F43">
        <w:rPr>
          <w:rFonts w:eastAsia="Arial" w:cs="Arial"/>
          <w:b/>
          <w:bCs/>
          <w:sz w:val="20"/>
          <w:szCs w:val="20"/>
        </w:rPr>
        <w:t>ÚS</w:t>
      </w:r>
      <w:r w:rsidRPr="00652F43">
        <w:rPr>
          <w:rFonts w:eastAsia="Arial" w:cs="Arial"/>
          <w:b/>
          <w:bCs/>
          <w:spacing w:val="-3"/>
          <w:sz w:val="20"/>
          <w:szCs w:val="20"/>
        </w:rPr>
        <w:t>P</w:t>
      </w:r>
      <w:r w:rsidRPr="00652F43">
        <w:rPr>
          <w:rFonts w:eastAsia="Arial" w:cs="Arial"/>
          <w:bCs/>
          <w:position w:val="-3"/>
          <w:sz w:val="20"/>
          <w:szCs w:val="20"/>
          <w:vertAlign w:val="subscript"/>
        </w:rPr>
        <w:t>ZO,RC</w:t>
      </w:r>
      <w:r w:rsidRPr="00652F43">
        <w:rPr>
          <w:rFonts w:eastAsia="Arial" w:cs="Arial"/>
          <w:bCs/>
          <w:spacing w:val="18"/>
          <w:position w:val="-3"/>
          <w:sz w:val="20"/>
          <w:szCs w:val="20"/>
          <w:vertAlign w:val="subscript"/>
        </w:rPr>
        <w:t xml:space="preserve"> </w:t>
      </w:r>
      <w:r w:rsidRPr="00652F43">
        <w:rPr>
          <w:rFonts w:eastAsia="Arial" w:cs="Arial"/>
          <w:sz w:val="20"/>
          <w:szCs w:val="20"/>
        </w:rPr>
        <w:t>[Kč</w:t>
      </w:r>
      <w:r w:rsidRPr="00652F43">
        <w:rPr>
          <w:rFonts w:eastAsia="Arial" w:cs="Arial"/>
          <w:spacing w:val="1"/>
          <w:sz w:val="20"/>
          <w:szCs w:val="20"/>
        </w:rPr>
        <w:t>]</w:t>
      </w:r>
      <w:r w:rsidRPr="00652F43">
        <w:rPr>
          <w:rFonts w:eastAsia="Arial" w:cs="Arial"/>
          <w:sz w:val="20"/>
          <w:szCs w:val="20"/>
        </w:rPr>
        <w:t>,</w:t>
      </w:r>
      <w:r w:rsidRPr="00652F43">
        <w:rPr>
          <w:rFonts w:eastAsia="Arial" w:cs="Arial"/>
          <w:spacing w:val="55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na</w:t>
      </w:r>
      <w:r w:rsidRPr="00652F43">
        <w:rPr>
          <w:rFonts w:eastAsia="Arial" w:cs="Arial"/>
          <w:spacing w:val="5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kterou</w:t>
      </w:r>
      <w:r w:rsidRPr="00652F43">
        <w:rPr>
          <w:rFonts w:eastAsia="Arial" w:cs="Arial"/>
          <w:spacing w:val="57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se</w:t>
      </w:r>
      <w:r w:rsidRPr="00652F43">
        <w:rPr>
          <w:rFonts w:eastAsia="Arial" w:cs="Arial"/>
          <w:spacing w:val="5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z</w:t>
      </w:r>
      <w:r w:rsidRPr="00652F43">
        <w:rPr>
          <w:rFonts w:eastAsia="Arial" w:cs="Arial"/>
          <w:sz w:val="20"/>
          <w:szCs w:val="20"/>
        </w:rPr>
        <w:t>tahuje</w:t>
      </w:r>
      <w:r w:rsidRPr="00652F43">
        <w:rPr>
          <w:rFonts w:eastAsia="Arial" w:cs="Arial"/>
          <w:spacing w:val="5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garance</w:t>
      </w:r>
      <w:r w:rsidRPr="00652F43">
        <w:rPr>
          <w:rFonts w:eastAsia="Arial" w:cs="Arial"/>
          <w:spacing w:val="53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ESCO,</w:t>
      </w:r>
      <w:r w:rsidRPr="00652F43">
        <w:rPr>
          <w:rFonts w:eastAsia="Arial" w:cs="Arial"/>
          <w:spacing w:val="5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bude</w:t>
      </w:r>
      <w:r w:rsidRPr="00652F43">
        <w:rPr>
          <w:rFonts w:eastAsia="Arial" w:cs="Arial"/>
          <w:spacing w:val="50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</w:t>
      </w:r>
      <w:r w:rsidRPr="00652F43">
        <w:rPr>
          <w:rFonts w:eastAsia="Arial" w:cs="Arial"/>
          <w:spacing w:val="-5"/>
          <w:sz w:val="20"/>
          <w:szCs w:val="20"/>
        </w:rPr>
        <w:t>y</w:t>
      </w:r>
      <w:r w:rsidRPr="00652F43">
        <w:rPr>
          <w:rFonts w:eastAsia="Arial" w:cs="Arial"/>
          <w:sz w:val="20"/>
          <w:szCs w:val="20"/>
        </w:rPr>
        <w:t>počtena</w:t>
      </w:r>
      <w:r w:rsidRPr="00652F43">
        <w:rPr>
          <w:rFonts w:eastAsia="Arial" w:cs="Arial"/>
          <w:spacing w:val="51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jako</w:t>
      </w:r>
      <w:r w:rsidRPr="00652F43">
        <w:rPr>
          <w:rFonts w:eastAsia="Arial" w:cs="Arial"/>
          <w:spacing w:val="54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roční</w:t>
      </w:r>
      <w:r w:rsidRPr="00652F43">
        <w:rPr>
          <w:rFonts w:eastAsia="Arial" w:cs="Arial"/>
          <w:spacing w:val="48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součet měsíčn</w:t>
      </w:r>
      <w:r w:rsidRPr="00652F43">
        <w:rPr>
          <w:rFonts w:eastAsia="Arial" w:cs="Arial"/>
          <w:spacing w:val="-7"/>
          <w:sz w:val="20"/>
          <w:szCs w:val="20"/>
        </w:rPr>
        <w:t>í</w:t>
      </w:r>
      <w:r w:rsidRPr="00652F43">
        <w:rPr>
          <w:rFonts w:eastAsia="Arial" w:cs="Arial"/>
          <w:sz w:val="20"/>
          <w:szCs w:val="20"/>
        </w:rPr>
        <w:t>ch</w:t>
      </w:r>
      <w:r w:rsidRPr="00652F43">
        <w:rPr>
          <w:rFonts w:eastAsia="Arial" w:cs="Arial"/>
          <w:spacing w:val="1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 xml:space="preserve">úspor nákladů </w:t>
      </w:r>
      <w:r w:rsidRPr="00652F43">
        <w:rPr>
          <w:rFonts w:eastAsia="Arial" w:cs="Arial"/>
          <w:sz w:val="20"/>
          <w:szCs w:val="20"/>
        </w:rPr>
        <w:t>ve</w:t>
      </w:r>
      <w:r w:rsidRPr="00652F43">
        <w:rPr>
          <w:rFonts w:eastAsia="Arial" w:cs="Arial"/>
          <w:spacing w:val="-2"/>
          <w:sz w:val="20"/>
          <w:szCs w:val="20"/>
        </w:rPr>
        <w:t xml:space="preserve"> </w:t>
      </w:r>
      <w:r w:rsidRPr="00652F43">
        <w:rPr>
          <w:rFonts w:eastAsia="Arial" w:cs="Arial"/>
          <w:sz w:val="20"/>
          <w:szCs w:val="20"/>
        </w:rPr>
        <w:t>všech</w:t>
      </w:r>
      <w:r w:rsidRPr="00652F43">
        <w:rPr>
          <w:rFonts w:eastAsia="Arial" w:cs="Arial"/>
          <w:spacing w:val="-2"/>
          <w:sz w:val="20"/>
          <w:szCs w:val="20"/>
        </w:rPr>
        <w:t xml:space="preserve"> </w:t>
      </w:r>
      <w:r w:rsidRPr="00652F43">
        <w:rPr>
          <w:rFonts w:eastAsia="Arial" w:cs="Arial"/>
          <w:b/>
          <w:bCs/>
          <w:sz w:val="20"/>
          <w:szCs w:val="20"/>
        </w:rPr>
        <w:t xml:space="preserve">areálech </w:t>
      </w:r>
      <w:r w:rsidRPr="00652F43">
        <w:rPr>
          <w:rFonts w:eastAsia="Arial" w:cs="Arial"/>
          <w:sz w:val="20"/>
          <w:szCs w:val="20"/>
        </w:rPr>
        <w:t>„i“.</w:t>
      </w:r>
    </w:p>
    <w:p w:rsidR="00872146" w:rsidRPr="000950F8" w:rsidRDefault="00872146" w:rsidP="00872146">
      <w:pPr>
        <w:spacing w:before="99" w:line="290" w:lineRule="exact"/>
        <w:ind w:right="73"/>
        <w:rPr>
          <w:rFonts w:eastAsia="Arial" w:cs="Arial"/>
          <w:sz w:val="20"/>
          <w:szCs w:val="20"/>
        </w:rPr>
      </w:pPr>
      <w:r w:rsidRPr="000950F8">
        <w:rPr>
          <w:rFonts w:eastAsia="Arial" w:cs="Arial"/>
          <w:sz w:val="20"/>
          <w:szCs w:val="20"/>
        </w:rPr>
        <w:t>Platí tedy:</w:t>
      </w:r>
    </w:p>
    <w:p w:rsidR="00872146" w:rsidRPr="0038352F" w:rsidRDefault="00872146" w:rsidP="00872146">
      <w:pPr>
        <w:spacing w:before="34" w:line="240" w:lineRule="exact"/>
        <w:ind w:left="138" w:right="-73"/>
        <w:rPr>
          <w:rFonts w:eastAsia="Arial" w:cs="Arial"/>
          <w:sz w:val="20"/>
          <w:szCs w:val="20"/>
        </w:rPr>
      </w:pPr>
      <w:r w:rsidRPr="0038352F">
        <w:rPr>
          <w:rFonts w:eastAsia="Arial" w:cs="Arial"/>
          <w:position w:val="-1"/>
          <w:sz w:val="20"/>
          <w:szCs w:val="20"/>
        </w:rPr>
        <w:t>{1}</w:t>
      </w:r>
    </w:p>
    <w:p w:rsidR="00872146" w:rsidRDefault="00A30FA3" w:rsidP="00872146">
      <w:pPr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ÚSP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ZO,RC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  <m:sup/>
            <m:e>
              <m:r>
                <w:rPr>
                  <w:rFonts w:ascii="Cambria Math" w:hAnsi="Cambria Math" w:cs="Arial"/>
                  <w:sz w:val="20"/>
                  <w:szCs w:val="20"/>
                </w:rPr>
                <m:t>(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ÚSP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i,m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="Arial"/>
              <w:sz w:val="20"/>
              <w:szCs w:val="20"/>
            </w:rPr>
            <m:t>)</m:t>
          </m:r>
        </m:oMath>
      </m:oMathPara>
    </w:p>
    <w:p w:rsidR="00872146" w:rsidRDefault="00872146" w:rsidP="00872146">
      <w:pPr>
        <w:spacing w:before="32" w:line="262" w:lineRule="auto"/>
        <w:ind w:right="68"/>
        <w:rPr>
          <w:rFonts w:eastAsia="Arial" w:cs="Arial"/>
          <w:sz w:val="20"/>
          <w:szCs w:val="20"/>
        </w:rPr>
      </w:pPr>
    </w:p>
    <w:p w:rsidR="00872146" w:rsidRPr="003D61F8" w:rsidRDefault="00872146" w:rsidP="00872146">
      <w:pPr>
        <w:spacing w:before="32" w:line="262" w:lineRule="auto"/>
        <w:ind w:right="68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>Měs</w:t>
      </w:r>
      <w:r w:rsidRPr="003D61F8">
        <w:rPr>
          <w:rFonts w:eastAsia="Arial" w:cs="Arial"/>
          <w:spacing w:val="-8"/>
          <w:sz w:val="20"/>
          <w:szCs w:val="20"/>
        </w:rPr>
        <w:t>í</w:t>
      </w:r>
      <w:r w:rsidRPr="003D61F8">
        <w:rPr>
          <w:rFonts w:eastAsia="Arial" w:cs="Arial"/>
          <w:sz w:val="20"/>
          <w:szCs w:val="20"/>
        </w:rPr>
        <w:t>ční</w:t>
      </w:r>
      <w:r w:rsidRPr="003D61F8">
        <w:rPr>
          <w:rFonts w:eastAsia="Arial" w:cs="Arial"/>
          <w:spacing w:val="47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úspora</w:t>
      </w:r>
      <w:r w:rsidRPr="003D61F8">
        <w:rPr>
          <w:rFonts w:eastAsia="Arial" w:cs="Arial"/>
          <w:b/>
          <w:bCs/>
          <w:spacing w:val="48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nákladů</w:t>
      </w:r>
      <w:r w:rsidRPr="003D61F8">
        <w:rPr>
          <w:rFonts w:eastAsia="Arial" w:cs="Arial"/>
          <w:b/>
          <w:bCs/>
          <w:spacing w:val="4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47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přísluš</w:t>
      </w:r>
      <w:r w:rsidRPr="003D61F8">
        <w:rPr>
          <w:rFonts w:eastAsia="Arial" w:cs="Arial"/>
          <w:spacing w:val="-5"/>
          <w:sz w:val="20"/>
          <w:szCs w:val="20"/>
        </w:rPr>
        <w:t>n</w:t>
      </w:r>
      <w:r w:rsidRPr="003D61F8">
        <w:rPr>
          <w:rFonts w:eastAsia="Arial" w:cs="Arial"/>
          <w:sz w:val="20"/>
          <w:szCs w:val="20"/>
        </w:rPr>
        <w:t>ém</w:t>
      </w:r>
      <w:r w:rsidRPr="003D61F8">
        <w:rPr>
          <w:rFonts w:eastAsia="Arial" w:cs="Arial"/>
          <w:spacing w:val="50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areálu</w:t>
      </w:r>
      <w:r w:rsidRPr="003D61F8">
        <w:rPr>
          <w:rFonts w:eastAsia="Arial" w:cs="Arial"/>
          <w:b/>
          <w:bCs/>
          <w:spacing w:val="49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</w:t>
      </w:r>
      <w:r w:rsidRPr="003D61F8">
        <w:rPr>
          <w:rFonts w:eastAsia="Arial" w:cs="Arial"/>
          <w:b/>
          <w:bCs/>
          <w:spacing w:val="-3"/>
          <w:sz w:val="20"/>
          <w:szCs w:val="20"/>
        </w:rPr>
        <w:t>P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position w:val="-3"/>
          <w:sz w:val="20"/>
          <w:szCs w:val="20"/>
        </w:rPr>
        <w:t xml:space="preserve">   </w:t>
      </w:r>
      <w:r w:rsidRPr="003D61F8">
        <w:rPr>
          <w:rFonts w:eastAsia="Arial" w:cs="Arial"/>
          <w:b/>
          <w:bCs/>
          <w:spacing w:val="16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[Kč]</w:t>
      </w:r>
      <w:r w:rsidRPr="003D61F8">
        <w:rPr>
          <w:rFonts w:eastAsia="Arial" w:cs="Arial"/>
          <w:spacing w:val="5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je</w:t>
      </w:r>
      <w:r w:rsidRPr="003D61F8">
        <w:rPr>
          <w:rFonts w:eastAsia="Arial" w:cs="Arial"/>
          <w:spacing w:val="5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dána</w:t>
      </w:r>
      <w:r w:rsidRPr="003D61F8">
        <w:rPr>
          <w:rFonts w:eastAsia="Arial" w:cs="Arial"/>
          <w:spacing w:val="4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jako</w:t>
      </w:r>
      <w:r w:rsidRPr="003D61F8">
        <w:rPr>
          <w:rFonts w:eastAsia="Arial" w:cs="Arial"/>
          <w:spacing w:val="5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součet</w:t>
      </w:r>
      <w:r w:rsidRPr="003D61F8">
        <w:rPr>
          <w:rFonts w:eastAsia="Arial" w:cs="Arial"/>
          <w:spacing w:val="4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měsíční úspory</w:t>
      </w:r>
      <w:r w:rsidRPr="003D61F8">
        <w:rPr>
          <w:rFonts w:eastAsia="Arial" w:cs="Arial"/>
          <w:spacing w:val="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nákladů</w:t>
      </w:r>
      <w:r w:rsidRPr="003D61F8">
        <w:rPr>
          <w:rFonts w:eastAsia="Arial" w:cs="Arial"/>
          <w:spacing w:val="1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na</w:t>
      </w:r>
      <w:r w:rsidRPr="003D61F8">
        <w:rPr>
          <w:rFonts w:eastAsia="Arial" w:cs="Arial"/>
          <w:spacing w:val="2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tepelnou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energii</w:t>
      </w:r>
      <w:r w:rsidRPr="003D61F8">
        <w:rPr>
          <w:rFonts w:eastAsia="Arial" w:cs="Arial"/>
          <w:spacing w:val="2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odebranou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od</w:t>
      </w:r>
      <w:r w:rsidRPr="003D61F8">
        <w:rPr>
          <w:rFonts w:eastAsia="Arial" w:cs="Arial"/>
          <w:spacing w:val="2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dodavatele</w:t>
      </w:r>
      <w:r w:rsidRPr="003D61F8">
        <w:rPr>
          <w:rFonts w:eastAsia="Arial" w:cs="Arial"/>
          <w:spacing w:val="2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tepla</w:t>
      </w:r>
      <w:r w:rsidRPr="003D61F8">
        <w:rPr>
          <w:rFonts w:eastAsia="Arial" w:cs="Arial"/>
          <w:spacing w:val="22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6"/>
          <w:sz w:val="20"/>
          <w:szCs w:val="20"/>
        </w:rPr>
        <w:t>T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2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[Kč],</w:t>
      </w:r>
      <w:r w:rsidRPr="003D61F8">
        <w:rPr>
          <w:rFonts w:eastAsia="Arial" w:cs="Arial"/>
          <w:spacing w:val="2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měsíční</w:t>
      </w:r>
      <w:r w:rsidRPr="003D61F8">
        <w:rPr>
          <w:rFonts w:eastAsia="Arial" w:cs="Arial"/>
          <w:spacing w:val="1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úspory nákladů</w:t>
      </w:r>
      <w:r w:rsidRPr="003D61F8">
        <w:rPr>
          <w:rFonts w:eastAsia="Arial" w:cs="Arial"/>
          <w:spacing w:val="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na</w:t>
      </w:r>
      <w:r w:rsidRPr="003D61F8">
        <w:rPr>
          <w:rFonts w:eastAsia="Arial" w:cs="Arial"/>
          <w:spacing w:val="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</w:t>
      </w:r>
      <w:r w:rsidRPr="003D61F8">
        <w:rPr>
          <w:rFonts w:eastAsia="Arial" w:cs="Arial"/>
          <w:spacing w:val="-1"/>
          <w:sz w:val="20"/>
          <w:szCs w:val="20"/>
        </w:rPr>
        <w:t>l</w:t>
      </w:r>
      <w:r w:rsidRPr="003D61F8">
        <w:rPr>
          <w:rFonts w:eastAsia="Arial" w:cs="Arial"/>
          <w:sz w:val="20"/>
          <w:szCs w:val="20"/>
        </w:rPr>
        <w:t>.</w:t>
      </w:r>
      <w:r w:rsidRPr="003D61F8">
        <w:rPr>
          <w:rFonts w:eastAsia="Arial" w:cs="Arial"/>
          <w:spacing w:val="1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energii</w:t>
      </w:r>
      <w:r w:rsidRPr="003D61F8">
        <w:rPr>
          <w:rFonts w:eastAsia="Arial" w:cs="Arial"/>
          <w:spacing w:val="9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E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30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</w:t>
      </w:r>
      <w:r w:rsidRPr="003D61F8">
        <w:rPr>
          <w:rFonts w:eastAsia="Arial" w:cs="Arial"/>
          <w:spacing w:val="1"/>
          <w:sz w:val="20"/>
          <w:szCs w:val="20"/>
        </w:rPr>
        <w:t>]</w:t>
      </w:r>
      <w:r w:rsidRPr="003D61F8">
        <w:rPr>
          <w:rFonts w:eastAsia="Arial" w:cs="Arial"/>
          <w:sz w:val="20"/>
          <w:szCs w:val="20"/>
        </w:rPr>
        <w:t>,</w:t>
      </w:r>
      <w:r w:rsidRPr="003D61F8">
        <w:rPr>
          <w:rFonts w:eastAsia="Arial" w:cs="Arial"/>
          <w:spacing w:val="1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měsíční úspory</w:t>
      </w:r>
      <w:r w:rsidRPr="003D61F8">
        <w:rPr>
          <w:rFonts w:eastAsia="Arial" w:cs="Arial"/>
          <w:spacing w:val="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nákladů</w:t>
      </w:r>
      <w:r w:rsidRPr="003D61F8">
        <w:rPr>
          <w:rFonts w:eastAsia="Arial" w:cs="Arial"/>
          <w:spacing w:val="7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na</w:t>
      </w:r>
      <w:r w:rsidRPr="003D61F8">
        <w:rPr>
          <w:rFonts w:eastAsia="Arial" w:cs="Arial"/>
          <w:spacing w:val="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vodu</w:t>
      </w:r>
      <w:r w:rsidRPr="003D61F8">
        <w:rPr>
          <w:rFonts w:eastAsia="Arial" w:cs="Arial"/>
          <w:spacing w:val="4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V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28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[Kč]</w:t>
      </w:r>
      <w:r w:rsidRPr="003D61F8">
        <w:rPr>
          <w:rFonts w:eastAsia="Arial" w:cs="Arial"/>
          <w:spacing w:val="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a měsíční</w:t>
      </w:r>
      <w:r w:rsidRPr="003D61F8">
        <w:rPr>
          <w:rFonts w:eastAsia="Arial" w:cs="Arial"/>
          <w:spacing w:val="-7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úspory ostatních pro</w:t>
      </w:r>
      <w:r w:rsidRPr="003D61F8">
        <w:rPr>
          <w:rFonts w:eastAsia="Arial" w:cs="Arial"/>
          <w:spacing w:val="-5"/>
          <w:sz w:val="20"/>
          <w:szCs w:val="20"/>
        </w:rPr>
        <w:t>v</w:t>
      </w:r>
      <w:r w:rsidRPr="003D61F8">
        <w:rPr>
          <w:rFonts w:eastAsia="Arial" w:cs="Arial"/>
          <w:sz w:val="20"/>
          <w:szCs w:val="20"/>
        </w:rPr>
        <w:t>ozn</w:t>
      </w:r>
      <w:r w:rsidRPr="003D61F8">
        <w:rPr>
          <w:rFonts w:eastAsia="Arial" w:cs="Arial"/>
          <w:spacing w:val="-7"/>
          <w:sz w:val="20"/>
          <w:szCs w:val="20"/>
        </w:rPr>
        <w:t>í</w:t>
      </w:r>
      <w:r w:rsidRPr="003D61F8">
        <w:rPr>
          <w:rFonts w:eastAsia="Arial" w:cs="Arial"/>
          <w:sz w:val="20"/>
          <w:szCs w:val="20"/>
        </w:rPr>
        <w:t>ch nákladů</w:t>
      </w:r>
      <w:r w:rsidRPr="003D61F8">
        <w:rPr>
          <w:rFonts w:eastAsia="Arial" w:cs="Arial"/>
          <w:spacing w:val="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2"/>
          <w:sz w:val="20"/>
          <w:szCs w:val="20"/>
        </w:rPr>
        <w:t>O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2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[Kč]</w:t>
      </w:r>
      <w:r w:rsidRPr="003D61F8">
        <w:rPr>
          <w:rFonts w:eastAsia="Arial" w:cs="Arial"/>
          <w:spacing w:val="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 tomto</w:t>
      </w:r>
      <w:r w:rsidRPr="003D61F8">
        <w:rPr>
          <w:rFonts w:eastAsia="Arial" w:cs="Arial"/>
          <w:spacing w:val="2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areálu</w:t>
      </w:r>
      <w:r w:rsidRPr="003D61F8">
        <w:rPr>
          <w:rFonts w:eastAsia="Arial" w:cs="Arial"/>
          <w:sz w:val="20"/>
          <w:szCs w:val="20"/>
        </w:rPr>
        <w:t xml:space="preserve">. </w:t>
      </w:r>
    </w:p>
    <w:p w:rsidR="00872146" w:rsidRDefault="00872146" w:rsidP="00872146">
      <w:pPr>
        <w:spacing w:before="32" w:line="262" w:lineRule="auto"/>
        <w:ind w:right="68"/>
        <w:rPr>
          <w:rFonts w:eastAsia="Arial" w:cs="Arial"/>
          <w:sz w:val="20"/>
          <w:szCs w:val="20"/>
        </w:rPr>
      </w:pPr>
    </w:p>
    <w:p w:rsidR="00872146" w:rsidRPr="007356D9" w:rsidRDefault="00872146" w:rsidP="00872146">
      <w:pPr>
        <w:spacing w:before="32" w:line="262" w:lineRule="auto"/>
        <w:ind w:right="68"/>
        <w:rPr>
          <w:rFonts w:eastAsia="Arial" w:cs="Arial"/>
          <w:sz w:val="20"/>
          <w:szCs w:val="20"/>
        </w:rPr>
      </w:pPr>
      <w:r w:rsidRPr="007356D9">
        <w:rPr>
          <w:rFonts w:eastAsia="Arial" w:cs="Arial"/>
          <w:sz w:val="20"/>
          <w:szCs w:val="20"/>
        </w:rPr>
        <w:t>Platí tedy:</w:t>
      </w:r>
    </w:p>
    <w:p w:rsidR="00872146" w:rsidRPr="007356D9" w:rsidRDefault="00872146" w:rsidP="00872146">
      <w:pPr>
        <w:rPr>
          <w:rFonts w:cs="Arial"/>
          <w:sz w:val="20"/>
          <w:szCs w:val="20"/>
        </w:rPr>
      </w:pPr>
    </w:p>
    <w:p w:rsidR="00872146" w:rsidRPr="007356D9" w:rsidRDefault="00872146" w:rsidP="00872146">
      <w:pPr>
        <w:ind w:right="2114"/>
        <w:rPr>
          <w:rFonts w:eastAsia="Arial" w:cs="Arial"/>
          <w:sz w:val="20"/>
          <w:szCs w:val="20"/>
        </w:rPr>
      </w:pPr>
      <w:r w:rsidRPr="007356D9">
        <w:rPr>
          <w:rFonts w:eastAsia="Arial" w:cs="Arial"/>
          <w:sz w:val="20"/>
          <w:szCs w:val="20"/>
        </w:rPr>
        <w:t>{2}</w:t>
      </w:r>
      <w:r>
        <w:rPr>
          <w:rFonts w:eastAsia="Arial" w:cs="Arial"/>
          <w:sz w:val="20"/>
          <w:szCs w:val="20"/>
        </w:rPr>
        <w:tab/>
      </w:r>
      <w:r w:rsidRPr="007356D9">
        <w:rPr>
          <w:rFonts w:eastAsia="Arial" w:cs="Arial"/>
          <w:b/>
          <w:bCs/>
          <w:sz w:val="20"/>
          <w:szCs w:val="20"/>
        </w:rPr>
        <w:t>ÚS</w:t>
      </w:r>
      <w:r w:rsidRPr="007356D9">
        <w:rPr>
          <w:rFonts w:eastAsia="Arial" w:cs="Arial"/>
          <w:b/>
          <w:bCs/>
          <w:spacing w:val="-3"/>
          <w:sz w:val="20"/>
          <w:szCs w:val="20"/>
        </w:rPr>
        <w:t>P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7356D9">
        <w:rPr>
          <w:rFonts w:eastAsia="Arial" w:cs="Arial"/>
          <w:b/>
          <w:bCs/>
          <w:sz w:val="20"/>
          <w:szCs w:val="20"/>
        </w:rPr>
        <w:t>= ÚSP_</w:t>
      </w:r>
      <w:r w:rsidRPr="007356D9">
        <w:rPr>
          <w:rFonts w:eastAsia="Arial" w:cs="Arial"/>
          <w:b/>
          <w:bCs/>
          <w:spacing w:val="-4"/>
          <w:sz w:val="20"/>
          <w:szCs w:val="20"/>
        </w:rPr>
        <w:t>T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7356D9">
        <w:rPr>
          <w:rFonts w:eastAsia="Arial" w:cs="Arial"/>
          <w:b/>
          <w:bCs/>
          <w:sz w:val="20"/>
          <w:szCs w:val="20"/>
        </w:rPr>
        <w:t>+ ÚSP_E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7356D9">
        <w:rPr>
          <w:rFonts w:eastAsia="Arial" w:cs="Arial"/>
          <w:b/>
          <w:bCs/>
          <w:sz w:val="20"/>
          <w:szCs w:val="20"/>
        </w:rPr>
        <w:t>+ÚSP_</w:t>
      </w:r>
      <w:r w:rsidRPr="007356D9">
        <w:rPr>
          <w:rFonts w:eastAsia="Arial" w:cs="Arial"/>
          <w:b/>
          <w:bCs/>
          <w:spacing w:val="-4"/>
          <w:sz w:val="20"/>
          <w:szCs w:val="20"/>
        </w:rPr>
        <w:t>V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7356D9">
        <w:rPr>
          <w:rFonts w:eastAsia="Arial" w:cs="Arial"/>
          <w:b/>
          <w:bCs/>
          <w:sz w:val="20"/>
          <w:szCs w:val="20"/>
        </w:rPr>
        <w:t>+ÚSP_</w:t>
      </w:r>
      <w:r w:rsidRPr="007356D9">
        <w:rPr>
          <w:rFonts w:eastAsia="Arial" w:cs="Arial"/>
          <w:b/>
          <w:bCs/>
          <w:spacing w:val="-2"/>
          <w:sz w:val="20"/>
          <w:szCs w:val="20"/>
        </w:rPr>
        <w:t>O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</w:p>
    <w:p w:rsidR="00872146" w:rsidRPr="007356D9" w:rsidRDefault="00872146" w:rsidP="00872146">
      <w:pPr>
        <w:rPr>
          <w:rFonts w:cs="Arial"/>
          <w:sz w:val="20"/>
          <w:szCs w:val="20"/>
        </w:rPr>
      </w:pPr>
    </w:p>
    <w:p w:rsidR="00872146" w:rsidRPr="003D61F8" w:rsidRDefault="00872146" w:rsidP="00872146">
      <w:pPr>
        <w:spacing w:line="271" w:lineRule="auto"/>
        <w:ind w:left="138" w:right="75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>Měs</w:t>
      </w:r>
      <w:r w:rsidRPr="003D61F8">
        <w:rPr>
          <w:rFonts w:eastAsia="Arial" w:cs="Arial"/>
          <w:spacing w:val="-8"/>
          <w:sz w:val="20"/>
          <w:szCs w:val="20"/>
        </w:rPr>
        <w:t>í</w:t>
      </w:r>
      <w:r w:rsidRPr="003D61F8">
        <w:rPr>
          <w:rFonts w:eastAsia="Arial" w:cs="Arial"/>
          <w:sz w:val="20"/>
          <w:szCs w:val="20"/>
        </w:rPr>
        <w:t>ční úspora</w:t>
      </w:r>
      <w:r w:rsidRPr="003D61F8">
        <w:rPr>
          <w:rFonts w:eastAsia="Arial" w:cs="Arial"/>
          <w:spacing w:val="1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nákladů</w:t>
      </w:r>
      <w:r w:rsidRPr="003D61F8">
        <w:rPr>
          <w:rFonts w:eastAsia="Arial" w:cs="Arial"/>
          <w:spacing w:val="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na</w:t>
      </w:r>
      <w:r w:rsidRPr="003D61F8">
        <w:rPr>
          <w:rFonts w:eastAsia="Arial" w:cs="Arial"/>
          <w:spacing w:val="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tepelnou</w:t>
      </w:r>
      <w:r w:rsidRPr="003D61F8">
        <w:rPr>
          <w:rFonts w:eastAsia="Arial" w:cs="Arial"/>
          <w:spacing w:val="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energii</w:t>
      </w:r>
      <w:r w:rsidRPr="003D61F8">
        <w:rPr>
          <w:rFonts w:eastAsia="Arial" w:cs="Arial"/>
          <w:spacing w:val="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odebranou</w:t>
      </w:r>
      <w:r w:rsidRPr="003D61F8">
        <w:rPr>
          <w:rFonts w:eastAsia="Arial" w:cs="Arial"/>
          <w:spacing w:val="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od</w:t>
      </w:r>
      <w:r w:rsidRPr="003D61F8">
        <w:rPr>
          <w:rFonts w:eastAsia="Arial" w:cs="Arial"/>
          <w:spacing w:val="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dodavatele</w:t>
      </w:r>
      <w:r w:rsidRPr="003D61F8">
        <w:rPr>
          <w:rFonts w:eastAsia="Arial" w:cs="Arial"/>
          <w:spacing w:val="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tepla</w:t>
      </w:r>
      <w:r w:rsidRPr="003D61F8">
        <w:rPr>
          <w:rFonts w:eastAsia="Arial" w:cs="Arial"/>
          <w:spacing w:val="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 daném</w:t>
      </w:r>
      <w:r w:rsidRPr="003D61F8">
        <w:rPr>
          <w:rFonts w:eastAsia="Arial" w:cs="Arial"/>
          <w:spacing w:val="9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areálu ÚSP_</w:t>
      </w:r>
      <w:r w:rsidRPr="003D61F8">
        <w:rPr>
          <w:rFonts w:eastAsia="Arial" w:cs="Arial"/>
          <w:b/>
          <w:bCs/>
          <w:spacing w:val="-6"/>
          <w:sz w:val="20"/>
          <w:szCs w:val="20"/>
        </w:rPr>
        <w:t>T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position w:val="-3"/>
          <w:sz w:val="20"/>
          <w:szCs w:val="20"/>
        </w:rPr>
        <w:t xml:space="preserve">  </w:t>
      </w:r>
      <w:r w:rsidRPr="003D61F8">
        <w:rPr>
          <w:rFonts w:eastAsia="Arial" w:cs="Arial"/>
          <w:spacing w:val="2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[Kč]</w:t>
      </w:r>
      <w:r w:rsidRPr="003D61F8">
        <w:rPr>
          <w:rFonts w:eastAsia="Arial" w:cs="Arial"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bude</w:t>
      </w:r>
      <w:r w:rsidRPr="003D61F8">
        <w:rPr>
          <w:rFonts w:eastAsia="Arial" w:cs="Arial"/>
          <w:spacing w:val="3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5"/>
          <w:sz w:val="20"/>
          <w:szCs w:val="20"/>
        </w:rPr>
        <w:t>y</w:t>
      </w:r>
      <w:r w:rsidRPr="003D61F8">
        <w:rPr>
          <w:rFonts w:eastAsia="Arial" w:cs="Arial"/>
          <w:sz w:val="20"/>
          <w:szCs w:val="20"/>
        </w:rPr>
        <w:t>počtena</w:t>
      </w:r>
      <w:r w:rsidRPr="003D61F8">
        <w:rPr>
          <w:rFonts w:eastAsia="Arial" w:cs="Arial"/>
          <w:spacing w:val="3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jako</w:t>
      </w:r>
      <w:r w:rsidRPr="003D61F8">
        <w:rPr>
          <w:rFonts w:eastAsia="Arial" w:cs="Arial"/>
          <w:spacing w:val="3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součin</w:t>
      </w:r>
      <w:r w:rsidRPr="003D61F8">
        <w:rPr>
          <w:rFonts w:eastAsia="Arial" w:cs="Arial"/>
          <w:spacing w:val="3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ušetřeného</w:t>
      </w:r>
      <w:r w:rsidRPr="003D61F8">
        <w:rPr>
          <w:rFonts w:eastAsia="Arial" w:cs="Arial"/>
          <w:spacing w:val="3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množství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tepelné</w:t>
      </w:r>
      <w:r w:rsidRPr="003D61F8">
        <w:rPr>
          <w:rFonts w:eastAsia="Arial" w:cs="Arial"/>
          <w:spacing w:val="2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energie</w:t>
      </w:r>
      <w:r w:rsidRPr="003D61F8">
        <w:rPr>
          <w:rFonts w:eastAsia="Arial" w:cs="Arial"/>
          <w:spacing w:val="3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28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 xml:space="preserve">areálu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daném měsíci</w:t>
      </w:r>
      <w:r w:rsidRPr="003D61F8">
        <w:rPr>
          <w:rFonts w:eastAsia="Arial" w:cs="Arial"/>
          <w:spacing w:val="-3"/>
          <w:sz w:val="20"/>
          <w:szCs w:val="20"/>
        </w:rPr>
        <w:t xml:space="preserve"> ∆</w:t>
      </w:r>
      <w:r w:rsidRPr="003D61F8">
        <w:rPr>
          <w:rFonts w:eastAsia="Arial" w:cs="Arial"/>
          <w:b/>
          <w:bCs/>
          <w:spacing w:val="-3"/>
          <w:sz w:val="20"/>
          <w:szCs w:val="20"/>
          <w:vertAlign w:val="subscript"/>
        </w:rPr>
        <w:t>T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[GJ] a</w:t>
      </w:r>
      <w:r w:rsidRPr="003D61F8">
        <w:rPr>
          <w:rFonts w:eastAsia="Arial" w:cs="Arial"/>
          <w:spacing w:val="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referenční</w:t>
      </w:r>
      <w:r w:rsidRPr="003D61F8">
        <w:rPr>
          <w:rFonts w:eastAsia="Arial" w:cs="Arial"/>
          <w:spacing w:val="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ceny tepelné energie</w:t>
      </w:r>
      <w:r w:rsidRPr="003D61F8">
        <w:rPr>
          <w:rFonts w:eastAsia="Arial" w:cs="Arial"/>
          <w:spacing w:val="-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C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T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i,RC</w:t>
      </w:r>
      <w:r w:rsidRPr="003D61F8">
        <w:rPr>
          <w:rFonts w:eastAsia="Arial" w:cs="Arial"/>
          <w:b/>
          <w:bCs/>
          <w:spacing w:val="21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[Kč/GJ].</w:t>
      </w:r>
      <w:r w:rsidRPr="003D61F8">
        <w:rPr>
          <w:rFonts w:eastAsia="Arial" w:cs="Arial"/>
          <w:spacing w:val="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Platí</w:t>
      </w:r>
      <w:r w:rsidRPr="003D61F8">
        <w:rPr>
          <w:rFonts w:eastAsia="Arial" w:cs="Arial"/>
          <w:spacing w:val="-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tedy:</w:t>
      </w:r>
    </w:p>
    <w:p w:rsidR="00872146" w:rsidRPr="003D61F8" w:rsidRDefault="00872146" w:rsidP="00872146">
      <w:pPr>
        <w:spacing w:before="17" w:line="220" w:lineRule="exact"/>
        <w:rPr>
          <w:sz w:val="20"/>
          <w:szCs w:val="20"/>
        </w:rPr>
      </w:pPr>
    </w:p>
    <w:p w:rsidR="00872146" w:rsidRPr="003D61F8" w:rsidRDefault="00872146" w:rsidP="00872146">
      <w:pPr>
        <w:ind w:left="138" w:right="6233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 xml:space="preserve">{3}   </w:t>
      </w:r>
      <w:r w:rsidRPr="003D61F8">
        <w:rPr>
          <w:rFonts w:eastAsia="Arial" w:cs="Arial"/>
          <w:spacing w:val="5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6"/>
          <w:sz w:val="20"/>
          <w:szCs w:val="20"/>
        </w:rPr>
        <w:t>T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=</w:t>
      </w:r>
      <w:r w:rsidRPr="003D61F8">
        <w:rPr>
          <w:rFonts w:eastAsia="Arial" w:cs="Arial"/>
          <w:b/>
          <w:bCs/>
          <w:spacing w:val="2"/>
          <w:sz w:val="20"/>
          <w:szCs w:val="20"/>
        </w:rPr>
        <w:t xml:space="preserve"> ∆</w:t>
      </w:r>
      <w:r w:rsidRPr="003D61F8">
        <w:rPr>
          <w:rFonts w:eastAsia="Arial" w:cs="Arial"/>
          <w:b/>
          <w:bCs/>
          <w:spacing w:val="-3"/>
          <w:sz w:val="20"/>
          <w:szCs w:val="20"/>
        </w:rPr>
        <w:t>T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. C</w:t>
      </w:r>
      <w:r w:rsidRPr="003D61F8">
        <w:rPr>
          <w:rFonts w:eastAsia="Arial" w:cs="Arial"/>
          <w:b/>
          <w:bCs/>
          <w:spacing w:val="-2"/>
          <w:sz w:val="20"/>
          <w:szCs w:val="20"/>
        </w:rPr>
        <w:t>T</w:t>
      </w:r>
      <w:r w:rsidRPr="003D61F8">
        <w:rPr>
          <w:rFonts w:eastAsia="Arial" w:cs="Arial"/>
          <w:w w:val="99"/>
          <w:position w:val="-3"/>
          <w:sz w:val="20"/>
          <w:szCs w:val="20"/>
          <w:vertAlign w:val="subscript"/>
        </w:rPr>
        <w:t>i,RC</w:t>
      </w:r>
    </w:p>
    <w:p w:rsidR="00872146" w:rsidRPr="003D61F8" w:rsidRDefault="00872146" w:rsidP="00872146">
      <w:pPr>
        <w:spacing w:before="4" w:line="180" w:lineRule="exact"/>
        <w:rPr>
          <w:sz w:val="20"/>
          <w:szCs w:val="20"/>
        </w:rPr>
      </w:pPr>
    </w:p>
    <w:p w:rsidR="00872146" w:rsidRPr="003D61F8" w:rsidRDefault="00872146" w:rsidP="00872146">
      <w:pPr>
        <w:spacing w:line="262" w:lineRule="auto"/>
        <w:ind w:left="138" w:right="73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>Měs</w:t>
      </w:r>
      <w:r w:rsidRPr="003D61F8">
        <w:rPr>
          <w:rFonts w:eastAsia="Arial" w:cs="Arial"/>
          <w:spacing w:val="-8"/>
          <w:sz w:val="20"/>
          <w:szCs w:val="20"/>
        </w:rPr>
        <w:t>í</w:t>
      </w:r>
      <w:r w:rsidRPr="003D61F8">
        <w:rPr>
          <w:rFonts w:eastAsia="Arial" w:cs="Arial"/>
          <w:sz w:val="20"/>
          <w:szCs w:val="20"/>
        </w:rPr>
        <w:t xml:space="preserve">ční </w:t>
      </w:r>
      <w:r w:rsidRPr="003D61F8">
        <w:rPr>
          <w:rFonts w:eastAsia="Arial" w:cs="Arial"/>
          <w:spacing w:val="2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úspora </w:t>
      </w:r>
      <w:r w:rsidRPr="003D61F8">
        <w:rPr>
          <w:rFonts w:eastAsia="Arial" w:cs="Arial"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nákladů </w:t>
      </w:r>
      <w:r w:rsidRPr="003D61F8">
        <w:rPr>
          <w:rFonts w:eastAsia="Arial" w:cs="Arial"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na </w:t>
      </w:r>
      <w:r w:rsidRPr="003D61F8">
        <w:rPr>
          <w:rFonts w:eastAsia="Arial" w:cs="Arial"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elektrickou </w:t>
      </w:r>
      <w:r w:rsidRPr="003D61F8">
        <w:rPr>
          <w:rFonts w:eastAsia="Arial" w:cs="Arial"/>
          <w:spacing w:val="37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energii </w:t>
      </w:r>
      <w:r w:rsidRPr="003D61F8">
        <w:rPr>
          <w:rFonts w:eastAsia="Arial" w:cs="Arial"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v </w:t>
      </w:r>
      <w:r w:rsidRPr="003D61F8">
        <w:rPr>
          <w:rFonts w:eastAsia="Arial" w:cs="Arial"/>
          <w:spacing w:val="3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daném </w:t>
      </w:r>
      <w:r w:rsidRPr="003D61F8">
        <w:rPr>
          <w:rFonts w:eastAsia="Arial" w:cs="Arial"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 xml:space="preserve">areálu </w:t>
      </w:r>
      <w:r w:rsidRPr="003D61F8">
        <w:rPr>
          <w:rFonts w:eastAsia="Arial" w:cs="Arial"/>
          <w:b/>
          <w:bCs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E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position w:val="-3"/>
          <w:sz w:val="20"/>
          <w:szCs w:val="20"/>
        </w:rPr>
        <w:t xml:space="preserve">  </w:t>
      </w:r>
      <w:r w:rsidRPr="003D61F8">
        <w:rPr>
          <w:rFonts w:eastAsia="Arial" w:cs="Arial"/>
          <w:spacing w:val="1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[Kč] </w:t>
      </w:r>
      <w:r w:rsidRPr="003D61F8">
        <w:rPr>
          <w:rFonts w:eastAsia="Arial" w:cs="Arial"/>
          <w:spacing w:val="3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bude v</w:t>
      </w:r>
      <w:r w:rsidRPr="003D61F8">
        <w:rPr>
          <w:rFonts w:eastAsia="Arial" w:cs="Arial"/>
          <w:spacing w:val="-5"/>
          <w:sz w:val="20"/>
          <w:szCs w:val="20"/>
        </w:rPr>
        <w:t>y</w:t>
      </w:r>
      <w:r w:rsidRPr="003D61F8">
        <w:rPr>
          <w:rFonts w:eastAsia="Arial" w:cs="Arial"/>
          <w:sz w:val="20"/>
          <w:szCs w:val="20"/>
        </w:rPr>
        <w:t>počtena</w:t>
      </w:r>
      <w:r w:rsidRPr="003D61F8">
        <w:rPr>
          <w:rFonts w:eastAsia="Arial" w:cs="Arial"/>
          <w:spacing w:val="5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jako</w:t>
      </w:r>
      <w:r w:rsidRPr="003D61F8">
        <w:rPr>
          <w:rFonts w:eastAsia="Arial" w:cs="Arial"/>
          <w:spacing w:val="57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součin</w:t>
      </w:r>
      <w:r w:rsidRPr="003D61F8">
        <w:rPr>
          <w:rFonts w:eastAsia="Arial" w:cs="Arial"/>
          <w:spacing w:val="5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ušetřeného</w:t>
      </w:r>
      <w:r w:rsidRPr="003D61F8">
        <w:rPr>
          <w:rFonts w:eastAsia="Arial" w:cs="Arial"/>
          <w:spacing w:val="5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množství</w:t>
      </w:r>
      <w:r w:rsidRPr="003D61F8">
        <w:rPr>
          <w:rFonts w:eastAsia="Arial" w:cs="Arial"/>
          <w:spacing w:val="4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elektrické</w:t>
      </w:r>
      <w:r w:rsidRPr="003D61F8">
        <w:rPr>
          <w:rFonts w:eastAsia="Arial" w:cs="Arial"/>
          <w:spacing w:val="5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energie</w:t>
      </w:r>
      <w:r w:rsidRPr="003D61F8">
        <w:rPr>
          <w:rFonts w:eastAsia="Arial" w:cs="Arial"/>
          <w:spacing w:val="5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50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areálu</w:t>
      </w:r>
      <w:r w:rsidRPr="003D61F8">
        <w:rPr>
          <w:rFonts w:eastAsia="Arial" w:cs="Arial"/>
          <w:b/>
          <w:bCs/>
          <w:spacing w:val="5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daném</w:t>
      </w:r>
      <w:r w:rsidRPr="003D61F8">
        <w:rPr>
          <w:rFonts w:eastAsia="Arial" w:cs="Arial"/>
          <w:spacing w:val="5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měsíci</w:t>
      </w:r>
    </w:p>
    <w:p w:rsidR="00872146" w:rsidRPr="003D61F8" w:rsidRDefault="00872146" w:rsidP="00872146">
      <w:pPr>
        <w:spacing w:before="22"/>
        <w:ind w:left="138" w:right="1724"/>
        <w:rPr>
          <w:rFonts w:eastAsia="Arial" w:cs="Arial"/>
          <w:sz w:val="20"/>
          <w:szCs w:val="20"/>
        </w:rPr>
      </w:pPr>
      <w:r w:rsidRPr="003D61F8">
        <w:rPr>
          <w:spacing w:val="2"/>
          <w:sz w:val="20"/>
          <w:szCs w:val="20"/>
        </w:rPr>
        <w:t>∆</w:t>
      </w:r>
      <w:r w:rsidRPr="003D61F8">
        <w:rPr>
          <w:rFonts w:eastAsia="Arial" w:cs="Arial"/>
          <w:b/>
          <w:bCs/>
          <w:spacing w:val="-1"/>
          <w:sz w:val="20"/>
          <w:szCs w:val="20"/>
        </w:rPr>
        <w:t>E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</w:t>
      </w:r>
      <w:r w:rsidRPr="003D61F8">
        <w:rPr>
          <w:rFonts w:eastAsia="Arial" w:cs="Arial"/>
          <w:spacing w:val="13"/>
          <w:sz w:val="20"/>
          <w:szCs w:val="20"/>
        </w:rPr>
        <w:t>W</w:t>
      </w:r>
      <w:r w:rsidRPr="003D61F8">
        <w:rPr>
          <w:rFonts w:eastAsia="Arial" w:cs="Arial"/>
          <w:sz w:val="20"/>
          <w:szCs w:val="20"/>
        </w:rPr>
        <w:t>h] a celkové</w:t>
      </w:r>
      <w:r w:rsidRPr="003D61F8">
        <w:rPr>
          <w:rFonts w:eastAsia="Arial" w:cs="Arial"/>
          <w:spacing w:val="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referenční</w:t>
      </w:r>
      <w:r w:rsidRPr="003D61F8">
        <w:rPr>
          <w:rFonts w:eastAsia="Arial" w:cs="Arial"/>
          <w:spacing w:val="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ceny el.energie</w:t>
      </w:r>
      <w:r w:rsidRPr="003D61F8">
        <w:rPr>
          <w:rFonts w:eastAsia="Arial" w:cs="Arial"/>
          <w:spacing w:val="-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C</w:t>
      </w:r>
      <w:r w:rsidRPr="003D61F8">
        <w:rPr>
          <w:rFonts w:eastAsia="Arial" w:cs="Arial"/>
          <w:b/>
          <w:bCs/>
          <w:spacing w:val="-2"/>
          <w:sz w:val="20"/>
          <w:szCs w:val="20"/>
        </w:rPr>
        <w:t>E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i,RC</w:t>
      </w:r>
      <w:r w:rsidRPr="003D61F8">
        <w:rPr>
          <w:rFonts w:eastAsia="Arial" w:cs="Arial"/>
          <w:b/>
          <w:bCs/>
          <w:spacing w:val="21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[Kč/k</w:t>
      </w:r>
      <w:r w:rsidRPr="003D61F8">
        <w:rPr>
          <w:rFonts w:eastAsia="Arial" w:cs="Arial"/>
          <w:spacing w:val="13"/>
          <w:sz w:val="20"/>
          <w:szCs w:val="20"/>
        </w:rPr>
        <w:t>W</w:t>
      </w:r>
      <w:r w:rsidRPr="003D61F8">
        <w:rPr>
          <w:rFonts w:eastAsia="Arial" w:cs="Arial"/>
          <w:sz w:val="20"/>
          <w:szCs w:val="20"/>
        </w:rPr>
        <w:t>h]. Platí tedy:</w:t>
      </w:r>
    </w:p>
    <w:p w:rsidR="00872146" w:rsidRPr="003D61F8" w:rsidRDefault="00872146" w:rsidP="00872146">
      <w:pPr>
        <w:spacing w:before="12" w:line="260" w:lineRule="exact"/>
        <w:rPr>
          <w:sz w:val="20"/>
          <w:szCs w:val="20"/>
        </w:rPr>
      </w:pPr>
    </w:p>
    <w:p w:rsidR="00872146" w:rsidRPr="003D61F8" w:rsidRDefault="00872146" w:rsidP="00872146">
      <w:pPr>
        <w:ind w:left="138" w:right="6128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 xml:space="preserve">{4}   </w:t>
      </w:r>
      <w:r w:rsidRPr="003D61F8">
        <w:rPr>
          <w:rFonts w:eastAsia="Arial" w:cs="Arial"/>
          <w:spacing w:val="5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E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 xml:space="preserve">= </w:t>
      </w:r>
      <w:r w:rsidRPr="003D61F8">
        <w:rPr>
          <w:rFonts w:eastAsia="Arial" w:cs="Arial"/>
          <w:b/>
          <w:bCs/>
          <w:spacing w:val="3"/>
          <w:sz w:val="20"/>
          <w:szCs w:val="20"/>
        </w:rPr>
        <w:t xml:space="preserve"> ∆</w:t>
      </w:r>
      <w:r w:rsidRPr="003D61F8">
        <w:rPr>
          <w:rFonts w:eastAsia="Arial" w:cs="Arial"/>
          <w:b/>
          <w:bCs/>
          <w:spacing w:val="-1"/>
          <w:sz w:val="20"/>
          <w:szCs w:val="20"/>
        </w:rPr>
        <w:t>E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. CE</w:t>
      </w:r>
      <w:r w:rsidRPr="003D61F8">
        <w:rPr>
          <w:rFonts w:eastAsia="Arial" w:cs="Arial"/>
          <w:w w:val="99"/>
          <w:position w:val="-3"/>
          <w:sz w:val="20"/>
          <w:szCs w:val="20"/>
          <w:vertAlign w:val="subscript"/>
        </w:rPr>
        <w:t>i,RC</w:t>
      </w:r>
    </w:p>
    <w:p w:rsidR="00872146" w:rsidRPr="003D61F8" w:rsidRDefault="00872146" w:rsidP="00872146">
      <w:pPr>
        <w:spacing w:before="5" w:line="180" w:lineRule="exact"/>
        <w:rPr>
          <w:sz w:val="20"/>
          <w:szCs w:val="20"/>
        </w:rPr>
      </w:pPr>
    </w:p>
    <w:p w:rsidR="00872146" w:rsidRPr="003D61F8" w:rsidRDefault="00A30FA3" w:rsidP="00872146">
      <w:pPr>
        <w:spacing w:line="239" w:lineRule="auto"/>
        <w:ind w:left="138" w:right="69"/>
        <w:rPr>
          <w:rFonts w:eastAsia="Arial" w:cs="Arial"/>
          <w:sz w:val="20"/>
          <w:szCs w:val="20"/>
        </w:rPr>
      </w:pPr>
      <w:r>
        <w:rPr>
          <w:rFonts w:ascii="Calibri" w:eastAsia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7" o:spid="_x0000_s1026" type="#_x0000_t202" style="position:absolute;left:0;text-align:left;margin-left:354.35pt;margin-top:21.1pt;width:9.3pt;height:6.9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GPtAIAAK4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" filled="f" stroked="f">
            <v:textbox inset="0,0,0,0">
              <w:txbxContent>
                <w:p w:rsidR="00872146" w:rsidRDefault="00872146" w:rsidP="00872146">
                  <w:pPr>
                    <w:spacing w:line="139" w:lineRule="exact"/>
                    <w:ind w:right="-61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sz w:val="14"/>
                      <w:szCs w:val="14"/>
                    </w:rPr>
                    <w:t>i,m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/>
          <w:noProof/>
          <w:sz w:val="20"/>
          <w:szCs w:val="20"/>
        </w:rPr>
        <w:pict>
          <v:shape id="Textové pole 24" o:spid="_x0000_s1027" type="#_x0000_t202" style="position:absolute;left:0;text-align:left;margin-left:112.3pt;margin-top:35.6pt;width:13.9pt;height:6.95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" filled="f" stroked="f">
            <v:textbox inset="0,0,0,0">
              <w:txbxContent>
                <w:p w:rsidR="00872146" w:rsidRDefault="00872146" w:rsidP="00872146">
                  <w:pPr>
                    <w:spacing w:line="139" w:lineRule="exact"/>
                    <w:ind w:right="-61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b/>
                      <w:bCs/>
                      <w:sz w:val="14"/>
                      <w:szCs w:val="14"/>
                    </w:rPr>
                    <w:t>i,RC</w:t>
                  </w:r>
                </w:p>
              </w:txbxContent>
            </v:textbox>
            <w10:wrap anchorx="page"/>
          </v:shape>
        </w:pict>
      </w:r>
      <w:r w:rsidR="00872146" w:rsidRPr="003D61F8">
        <w:rPr>
          <w:rFonts w:eastAsia="Arial" w:cs="Arial"/>
          <w:sz w:val="20"/>
          <w:szCs w:val="20"/>
        </w:rPr>
        <w:t>Měs</w:t>
      </w:r>
      <w:r w:rsidR="00872146" w:rsidRPr="003D61F8">
        <w:rPr>
          <w:rFonts w:eastAsia="Arial" w:cs="Arial"/>
          <w:spacing w:val="-8"/>
          <w:sz w:val="20"/>
          <w:szCs w:val="20"/>
        </w:rPr>
        <w:t>í</w:t>
      </w:r>
      <w:r w:rsidR="00872146" w:rsidRPr="003D61F8">
        <w:rPr>
          <w:rFonts w:eastAsia="Arial" w:cs="Arial"/>
          <w:sz w:val="20"/>
          <w:szCs w:val="20"/>
        </w:rPr>
        <w:t>ční úspora</w:t>
      </w:r>
      <w:r w:rsidR="00872146" w:rsidRPr="003D61F8">
        <w:rPr>
          <w:rFonts w:eastAsia="Arial" w:cs="Arial"/>
          <w:spacing w:val="7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nákladů</w:t>
      </w:r>
      <w:r w:rsidR="00872146" w:rsidRPr="003D61F8">
        <w:rPr>
          <w:rFonts w:eastAsia="Arial" w:cs="Arial"/>
          <w:spacing w:val="6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na</w:t>
      </w:r>
      <w:r w:rsidR="00872146" w:rsidRPr="003D61F8">
        <w:rPr>
          <w:rFonts w:eastAsia="Arial" w:cs="Arial"/>
          <w:spacing w:val="5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vodu v</w:t>
      </w:r>
      <w:r w:rsidR="00872146" w:rsidRPr="003D61F8">
        <w:rPr>
          <w:rFonts w:eastAsia="Arial" w:cs="Arial"/>
          <w:spacing w:val="6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daném</w:t>
      </w:r>
      <w:r w:rsidR="00872146" w:rsidRPr="003D61F8">
        <w:rPr>
          <w:rFonts w:eastAsia="Arial" w:cs="Arial"/>
          <w:spacing w:val="6"/>
          <w:sz w:val="20"/>
          <w:szCs w:val="20"/>
        </w:rPr>
        <w:t xml:space="preserve"> </w:t>
      </w:r>
      <w:r w:rsidR="00872146" w:rsidRPr="003D61F8">
        <w:rPr>
          <w:rFonts w:eastAsia="Arial" w:cs="Arial"/>
          <w:b/>
          <w:bCs/>
          <w:sz w:val="20"/>
          <w:szCs w:val="20"/>
        </w:rPr>
        <w:t>areálu</w:t>
      </w:r>
      <w:r w:rsidR="00872146" w:rsidRPr="003D61F8">
        <w:rPr>
          <w:rFonts w:eastAsia="Arial" w:cs="Arial"/>
          <w:b/>
          <w:bCs/>
          <w:spacing w:val="6"/>
          <w:sz w:val="20"/>
          <w:szCs w:val="20"/>
        </w:rPr>
        <w:t xml:space="preserve"> </w:t>
      </w:r>
      <w:r w:rsidR="00872146" w:rsidRPr="003D61F8">
        <w:rPr>
          <w:rFonts w:eastAsia="Arial" w:cs="Arial"/>
          <w:b/>
          <w:bCs/>
          <w:sz w:val="20"/>
          <w:szCs w:val="20"/>
        </w:rPr>
        <w:t>ÚSP_</w:t>
      </w:r>
      <w:r w:rsidR="00872146" w:rsidRPr="003D61F8">
        <w:rPr>
          <w:rFonts w:eastAsia="Arial" w:cs="Arial"/>
          <w:b/>
          <w:bCs/>
          <w:spacing w:val="-4"/>
          <w:sz w:val="20"/>
          <w:szCs w:val="20"/>
        </w:rPr>
        <w:t>V</w:t>
      </w:r>
      <w:r w:rsidR="00872146"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="00872146" w:rsidRPr="003D61F8">
        <w:rPr>
          <w:rFonts w:eastAsia="Arial" w:cs="Arial"/>
          <w:position w:val="-3"/>
          <w:sz w:val="20"/>
          <w:szCs w:val="20"/>
        </w:rPr>
        <w:t xml:space="preserve"> </w:t>
      </w:r>
      <w:r w:rsidR="00872146" w:rsidRPr="003D61F8">
        <w:rPr>
          <w:rFonts w:eastAsia="Arial" w:cs="Arial"/>
          <w:spacing w:val="8"/>
          <w:position w:val="-3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[Kč]</w:t>
      </w:r>
      <w:r w:rsidR="00872146" w:rsidRPr="003D61F8">
        <w:rPr>
          <w:rFonts w:eastAsia="Arial" w:cs="Arial"/>
          <w:spacing w:val="7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bude vypočtena ja</w:t>
      </w:r>
      <w:r w:rsidR="00872146" w:rsidRPr="003D61F8">
        <w:rPr>
          <w:rFonts w:eastAsia="Arial" w:cs="Arial"/>
          <w:spacing w:val="6"/>
          <w:sz w:val="20"/>
          <w:szCs w:val="20"/>
        </w:rPr>
        <w:t>k</w:t>
      </w:r>
      <w:r w:rsidR="00872146" w:rsidRPr="003D61F8">
        <w:rPr>
          <w:rFonts w:eastAsia="Arial" w:cs="Arial"/>
          <w:sz w:val="20"/>
          <w:szCs w:val="20"/>
        </w:rPr>
        <w:t>o souč</w:t>
      </w:r>
      <w:r w:rsidR="00872146" w:rsidRPr="003D61F8">
        <w:rPr>
          <w:rFonts w:eastAsia="Arial" w:cs="Arial"/>
          <w:spacing w:val="2"/>
          <w:sz w:val="20"/>
          <w:szCs w:val="20"/>
        </w:rPr>
        <w:t>i</w:t>
      </w:r>
      <w:r w:rsidR="00872146" w:rsidRPr="003D61F8">
        <w:rPr>
          <w:rFonts w:eastAsia="Arial" w:cs="Arial"/>
          <w:sz w:val="20"/>
          <w:szCs w:val="20"/>
        </w:rPr>
        <w:t>n ušetřeného</w:t>
      </w:r>
      <w:r w:rsidR="00872146" w:rsidRPr="003D61F8">
        <w:rPr>
          <w:rFonts w:eastAsia="Arial" w:cs="Arial"/>
          <w:spacing w:val="41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množství</w:t>
      </w:r>
      <w:r w:rsidR="00872146" w:rsidRPr="003D61F8">
        <w:rPr>
          <w:rFonts w:eastAsia="Arial" w:cs="Arial"/>
          <w:spacing w:val="32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vody</w:t>
      </w:r>
      <w:r w:rsidR="00872146" w:rsidRPr="003D61F8">
        <w:rPr>
          <w:rFonts w:eastAsia="Arial" w:cs="Arial"/>
          <w:spacing w:val="34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v</w:t>
      </w:r>
      <w:r w:rsidR="00872146" w:rsidRPr="003D61F8">
        <w:rPr>
          <w:rFonts w:eastAsia="Arial" w:cs="Arial"/>
          <w:spacing w:val="37"/>
          <w:sz w:val="20"/>
          <w:szCs w:val="20"/>
        </w:rPr>
        <w:t xml:space="preserve"> </w:t>
      </w:r>
      <w:r w:rsidR="00872146" w:rsidRPr="003D61F8">
        <w:rPr>
          <w:rFonts w:eastAsia="Arial" w:cs="Arial"/>
          <w:b/>
          <w:bCs/>
          <w:sz w:val="20"/>
          <w:szCs w:val="20"/>
        </w:rPr>
        <w:t>areálu</w:t>
      </w:r>
      <w:r w:rsidR="00872146" w:rsidRPr="003D61F8">
        <w:rPr>
          <w:rFonts w:eastAsia="Arial" w:cs="Arial"/>
          <w:b/>
          <w:bCs/>
          <w:spacing w:val="39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v</w:t>
      </w:r>
      <w:r w:rsidR="00872146" w:rsidRPr="003D61F8">
        <w:rPr>
          <w:rFonts w:eastAsia="Arial" w:cs="Arial"/>
          <w:spacing w:val="-1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daném</w:t>
      </w:r>
      <w:r w:rsidR="00872146" w:rsidRPr="003D61F8">
        <w:rPr>
          <w:rFonts w:eastAsia="Arial" w:cs="Arial"/>
          <w:spacing w:val="39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měsíci</w:t>
      </w:r>
      <w:r w:rsidR="00872146" w:rsidRPr="003D61F8">
        <w:rPr>
          <w:rFonts w:eastAsia="Arial" w:cs="Arial"/>
          <w:spacing w:val="35"/>
          <w:sz w:val="20"/>
          <w:szCs w:val="20"/>
        </w:rPr>
        <w:t xml:space="preserve"> ∆</w:t>
      </w:r>
      <w:r w:rsidR="00872146" w:rsidRPr="003D61F8">
        <w:rPr>
          <w:rFonts w:eastAsia="Arial" w:cs="Arial"/>
          <w:b/>
          <w:bCs/>
          <w:sz w:val="20"/>
          <w:szCs w:val="20"/>
        </w:rPr>
        <w:t xml:space="preserve">V   </w:t>
      </w:r>
      <w:r w:rsidR="00872146" w:rsidRPr="003D61F8">
        <w:rPr>
          <w:rFonts w:eastAsia="Arial" w:cs="Arial"/>
          <w:b/>
          <w:bCs/>
          <w:spacing w:val="42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[</w:t>
      </w:r>
      <w:r w:rsidR="00872146" w:rsidRPr="003D61F8">
        <w:rPr>
          <w:rFonts w:eastAsia="Arial" w:cs="Arial"/>
          <w:spacing w:val="2"/>
          <w:sz w:val="20"/>
          <w:szCs w:val="20"/>
        </w:rPr>
        <w:t>m</w:t>
      </w:r>
      <w:r w:rsidR="00872146" w:rsidRPr="003D61F8">
        <w:rPr>
          <w:rFonts w:eastAsia="Arial" w:cs="Arial"/>
          <w:spacing w:val="-1"/>
          <w:position w:val="11"/>
          <w:sz w:val="20"/>
          <w:szCs w:val="20"/>
        </w:rPr>
        <w:t>3</w:t>
      </w:r>
      <w:r w:rsidR="00872146" w:rsidRPr="003D61F8">
        <w:rPr>
          <w:rFonts w:eastAsia="Arial" w:cs="Arial"/>
          <w:sz w:val="20"/>
          <w:szCs w:val="20"/>
        </w:rPr>
        <w:t>]</w:t>
      </w:r>
      <w:r w:rsidR="00872146" w:rsidRPr="003D61F8">
        <w:rPr>
          <w:rFonts w:eastAsia="Arial" w:cs="Arial"/>
          <w:spacing w:val="39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a</w:t>
      </w:r>
      <w:r w:rsidR="00872146" w:rsidRPr="003D61F8">
        <w:rPr>
          <w:rFonts w:eastAsia="Arial" w:cs="Arial"/>
          <w:spacing w:val="39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celkové</w:t>
      </w:r>
      <w:r w:rsidR="00872146" w:rsidRPr="003D61F8">
        <w:rPr>
          <w:rFonts w:eastAsia="Arial" w:cs="Arial"/>
          <w:spacing w:val="37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 xml:space="preserve">referenční </w:t>
      </w:r>
      <w:r w:rsidR="00872146" w:rsidRPr="003D61F8">
        <w:rPr>
          <w:rFonts w:eastAsia="Arial" w:cs="Arial"/>
          <w:spacing w:val="-22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ceny vody</w:t>
      </w:r>
      <w:r w:rsidR="00872146" w:rsidRPr="003D61F8">
        <w:rPr>
          <w:rFonts w:eastAsia="Arial" w:cs="Arial"/>
          <w:spacing w:val="-4"/>
          <w:sz w:val="20"/>
          <w:szCs w:val="20"/>
        </w:rPr>
        <w:t xml:space="preserve"> </w:t>
      </w:r>
      <w:r w:rsidR="00872146" w:rsidRPr="003D61F8">
        <w:rPr>
          <w:rFonts w:eastAsia="Arial" w:cs="Arial"/>
          <w:b/>
          <w:bCs/>
          <w:sz w:val="20"/>
          <w:szCs w:val="20"/>
        </w:rPr>
        <w:t xml:space="preserve">CV    </w:t>
      </w:r>
      <w:r w:rsidR="00872146" w:rsidRPr="003D61F8">
        <w:rPr>
          <w:rFonts w:eastAsia="Arial" w:cs="Arial"/>
          <w:b/>
          <w:bCs/>
          <w:spacing w:val="33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 xml:space="preserve">[Kč/ </w:t>
      </w:r>
      <w:r w:rsidR="00872146" w:rsidRPr="003D61F8">
        <w:rPr>
          <w:rFonts w:eastAsia="Arial" w:cs="Arial"/>
          <w:spacing w:val="3"/>
          <w:sz w:val="20"/>
          <w:szCs w:val="20"/>
        </w:rPr>
        <w:t>m</w:t>
      </w:r>
      <w:r w:rsidR="00872146" w:rsidRPr="003D61F8">
        <w:rPr>
          <w:rFonts w:eastAsia="Arial" w:cs="Arial"/>
          <w:spacing w:val="-1"/>
          <w:position w:val="11"/>
          <w:sz w:val="20"/>
          <w:szCs w:val="20"/>
        </w:rPr>
        <w:t>3</w:t>
      </w:r>
      <w:r w:rsidR="00872146" w:rsidRPr="003D61F8">
        <w:rPr>
          <w:rFonts w:eastAsia="Arial" w:cs="Arial"/>
          <w:sz w:val="20"/>
          <w:szCs w:val="20"/>
        </w:rPr>
        <w:t>].</w:t>
      </w:r>
      <w:r w:rsidR="00872146" w:rsidRPr="003D61F8">
        <w:rPr>
          <w:rFonts w:eastAsia="Arial" w:cs="Arial"/>
          <w:spacing w:val="-1"/>
          <w:sz w:val="20"/>
          <w:szCs w:val="20"/>
        </w:rPr>
        <w:t xml:space="preserve"> </w:t>
      </w:r>
      <w:r w:rsidR="00872146" w:rsidRPr="003D61F8">
        <w:rPr>
          <w:rFonts w:eastAsia="Arial" w:cs="Arial"/>
          <w:sz w:val="20"/>
          <w:szCs w:val="20"/>
        </w:rPr>
        <w:t>Platí tedy:</w:t>
      </w:r>
    </w:p>
    <w:p w:rsidR="00872146" w:rsidRPr="003D61F8" w:rsidRDefault="00872146" w:rsidP="00872146">
      <w:pPr>
        <w:spacing w:before="5" w:line="280" w:lineRule="exact"/>
        <w:rPr>
          <w:sz w:val="20"/>
          <w:szCs w:val="20"/>
        </w:rPr>
      </w:pPr>
    </w:p>
    <w:p w:rsidR="00872146" w:rsidRPr="003D61F8" w:rsidRDefault="00872146" w:rsidP="00872146">
      <w:pPr>
        <w:ind w:left="138" w:right="6128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 xml:space="preserve">{5}   </w:t>
      </w:r>
      <w:r w:rsidRPr="003D61F8">
        <w:rPr>
          <w:rFonts w:eastAsia="Arial" w:cs="Arial"/>
          <w:spacing w:val="5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ÚSP_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V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 xml:space="preserve">= </w:t>
      </w:r>
      <w:r w:rsidRPr="003D61F8">
        <w:rPr>
          <w:rFonts w:eastAsia="Arial" w:cs="Arial"/>
          <w:b/>
          <w:bCs/>
          <w:spacing w:val="3"/>
          <w:sz w:val="20"/>
          <w:szCs w:val="20"/>
        </w:rPr>
        <w:t xml:space="preserve"> ∆</w:t>
      </w:r>
      <w:r w:rsidRPr="003D61F8">
        <w:rPr>
          <w:rFonts w:eastAsia="Arial" w:cs="Arial"/>
          <w:b/>
          <w:bCs/>
          <w:spacing w:val="-1"/>
          <w:sz w:val="20"/>
          <w:szCs w:val="20"/>
        </w:rPr>
        <w:t>V</w:t>
      </w:r>
      <w:r w:rsidRPr="003D61F8">
        <w:rPr>
          <w:rFonts w:eastAsia="Arial" w:cs="Arial"/>
          <w:position w:val="-3"/>
          <w:sz w:val="20"/>
          <w:szCs w:val="20"/>
        </w:rPr>
        <w:t>i,m</w:t>
      </w:r>
      <w:r w:rsidRPr="003D61F8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. CV</w:t>
      </w:r>
      <w:r w:rsidRPr="003D61F8">
        <w:rPr>
          <w:rFonts w:eastAsia="Arial" w:cs="Arial"/>
          <w:w w:val="99"/>
          <w:position w:val="-3"/>
          <w:sz w:val="20"/>
          <w:szCs w:val="20"/>
          <w:vertAlign w:val="subscript"/>
        </w:rPr>
        <w:t>i,RC</w:t>
      </w:r>
    </w:p>
    <w:p w:rsidR="00872146" w:rsidRDefault="00872146" w:rsidP="00872146">
      <w:pPr>
        <w:spacing w:line="265" w:lineRule="auto"/>
        <w:ind w:left="138" w:right="71"/>
        <w:rPr>
          <w:rFonts w:eastAsia="Arial" w:cs="Arial"/>
          <w:sz w:val="20"/>
          <w:szCs w:val="20"/>
        </w:rPr>
      </w:pPr>
    </w:p>
    <w:p w:rsidR="00872146" w:rsidRPr="003D61F8" w:rsidRDefault="00872146" w:rsidP="00872146">
      <w:pPr>
        <w:spacing w:line="265" w:lineRule="auto"/>
        <w:ind w:left="138" w:right="71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>Úspora</w:t>
      </w:r>
      <w:r w:rsidRPr="003D61F8">
        <w:rPr>
          <w:rFonts w:eastAsia="Arial" w:cs="Arial"/>
          <w:spacing w:val="2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tepelné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energie</w:t>
      </w:r>
      <w:r w:rsidRPr="003D61F8">
        <w:rPr>
          <w:rFonts w:eastAsia="Arial" w:cs="Arial"/>
          <w:spacing w:val="2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areálu</w:t>
      </w:r>
      <w:r w:rsidRPr="003D61F8">
        <w:rPr>
          <w:rFonts w:eastAsia="Arial" w:cs="Arial"/>
          <w:b/>
          <w:bCs/>
          <w:spacing w:val="2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ve</w:t>
      </w:r>
      <w:r w:rsidRPr="003D61F8">
        <w:rPr>
          <w:rFonts w:eastAsia="Arial" w:cs="Arial"/>
          <w:spacing w:val="-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5"/>
          <w:sz w:val="20"/>
          <w:szCs w:val="20"/>
        </w:rPr>
        <w:t>y</w:t>
      </w:r>
      <w:r w:rsidRPr="003D61F8">
        <w:rPr>
          <w:rFonts w:eastAsia="Arial" w:cs="Arial"/>
          <w:sz w:val="20"/>
          <w:szCs w:val="20"/>
        </w:rPr>
        <w:t>hodnocov</w:t>
      </w:r>
      <w:r w:rsidRPr="003D61F8">
        <w:rPr>
          <w:rFonts w:eastAsia="Arial" w:cs="Arial"/>
          <w:spacing w:val="-5"/>
          <w:sz w:val="20"/>
          <w:szCs w:val="20"/>
        </w:rPr>
        <w:t>a</w:t>
      </w:r>
      <w:r w:rsidRPr="003D61F8">
        <w:rPr>
          <w:rFonts w:eastAsia="Arial" w:cs="Arial"/>
          <w:sz w:val="20"/>
          <w:szCs w:val="20"/>
        </w:rPr>
        <w:t>ném</w:t>
      </w:r>
      <w:r w:rsidRPr="003D61F8">
        <w:rPr>
          <w:rFonts w:eastAsia="Arial" w:cs="Arial"/>
          <w:spacing w:val="2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měsíci</w:t>
      </w:r>
      <w:r w:rsidRPr="003D61F8">
        <w:rPr>
          <w:rFonts w:eastAsia="Arial" w:cs="Arial"/>
          <w:spacing w:val="21"/>
          <w:sz w:val="20"/>
          <w:szCs w:val="20"/>
        </w:rPr>
        <w:t xml:space="preserve"> ∆</w:t>
      </w:r>
      <w:r w:rsidRPr="003D61F8">
        <w:rPr>
          <w:rFonts w:eastAsia="Arial" w:cs="Arial"/>
          <w:b/>
          <w:bCs/>
          <w:spacing w:val="-3"/>
          <w:sz w:val="20"/>
          <w:szCs w:val="20"/>
        </w:rPr>
        <w:t>T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pacing w:val="8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[GJ]</w:t>
      </w:r>
      <w:r w:rsidRPr="003D61F8">
        <w:rPr>
          <w:rFonts w:eastAsia="Arial" w:cs="Arial"/>
          <w:spacing w:val="2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je</w:t>
      </w:r>
      <w:r w:rsidRPr="003D61F8">
        <w:rPr>
          <w:rFonts w:eastAsia="Arial" w:cs="Arial"/>
          <w:spacing w:val="2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dána</w:t>
      </w:r>
      <w:r w:rsidRPr="003D61F8">
        <w:rPr>
          <w:rFonts w:eastAsia="Arial" w:cs="Arial"/>
          <w:spacing w:val="2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jako</w:t>
      </w:r>
      <w:r w:rsidRPr="003D61F8">
        <w:rPr>
          <w:rFonts w:eastAsia="Arial" w:cs="Arial"/>
          <w:spacing w:val="2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rozd</w:t>
      </w:r>
      <w:r w:rsidRPr="003D61F8">
        <w:rPr>
          <w:rFonts w:eastAsia="Arial" w:cs="Arial"/>
          <w:spacing w:val="-6"/>
          <w:sz w:val="20"/>
          <w:szCs w:val="20"/>
        </w:rPr>
        <w:t>í</w:t>
      </w:r>
      <w:r w:rsidRPr="003D61F8">
        <w:rPr>
          <w:rFonts w:eastAsia="Arial" w:cs="Arial"/>
          <w:sz w:val="20"/>
          <w:szCs w:val="20"/>
        </w:rPr>
        <w:t xml:space="preserve">l referenční   </w:t>
      </w:r>
      <w:r w:rsidRPr="003D61F8">
        <w:rPr>
          <w:rFonts w:eastAsia="Arial" w:cs="Arial"/>
          <w:spacing w:val="2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hodnoty   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spotřeby   </w:t>
      </w:r>
      <w:r w:rsidRPr="003D61F8">
        <w:rPr>
          <w:rFonts w:eastAsia="Arial" w:cs="Arial"/>
          <w:spacing w:val="2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tepe</w:t>
      </w:r>
      <w:r w:rsidRPr="003D61F8">
        <w:rPr>
          <w:rFonts w:eastAsia="Arial" w:cs="Arial"/>
          <w:spacing w:val="-1"/>
          <w:sz w:val="20"/>
          <w:szCs w:val="20"/>
        </w:rPr>
        <w:t>l</w:t>
      </w:r>
      <w:r w:rsidRPr="003D61F8">
        <w:rPr>
          <w:rFonts w:eastAsia="Arial" w:cs="Arial"/>
          <w:sz w:val="20"/>
          <w:szCs w:val="20"/>
        </w:rPr>
        <w:t xml:space="preserve">né   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energie   </w:t>
      </w:r>
      <w:r w:rsidRPr="003D61F8">
        <w:rPr>
          <w:rFonts w:eastAsia="Arial" w:cs="Arial"/>
          <w:spacing w:val="2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upravené   </w:t>
      </w:r>
      <w:r w:rsidRPr="003D61F8">
        <w:rPr>
          <w:rFonts w:eastAsia="Arial" w:cs="Arial"/>
          <w:spacing w:val="2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na   </w:t>
      </w:r>
      <w:r w:rsidRPr="003D61F8">
        <w:rPr>
          <w:rFonts w:eastAsia="Arial" w:cs="Arial"/>
          <w:spacing w:val="2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teplotní   </w:t>
      </w:r>
      <w:r w:rsidRPr="003D61F8">
        <w:rPr>
          <w:rFonts w:eastAsia="Arial" w:cs="Arial"/>
          <w:spacing w:val="2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podmínky v</w:t>
      </w:r>
      <w:r w:rsidRPr="003D61F8">
        <w:rPr>
          <w:rFonts w:eastAsia="Arial" w:cs="Arial"/>
          <w:spacing w:val="-5"/>
          <w:sz w:val="20"/>
          <w:szCs w:val="20"/>
        </w:rPr>
        <w:t>y</w:t>
      </w:r>
      <w:r w:rsidRPr="003D61F8">
        <w:rPr>
          <w:rFonts w:eastAsia="Arial" w:cs="Arial"/>
          <w:sz w:val="20"/>
          <w:szCs w:val="20"/>
        </w:rPr>
        <w:t>hodnocov</w:t>
      </w:r>
      <w:r w:rsidRPr="003D61F8">
        <w:rPr>
          <w:rFonts w:eastAsia="Arial" w:cs="Arial"/>
          <w:spacing w:val="-5"/>
          <w:sz w:val="20"/>
          <w:szCs w:val="20"/>
        </w:rPr>
        <w:t>a</w:t>
      </w:r>
      <w:r w:rsidRPr="003D61F8">
        <w:rPr>
          <w:rFonts w:eastAsia="Arial" w:cs="Arial"/>
          <w:sz w:val="20"/>
          <w:szCs w:val="20"/>
        </w:rPr>
        <w:t>ného</w:t>
      </w:r>
      <w:r w:rsidRPr="003D61F8">
        <w:rPr>
          <w:rFonts w:eastAsia="Arial" w:cs="Arial"/>
          <w:spacing w:val="1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měsíce</w:t>
      </w:r>
      <w:r w:rsidRPr="003D61F8">
        <w:rPr>
          <w:rFonts w:eastAsia="Arial" w:cs="Arial"/>
          <w:spacing w:val="12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KOR_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T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1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[GJ]</w:t>
      </w:r>
      <w:r w:rsidRPr="003D61F8">
        <w:rPr>
          <w:rFonts w:eastAsia="Arial" w:cs="Arial"/>
          <w:spacing w:val="1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a</w:t>
      </w:r>
      <w:r w:rsidRPr="003D61F8">
        <w:rPr>
          <w:rFonts w:eastAsia="Arial" w:cs="Arial"/>
          <w:spacing w:val="1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skutečné</w:t>
      </w:r>
      <w:r w:rsidRPr="003D61F8">
        <w:rPr>
          <w:rFonts w:eastAsia="Arial" w:cs="Arial"/>
          <w:spacing w:val="1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spotřeby</w:t>
      </w:r>
      <w:r w:rsidRPr="003D61F8">
        <w:rPr>
          <w:rFonts w:eastAsia="Arial" w:cs="Arial"/>
          <w:spacing w:val="1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tepelné</w:t>
      </w:r>
      <w:r w:rsidRPr="003D61F8">
        <w:rPr>
          <w:rFonts w:eastAsia="Arial" w:cs="Arial"/>
          <w:spacing w:val="1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energie</w:t>
      </w:r>
      <w:r w:rsidRPr="003D61F8">
        <w:rPr>
          <w:rFonts w:eastAsia="Arial" w:cs="Arial"/>
          <w:spacing w:val="17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odebrané</w:t>
      </w:r>
      <w:r w:rsidRPr="003D61F8">
        <w:rPr>
          <w:rFonts w:eastAsia="Arial" w:cs="Arial"/>
          <w:spacing w:val="1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od dodavatele</w:t>
      </w:r>
      <w:r w:rsidRPr="003D61F8">
        <w:rPr>
          <w:rFonts w:eastAsia="Arial" w:cs="Arial"/>
          <w:spacing w:val="5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tepla</w:t>
      </w:r>
      <w:r w:rsidRPr="003D61F8">
        <w:rPr>
          <w:rFonts w:eastAsia="Arial" w:cs="Arial"/>
          <w:spacing w:val="5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ve</w:t>
      </w:r>
      <w:r w:rsidRPr="003D61F8">
        <w:rPr>
          <w:rFonts w:eastAsia="Arial" w:cs="Arial"/>
          <w:spacing w:val="5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5"/>
          <w:sz w:val="20"/>
          <w:szCs w:val="20"/>
        </w:rPr>
        <w:t>y</w:t>
      </w:r>
      <w:r w:rsidRPr="003D61F8">
        <w:rPr>
          <w:rFonts w:eastAsia="Arial" w:cs="Arial"/>
          <w:sz w:val="20"/>
          <w:szCs w:val="20"/>
        </w:rPr>
        <w:t>hodnocov</w:t>
      </w:r>
      <w:r w:rsidRPr="003D61F8">
        <w:rPr>
          <w:rFonts w:eastAsia="Arial" w:cs="Arial"/>
          <w:spacing w:val="-5"/>
          <w:sz w:val="20"/>
          <w:szCs w:val="20"/>
        </w:rPr>
        <w:t>a</w:t>
      </w:r>
      <w:r w:rsidRPr="003D61F8">
        <w:rPr>
          <w:rFonts w:eastAsia="Arial" w:cs="Arial"/>
          <w:sz w:val="20"/>
          <w:szCs w:val="20"/>
        </w:rPr>
        <w:t>ném</w:t>
      </w:r>
      <w:r w:rsidRPr="003D61F8">
        <w:rPr>
          <w:rFonts w:eastAsia="Arial" w:cs="Arial"/>
          <w:spacing w:val="5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měsíci</w:t>
      </w:r>
      <w:r w:rsidRPr="003D61F8">
        <w:rPr>
          <w:rFonts w:eastAsia="Arial" w:cs="Arial"/>
          <w:spacing w:val="54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SK_</w:t>
      </w:r>
      <w:r w:rsidRPr="003D61F8">
        <w:rPr>
          <w:rFonts w:eastAsia="Arial" w:cs="Arial"/>
          <w:b/>
          <w:bCs/>
          <w:spacing w:val="-5"/>
          <w:sz w:val="20"/>
          <w:szCs w:val="20"/>
        </w:rPr>
        <w:t>T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pacing w:val="14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[GJ].</w:t>
      </w:r>
      <w:r w:rsidRPr="003D61F8">
        <w:rPr>
          <w:rFonts w:eastAsia="Arial" w:cs="Arial"/>
          <w:spacing w:val="6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Tímto </w:t>
      </w:r>
      <w:r w:rsidRPr="003D61F8">
        <w:rPr>
          <w:rFonts w:eastAsia="Arial" w:cs="Arial"/>
          <w:spacing w:val="-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způsobem </w:t>
      </w:r>
      <w:r w:rsidRPr="003D61F8">
        <w:rPr>
          <w:rFonts w:eastAsia="Arial" w:cs="Arial"/>
          <w:spacing w:val="-8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je</w:t>
      </w:r>
      <w:r w:rsidRPr="003D61F8">
        <w:rPr>
          <w:rFonts w:eastAsia="Arial" w:cs="Arial"/>
          <w:spacing w:val="57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5"/>
          <w:sz w:val="20"/>
          <w:szCs w:val="20"/>
        </w:rPr>
        <w:t>y</w:t>
      </w:r>
      <w:r w:rsidRPr="003D61F8">
        <w:rPr>
          <w:rFonts w:eastAsia="Arial" w:cs="Arial"/>
          <w:sz w:val="20"/>
          <w:szCs w:val="20"/>
        </w:rPr>
        <w:t>čís</w:t>
      </w:r>
      <w:r w:rsidRPr="003D61F8">
        <w:rPr>
          <w:rFonts w:eastAsia="Arial" w:cs="Arial"/>
          <w:spacing w:val="-5"/>
          <w:sz w:val="20"/>
          <w:szCs w:val="20"/>
        </w:rPr>
        <w:t>l</w:t>
      </w:r>
      <w:r w:rsidRPr="003D61F8">
        <w:rPr>
          <w:rFonts w:eastAsia="Arial" w:cs="Arial"/>
          <w:sz w:val="20"/>
          <w:szCs w:val="20"/>
        </w:rPr>
        <w:t>en rozd</w:t>
      </w:r>
      <w:r w:rsidRPr="003D61F8">
        <w:rPr>
          <w:rFonts w:eastAsia="Arial" w:cs="Arial"/>
          <w:spacing w:val="-6"/>
          <w:sz w:val="20"/>
          <w:szCs w:val="20"/>
        </w:rPr>
        <w:t>í</w:t>
      </w:r>
      <w:r w:rsidRPr="003D61F8">
        <w:rPr>
          <w:rFonts w:eastAsia="Arial" w:cs="Arial"/>
          <w:sz w:val="20"/>
          <w:szCs w:val="20"/>
        </w:rPr>
        <w:t>l</w:t>
      </w:r>
      <w:r w:rsidRPr="003D61F8">
        <w:rPr>
          <w:rFonts w:eastAsia="Arial" w:cs="Arial"/>
          <w:spacing w:val="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mezi spotřebou,</w:t>
      </w:r>
      <w:r w:rsidRPr="003D61F8">
        <w:rPr>
          <w:rFonts w:eastAsia="Arial" w:cs="Arial"/>
          <w:spacing w:val="10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která</w:t>
      </w:r>
      <w:r w:rsidRPr="003D61F8">
        <w:rPr>
          <w:rFonts w:eastAsia="Arial" w:cs="Arial"/>
          <w:spacing w:val="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by byla</w:t>
      </w:r>
      <w:r w:rsidRPr="003D61F8">
        <w:rPr>
          <w:rFonts w:eastAsia="Arial" w:cs="Arial"/>
          <w:spacing w:val="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ve vyhodnoco</w:t>
      </w:r>
      <w:r w:rsidRPr="003D61F8">
        <w:rPr>
          <w:rFonts w:eastAsia="Arial" w:cs="Arial"/>
          <w:spacing w:val="-6"/>
          <w:sz w:val="20"/>
          <w:szCs w:val="20"/>
        </w:rPr>
        <w:t>v</w:t>
      </w:r>
      <w:r w:rsidRPr="003D61F8">
        <w:rPr>
          <w:rFonts w:eastAsia="Arial" w:cs="Arial"/>
          <w:sz w:val="20"/>
          <w:szCs w:val="20"/>
        </w:rPr>
        <w:t>aném</w:t>
      </w:r>
      <w:r w:rsidRPr="003D61F8">
        <w:rPr>
          <w:rFonts w:eastAsia="Arial" w:cs="Arial"/>
          <w:spacing w:val="6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měsíci v</w:t>
      </w:r>
      <w:r w:rsidRPr="003D61F8">
        <w:rPr>
          <w:rFonts w:eastAsia="Arial" w:cs="Arial"/>
          <w:spacing w:val="-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případě</w:t>
      </w:r>
      <w:r w:rsidRPr="003D61F8">
        <w:rPr>
          <w:rFonts w:eastAsia="Arial" w:cs="Arial"/>
          <w:spacing w:val="-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ponechání</w:t>
      </w:r>
      <w:r w:rsidRPr="003D61F8">
        <w:rPr>
          <w:rFonts w:eastAsia="Arial" w:cs="Arial"/>
          <w:spacing w:val="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 xml:space="preserve">areálu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1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původn</w:t>
      </w:r>
      <w:r w:rsidRPr="003D61F8">
        <w:rPr>
          <w:rFonts w:eastAsia="Arial" w:cs="Arial"/>
          <w:spacing w:val="-8"/>
          <w:sz w:val="20"/>
          <w:szCs w:val="20"/>
        </w:rPr>
        <w:t>í</w:t>
      </w:r>
      <w:r w:rsidRPr="003D61F8">
        <w:rPr>
          <w:rFonts w:eastAsia="Arial" w:cs="Arial"/>
          <w:sz w:val="20"/>
          <w:szCs w:val="20"/>
        </w:rPr>
        <w:t>m stavu a skutečně dosaženou spotřebou po zavede</w:t>
      </w:r>
      <w:r w:rsidRPr="003D61F8">
        <w:rPr>
          <w:rFonts w:eastAsia="Arial" w:cs="Arial"/>
          <w:spacing w:val="-5"/>
          <w:sz w:val="20"/>
          <w:szCs w:val="20"/>
        </w:rPr>
        <w:t>n</w:t>
      </w:r>
      <w:r w:rsidRPr="003D61F8">
        <w:rPr>
          <w:rFonts w:eastAsia="Arial" w:cs="Arial"/>
          <w:sz w:val="20"/>
          <w:szCs w:val="20"/>
        </w:rPr>
        <w:t>í</w:t>
      </w:r>
      <w:r w:rsidRPr="003D61F8">
        <w:rPr>
          <w:rFonts w:eastAsia="Arial" w:cs="Arial"/>
          <w:spacing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opatření</w:t>
      </w:r>
      <w:r w:rsidRPr="003D61F8">
        <w:rPr>
          <w:rFonts w:eastAsia="Arial" w:cs="Arial"/>
          <w:sz w:val="20"/>
          <w:szCs w:val="20"/>
        </w:rPr>
        <w:t>. Platí tedy:</w:t>
      </w:r>
    </w:p>
    <w:p w:rsidR="00872146" w:rsidRPr="003D61F8" w:rsidRDefault="00872146" w:rsidP="00872146">
      <w:pPr>
        <w:spacing w:before="18" w:line="240" w:lineRule="exact"/>
        <w:rPr>
          <w:sz w:val="20"/>
          <w:szCs w:val="20"/>
        </w:rPr>
      </w:pPr>
    </w:p>
    <w:p w:rsidR="00872146" w:rsidRPr="003D61F8" w:rsidRDefault="00872146" w:rsidP="00872146">
      <w:pPr>
        <w:ind w:left="138" w:right="5830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t xml:space="preserve">{6}   </w:t>
      </w:r>
      <w:r w:rsidRPr="003D61F8">
        <w:rPr>
          <w:rFonts w:eastAsia="Arial" w:cs="Arial"/>
          <w:spacing w:val="51"/>
          <w:sz w:val="20"/>
          <w:szCs w:val="20"/>
        </w:rPr>
        <w:t xml:space="preserve"> ∆</w:t>
      </w:r>
      <w:r w:rsidRPr="003D61F8">
        <w:rPr>
          <w:rFonts w:eastAsia="Arial" w:cs="Arial"/>
          <w:b/>
          <w:bCs/>
          <w:spacing w:val="-3"/>
          <w:sz w:val="20"/>
          <w:szCs w:val="20"/>
        </w:rPr>
        <w:t>T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2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=  KOR_</w:t>
      </w:r>
      <w:r w:rsidRPr="003D61F8">
        <w:rPr>
          <w:rFonts w:eastAsia="Arial" w:cs="Arial"/>
          <w:b/>
          <w:bCs/>
          <w:spacing w:val="-2"/>
          <w:sz w:val="20"/>
          <w:szCs w:val="20"/>
        </w:rPr>
        <w:t>T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-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–</w:t>
      </w:r>
      <w:r w:rsidRPr="003D61F8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SK_T</w:t>
      </w:r>
      <w:r w:rsidRPr="003D61F8">
        <w:rPr>
          <w:rFonts w:eastAsia="Arial" w:cs="Arial"/>
          <w:b/>
          <w:bCs/>
          <w:spacing w:val="-28"/>
          <w:sz w:val="20"/>
          <w:szCs w:val="20"/>
          <w:vertAlign w:val="subscript"/>
        </w:rPr>
        <w:t xml:space="preserve"> 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</w:p>
    <w:p w:rsidR="00872146" w:rsidRPr="003D61F8" w:rsidRDefault="00872146" w:rsidP="00872146">
      <w:pPr>
        <w:rPr>
          <w:rFonts w:eastAsia="Arial" w:cs="Arial"/>
          <w:sz w:val="20"/>
          <w:szCs w:val="20"/>
        </w:rPr>
      </w:pPr>
    </w:p>
    <w:p w:rsidR="00872146" w:rsidRPr="003D61F8" w:rsidRDefault="00872146" w:rsidP="00872146">
      <w:pPr>
        <w:spacing w:before="8" w:line="288" w:lineRule="exact"/>
        <w:ind w:left="138" w:right="75"/>
        <w:rPr>
          <w:rFonts w:eastAsia="Arial" w:cs="Arial"/>
          <w:sz w:val="20"/>
          <w:szCs w:val="20"/>
        </w:rPr>
      </w:pPr>
      <w:r w:rsidRPr="003D61F8">
        <w:rPr>
          <w:rFonts w:eastAsia="Arial" w:cs="Arial"/>
          <w:sz w:val="20"/>
          <w:szCs w:val="20"/>
        </w:rPr>
        <w:lastRenderedPageBreak/>
        <w:t xml:space="preserve">Referenční </w:t>
      </w:r>
      <w:r w:rsidRPr="003D61F8">
        <w:rPr>
          <w:rFonts w:eastAsia="Arial" w:cs="Arial"/>
          <w:spacing w:val="3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hodnota </w:t>
      </w:r>
      <w:r w:rsidRPr="003D61F8">
        <w:rPr>
          <w:rFonts w:eastAsia="Arial" w:cs="Arial"/>
          <w:spacing w:val="3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spotřeby </w:t>
      </w:r>
      <w:r w:rsidRPr="003D61F8">
        <w:rPr>
          <w:rFonts w:eastAsia="Arial" w:cs="Arial"/>
          <w:spacing w:val="34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tepla </w:t>
      </w:r>
      <w:r w:rsidRPr="003D61F8">
        <w:rPr>
          <w:rFonts w:eastAsia="Arial" w:cs="Arial"/>
          <w:spacing w:val="35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upravená </w:t>
      </w:r>
      <w:r w:rsidRPr="003D61F8">
        <w:rPr>
          <w:rFonts w:eastAsia="Arial" w:cs="Arial"/>
          <w:spacing w:val="32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na </w:t>
      </w:r>
      <w:r w:rsidRPr="003D61F8">
        <w:rPr>
          <w:rFonts w:eastAsia="Arial" w:cs="Arial"/>
          <w:spacing w:val="3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teplotní </w:t>
      </w:r>
      <w:r w:rsidRPr="003D61F8">
        <w:rPr>
          <w:rFonts w:eastAsia="Arial" w:cs="Arial"/>
          <w:spacing w:val="2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 xml:space="preserve">podmínky </w:t>
      </w:r>
      <w:r w:rsidRPr="003D61F8">
        <w:rPr>
          <w:rFonts w:eastAsia="Arial" w:cs="Arial"/>
          <w:spacing w:val="29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v</w:t>
      </w:r>
      <w:r w:rsidRPr="003D61F8">
        <w:rPr>
          <w:rFonts w:eastAsia="Arial" w:cs="Arial"/>
          <w:spacing w:val="-5"/>
          <w:sz w:val="20"/>
          <w:szCs w:val="20"/>
        </w:rPr>
        <w:t>y</w:t>
      </w:r>
      <w:r w:rsidRPr="003D61F8">
        <w:rPr>
          <w:rFonts w:eastAsia="Arial" w:cs="Arial"/>
          <w:sz w:val="20"/>
          <w:szCs w:val="20"/>
        </w:rPr>
        <w:t>hodnocov</w:t>
      </w:r>
      <w:r w:rsidRPr="003D61F8">
        <w:rPr>
          <w:rFonts w:eastAsia="Arial" w:cs="Arial"/>
          <w:spacing w:val="-5"/>
          <w:sz w:val="20"/>
          <w:szCs w:val="20"/>
        </w:rPr>
        <w:t>a</w:t>
      </w:r>
      <w:r w:rsidRPr="003D61F8">
        <w:rPr>
          <w:rFonts w:eastAsia="Arial" w:cs="Arial"/>
          <w:sz w:val="20"/>
          <w:szCs w:val="20"/>
        </w:rPr>
        <w:t>ného měsíce</w:t>
      </w:r>
      <w:r w:rsidRPr="003D61F8">
        <w:rPr>
          <w:rFonts w:eastAsia="Arial" w:cs="Arial"/>
          <w:spacing w:val="-2"/>
          <w:sz w:val="20"/>
          <w:szCs w:val="20"/>
        </w:rPr>
        <w:t xml:space="preserve"> </w:t>
      </w:r>
      <w:r w:rsidRPr="003D61F8">
        <w:rPr>
          <w:rFonts w:eastAsia="Arial" w:cs="Arial"/>
          <w:b/>
          <w:bCs/>
          <w:sz w:val="20"/>
          <w:szCs w:val="20"/>
        </w:rPr>
        <w:t>KOR_</w:t>
      </w:r>
      <w:r w:rsidRPr="003D61F8">
        <w:rPr>
          <w:rFonts w:eastAsia="Arial" w:cs="Arial"/>
          <w:b/>
          <w:bCs/>
          <w:spacing w:val="-4"/>
          <w:sz w:val="20"/>
          <w:szCs w:val="20"/>
        </w:rPr>
        <w:t>T</w:t>
      </w:r>
      <w:r w:rsidRPr="003D61F8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3D61F8">
        <w:rPr>
          <w:rFonts w:eastAsia="Arial" w:cs="Arial"/>
          <w:b/>
          <w:bCs/>
          <w:spacing w:val="-2"/>
          <w:position w:val="-3"/>
          <w:sz w:val="20"/>
          <w:szCs w:val="20"/>
        </w:rPr>
        <w:t xml:space="preserve"> </w:t>
      </w:r>
      <w:r w:rsidRPr="003D61F8">
        <w:rPr>
          <w:rFonts w:eastAsia="Arial" w:cs="Arial"/>
          <w:sz w:val="20"/>
          <w:szCs w:val="20"/>
        </w:rPr>
        <w:t>[GJ] bude vypočtena následo</w:t>
      </w:r>
      <w:r w:rsidRPr="003D61F8">
        <w:rPr>
          <w:rFonts w:eastAsia="Arial" w:cs="Arial"/>
          <w:spacing w:val="-6"/>
          <w:sz w:val="20"/>
          <w:szCs w:val="20"/>
        </w:rPr>
        <w:t>v</w:t>
      </w:r>
      <w:r w:rsidRPr="003D61F8">
        <w:rPr>
          <w:rFonts w:eastAsia="Arial" w:cs="Arial"/>
          <w:sz w:val="20"/>
          <w:szCs w:val="20"/>
        </w:rPr>
        <w:t>ně:</w:t>
      </w:r>
    </w:p>
    <w:p w:rsidR="00872146" w:rsidRDefault="00872146" w:rsidP="00872146">
      <w:pPr>
        <w:rPr>
          <w:rFonts w:cs="Arial"/>
          <w:sz w:val="20"/>
          <w:szCs w:val="20"/>
        </w:rPr>
      </w:pPr>
    </w:p>
    <w:p w:rsidR="00872146" w:rsidRDefault="00872146" w:rsidP="00872146">
      <w:pPr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718050" cy="1713230"/>
            <wp:effectExtent l="19050" t="0" r="6350" b="0"/>
            <wp:docPr id="2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46" w:rsidRDefault="00872146" w:rsidP="00872146">
      <w:pPr>
        <w:rPr>
          <w:rFonts w:cs="Arial"/>
          <w:sz w:val="20"/>
          <w:szCs w:val="20"/>
        </w:rPr>
      </w:pPr>
    </w:p>
    <w:p w:rsidR="00872146" w:rsidRDefault="00872146" w:rsidP="00872146">
      <w:pPr>
        <w:rPr>
          <w:rFonts w:cs="Arial"/>
          <w:sz w:val="20"/>
          <w:szCs w:val="20"/>
        </w:rPr>
      </w:pPr>
    </w:p>
    <w:p w:rsidR="00872146" w:rsidRPr="00573541" w:rsidRDefault="00872146" w:rsidP="00872146">
      <w:pPr>
        <w:spacing w:before="32"/>
        <w:ind w:right="-20"/>
        <w:rPr>
          <w:rFonts w:eastAsia="Arial" w:cs="Arial"/>
          <w:b/>
          <w:sz w:val="20"/>
          <w:szCs w:val="20"/>
        </w:rPr>
      </w:pPr>
      <w:r w:rsidRPr="00573541">
        <w:rPr>
          <w:rFonts w:eastAsia="Arial" w:cs="Arial"/>
          <w:b/>
          <w:sz w:val="20"/>
          <w:szCs w:val="20"/>
        </w:rPr>
        <w:t>Skutečné denostupně ve v</w:t>
      </w:r>
      <w:r w:rsidRPr="00573541">
        <w:rPr>
          <w:rFonts w:eastAsia="Arial" w:cs="Arial"/>
          <w:b/>
          <w:spacing w:val="-5"/>
          <w:sz w:val="20"/>
          <w:szCs w:val="20"/>
        </w:rPr>
        <w:t>y</w:t>
      </w:r>
      <w:r w:rsidRPr="00573541">
        <w:rPr>
          <w:rFonts w:eastAsia="Arial" w:cs="Arial"/>
          <w:b/>
          <w:sz w:val="20"/>
          <w:szCs w:val="20"/>
        </w:rPr>
        <w:t>hodnocov</w:t>
      </w:r>
      <w:r w:rsidRPr="00573541">
        <w:rPr>
          <w:rFonts w:eastAsia="Arial" w:cs="Arial"/>
          <w:b/>
          <w:spacing w:val="-5"/>
          <w:sz w:val="20"/>
          <w:szCs w:val="20"/>
        </w:rPr>
        <w:t>a</w:t>
      </w:r>
      <w:r w:rsidRPr="00573541">
        <w:rPr>
          <w:rFonts w:eastAsia="Arial" w:cs="Arial"/>
          <w:b/>
          <w:sz w:val="20"/>
          <w:szCs w:val="20"/>
        </w:rPr>
        <w:t>ném měsíci budou stano</w:t>
      </w:r>
      <w:r w:rsidRPr="00573541">
        <w:rPr>
          <w:rFonts w:eastAsia="Arial" w:cs="Arial"/>
          <w:b/>
          <w:spacing w:val="-5"/>
          <w:sz w:val="20"/>
          <w:szCs w:val="20"/>
        </w:rPr>
        <w:t>v</w:t>
      </w:r>
      <w:r w:rsidRPr="00573541">
        <w:rPr>
          <w:rFonts w:eastAsia="Arial" w:cs="Arial"/>
          <w:b/>
          <w:sz w:val="20"/>
          <w:szCs w:val="20"/>
        </w:rPr>
        <w:t>eny násled</w:t>
      </w:r>
      <w:r w:rsidRPr="00573541">
        <w:rPr>
          <w:rFonts w:eastAsia="Arial" w:cs="Arial"/>
          <w:b/>
          <w:spacing w:val="-5"/>
          <w:sz w:val="20"/>
          <w:szCs w:val="20"/>
        </w:rPr>
        <w:t>o</w:t>
      </w:r>
      <w:r w:rsidRPr="00573541">
        <w:rPr>
          <w:rFonts w:eastAsia="Arial" w:cs="Arial"/>
          <w:b/>
          <w:sz w:val="20"/>
          <w:szCs w:val="20"/>
        </w:rPr>
        <w:t>vně:</w:t>
      </w:r>
    </w:p>
    <w:p w:rsidR="00872146" w:rsidRPr="008B0BE0" w:rsidRDefault="00872146" w:rsidP="00872146">
      <w:pPr>
        <w:spacing w:before="5" w:line="150" w:lineRule="exact"/>
        <w:rPr>
          <w:rFonts w:cs="Arial"/>
          <w:sz w:val="20"/>
          <w:szCs w:val="20"/>
          <w:lang w:val="de-DE"/>
        </w:rPr>
      </w:pPr>
    </w:p>
    <w:p w:rsidR="00872146" w:rsidRPr="008B0BE0" w:rsidRDefault="00872146" w:rsidP="00872146">
      <w:pPr>
        <w:ind w:right="-20"/>
        <w:rPr>
          <w:rFonts w:eastAsia="Arial" w:cs="Arial"/>
          <w:sz w:val="20"/>
          <w:szCs w:val="20"/>
        </w:rPr>
      </w:pPr>
      <w:r w:rsidRPr="008B0BE0">
        <w:rPr>
          <w:rFonts w:eastAsia="Arial" w:cs="Arial"/>
          <w:sz w:val="20"/>
          <w:szCs w:val="20"/>
        </w:rPr>
        <w:t>{8}</w:t>
      </w:r>
      <w:r>
        <w:rPr>
          <w:rFonts w:eastAsia="Arial" w:cs="Arial"/>
          <w:sz w:val="20"/>
          <w:szCs w:val="20"/>
        </w:rPr>
        <w:tab/>
      </w:r>
      <w:r w:rsidRPr="008B0BE0">
        <w:rPr>
          <w:rFonts w:eastAsia="Arial" w:cs="Arial"/>
          <w:b/>
          <w:bCs/>
          <w:sz w:val="20"/>
          <w:szCs w:val="20"/>
        </w:rPr>
        <w:t>SK_DST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B0BE0">
        <w:rPr>
          <w:rFonts w:eastAsia="Arial" w:cs="Arial"/>
          <w:b/>
          <w:bCs/>
          <w:sz w:val="20"/>
          <w:szCs w:val="20"/>
        </w:rPr>
        <w:t>= TD</w:t>
      </w:r>
      <w:r w:rsidRPr="008B0BE0">
        <w:rPr>
          <w:rFonts w:eastAsia="Arial" w:cs="Arial"/>
          <w:position w:val="-3"/>
          <w:sz w:val="20"/>
          <w:szCs w:val="20"/>
        </w:rPr>
        <w:t>m</w:t>
      </w:r>
      <w:r w:rsidRPr="008B0BE0">
        <w:rPr>
          <w:rFonts w:eastAsia="Arial" w:cs="Arial"/>
          <w:b/>
          <w:bCs/>
          <w:sz w:val="20"/>
          <w:szCs w:val="20"/>
        </w:rPr>
        <w:t>. (TI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B0BE0">
        <w:rPr>
          <w:rFonts w:eastAsia="Arial" w:cs="Arial"/>
          <w:b/>
          <w:bCs/>
          <w:sz w:val="20"/>
          <w:szCs w:val="20"/>
        </w:rPr>
        <w:t>–TE</w:t>
      </w:r>
      <w:r w:rsidRPr="003D61F8">
        <w:rPr>
          <w:rFonts w:eastAsia="Arial" w:cs="Arial"/>
          <w:position w:val="-3"/>
          <w:sz w:val="20"/>
          <w:szCs w:val="20"/>
          <w:vertAlign w:val="subscript"/>
        </w:rPr>
        <w:t>m</w:t>
      </w:r>
      <w:r w:rsidRPr="008B0BE0">
        <w:rPr>
          <w:rFonts w:eastAsia="Arial" w:cs="Arial"/>
          <w:b/>
          <w:bCs/>
          <w:sz w:val="20"/>
          <w:szCs w:val="20"/>
        </w:rPr>
        <w:t>)</w:t>
      </w:r>
    </w:p>
    <w:p w:rsidR="00872146" w:rsidRPr="008B0BE0" w:rsidRDefault="00872146" w:rsidP="00872146">
      <w:pPr>
        <w:spacing w:before="4" w:line="100" w:lineRule="exact"/>
        <w:rPr>
          <w:rFonts w:cs="Arial"/>
          <w:sz w:val="20"/>
          <w:szCs w:val="20"/>
        </w:rPr>
      </w:pPr>
    </w:p>
    <w:p w:rsidR="00872146" w:rsidRPr="008B0BE0" w:rsidRDefault="00872146" w:rsidP="00872146">
      <w:pPr>
        <w:ind w:right="-20"/>
        <w:rPr>
          <w:rFonts w:eastAsia="Arial" w:cs="Arial"/>
          <w:b/>
          <w:bCs/>
          <w:sz w:val="20"/>
          <w:szCs w:val="20"/>
        </w:rPr>
      </w:pPr>
    </w:p>
    <w:p w:rsidR="00872146" w:rsidRPr="008A2671" w:rsidRDefault="00872146" w:rsidP="00872146">
      <w:pPr>
        <w:ind w:left="138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V</w:t>
      </w:r>
      <w:r w:rsidRPr="008A2671">
        <w:rPr>
          <w:rFonts w:eastAsia="Arial" w:cs="Arial"/>
          <w:b/>
          <w:bCs/>
          <w:spacing w:val="-6"/>
          <w:sz w:val="20"/>
          <w:szCs w:val="20"/>
        </w:rPr>
        <w:t>ý</w:t>
      </w:r>
      <w:r w:rsidRPr="008A2671">
        <w:rPr>
          <w:rFonts w:eastAsia="Arial" w:cs="Arial"/>
          <w:b/>
          <w:bCs/>
          <w:sz w:val="20"/>
          <w:szCs w:val="20"/>
        </w:rPr>
        <w:t>znam označení:</w:t>
      </w:r>
    </w:p>
    <w:p w:rsidR="00872146" w:rsidRPr="008A2671" w:rsidRDefault="00872146" w:rsidP="00872146">
      <w:pPr>
        <w:spacing w:before="7" w:line="150" w:lineRule="exact"/>
        <w:rPr>
          <w:sz w:val="20"/>
          <w:szCs w:val="20"/>
        </w:rPr>
      </w:pPr>
    </w:p>
    <w:p w:rsidR="00872146" w:rsidRPr="008A2671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index „i“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hodnota platná pro daný areál,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„i“=</w:t>
      </w:r>
      <w:r w:rsidRPr="008A2671">
        <w:rPr>
          <w:rFonts w:eastAsia="Arial" w:cs="Arial"/>
          <w:spacing w:val="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označení</w:t>
      </w:r>
      <w:r w:rsidRPr="008A2671">
        <w:rPr>
          <w:rFonts w:eastAsia="Arial" w:cs="Arial"/>
          <w:spacing w:val="-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areál</w:t>
      </w:r>
      <w:r w:rsidRPr="008A2671">
        <w:rPr>
          <w:rFonts w:eastAsia="Arial" w:cs="Arial"/>
          <w:spacing w:val="-1"/>
          <w:sz w:val="20"/>
          <w:szCs w:val="20"/>
        </w:rPr>
        <w:t>u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7" w:line="150" w:lineRule="exact"/>
        <w:rPr>
          <w:sz w:val="20"/>
          <w:szCs w:val="20"/>
        </w:rPr>
      </w:pPr>
    </w:p>
    <w:p w:rsidR="00872146" w:rsidRPr="008A2671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index „m“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hodnota platná pro daný kalendářní</w:t>
      </w:r>
      <w:r w:rsidRPr="008A2671">
        <w:rPr>
          <w:rFonts w:eastAsia="Arial" w:cs="Arial"/>
          <w:spacing w:val="-5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měsí</w:t>
      </w:r>
      <w:r w:rsidRPr="008A2671">
        <w:rPr>
          <w:rFonts w:eastAsia="Arial" w:cs="Arial"/>
          <w:spacing w:val="-2"/>
          <w:sz w:val="20"/>
          <w:szCs w:val="20"/>
        </w:rPr>
        <w:t>c</w:t>
      </w:r>
      <w:r w:rsidRPr="008A2671">
        <w:rPr>
          <w:rFonts w:eastAsia="Arial" w:cs="Arial"/>
          <w:sz w:val="20"/>
          <w:szCs w:val="20"/>
        </w:rPr>
        <w:t>,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„m“=</w:t>
      </w:r>
      <w:r w:rsidRPr="008A2671">
        <w:rPr>
          <w:rFonts w:eastAsia="Arial" w:cs="Arial"/>
          <w:spacing w:val="5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označení</w:t>
      </w:r>
      <w:r w:rsidRPr="008A2671">
        <w:rPr>
          <w:rFonts w:eastAsia="Arial" w:cs="Arial"/>
          <w:spacing w:val="-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měsíc</w:t>
      </w:r>
      <w:r w:rsidRPr="008A2671">
        <w:rPr>
          <w:rFonts w:eastAsia="Arial" w:cs="Arial"/>
          <w:spacing w:val="-3"/>
          <w:sz w:val="20"/>
          <w:szCs w:val="20"/>
        </w:rPr>
        <w:t>e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7" w:line="150" w:lineRule="exact"/>
        <w:rPr>
          <w:sz w:val="20"/>
          <w:szCs w:val="20"/>
        </w:rPr>
      </w:pPr>
    </w:p>
    <w:p w:rsidR="00872146" w:rsidRPr="008A2671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index „zo“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hodnota v</w:t>
      </w:r>
      <w:r w:rsidRPr="008A2671">
        <w:rPr>
          <w:rFonts w:eastAsia="Arial" w:cs="Arial"/>
          <w:spacing w:val="-5"/>
          <w:sz w:val="20"/>
          <w:szCs w:val="20"/>
        </w:rPr>
        <w:t>y</w:t>
      </w:r>
      <w:r w:rsidRPr="008A2671">
        <w:rPr>
          <w:rFonts w:eastAsia="Arial" w:cs="Arial"/>
          <w:sz w:val="20"/>
          <w:szCs w:val="20"/>
        </w:rPr>
        <w:t>jádřená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pro</w:t>
      </w:r>
      <w:r w:rsidRPr="008A2671">
        <w:rPr>
          <w:rFonts w:eastAsia="Arial" w:cs="Arial"/>
          <w:spacing w:val="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celé </w:t>
      </w:r>
      <w:r w:rsidRPr="008A2671">
        <w:rPr>
          <w:rFonts w:eastAsia="Arial" w:cs="Arial"/>
          <w:b/>
          <w:bCs/>
          <w:sz w:val="20"/>
          <w:szCs w:val="20"/>
        </w:rPr>
        <w:t>zúčtovací obdob</w:t>
      </w:r>
      <w:r w:rsidRPr="008A2671">
        <w:rPr>
          <w:rFonts w:eastAsia="Arial" w:cs="Arial"/>
          <w:b/>
          <w:bCs/>
          <w:spacing w:val="-3"/>
          <w:sz w:val="20"/>
          <w:szCs w:val="20"/>
        </w:rPr>
        <w:t>í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7" w:line="150" w:lineRule="exact"/>
        <w:rPr>
          <w:sz w:val="20"/>
          <w:szCs w:val="20"/>
        </w:rPr>
      </w:pPr>
    </w:p>
    <w:p w:rsidR="00872146" w:rsidRPr="008A2671" w:rsidRDefault="00872146" w:rsidP="00872146">
      <w:pPr>
        <w:spacing w:line="267" w:lineRule="auto"/>
        <w:ind w:left="2406" w:right="73" w:hanging="2268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ÚSP</w:t>
      </w:r>
      <w:r w:rsidRPr="008A2671">
        <w:rPr>
          <w:rFonts w:eastAsia="Arial" w:cs="Arial"/>
          <w:b/>
          <w:bCs/>
          <w:spacing w:val="-26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ZO,RC</w:t>
      </w:r>
      <w:r w:rsidRPr="008A2671">
        <w:rPr>
          <w:rFonts w:eastAsia="Arial" w:cs="Arial"/>
          <w:spacing w:val="18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[Kč]           </w:t>
      </w:r>
      <w:r w:rsidRPr="008A2671">
        <w:rPr>
          <w:rFonts w:eastAsia="Arial" w:cs="Arial"/>
          <w:b/>
          <w:bCs/>
          <w:spacing w:val="60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60"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celková</w:t>
      </w:r>
      <w:r w:rsidRPr="008A2671">
        <w:rPr>
          <w:rFonts w:eastAsia="Arial" w:cs="Arial"/>
          <w:spacing w:val="4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úspora nákladů</w:t>
      </w:r>
      <w:r w:rsidRPr="008A2671">
        <w:rPr>
          <w:rFonts w:eastAsia="Arial" w:cs="Arial"/>
          <w:b/>
          <w:bCs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za</w:t>
      </w:r>
      <w:r w:rsidRPr="008A2671">
        <w:rPr>
          <w:rFonts w:eastAsia="Arial" w:cs="Arial"/>
          <w:spacing w:val="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zúčtovací období</w:t>
      </w:r>
      <w:r w:rsidRPr="008A2671">
        <w:rPr>
          <w:rFonts w:eastAsia="Arial" w:cs="Arial"/>
          <w:b/>
          <w:bCs/>
          <w:spacing w:val="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dosažená ve všech </w:t>
      </w:r>
      <w:r w:rsidRPr="008A2671">
        <w:rPr>
          <w:rFonts w:eastAsia="Arial" w:cs="Arial"/>
          <w:b/>
          <w:bCs/>
          <w:sz w:val="20"/>
          <w:szCs w:val="20"/>
        </w:rPr>
        <w:t>areálec</w:t>
      </w:r>
      <w:r w:rsidRPr="008A2671">
        <w:rPr>
          <w:rFonts w:eastAsia="Arial" w:cs="Arial"/>
          <w:b/>
          <w:bCs/>
          <w:spacing w:val="-1"/>
          <w:sz w:val="20"/>
          <w:szCs w:val="20"/>
        </w:rPr>
        <w:t>h</w:t>
      </w:r>
      <w:r w:rsidRPr="008A2671">
        <w:rPr>
          <w:rFonts w:eastAsia="Arial" w:cs="Arial"/>
          <w:sz w:val="20"/>
          <w:szCs w:val="20"/>
        </w:rPr>
        <w:t>,</w:t>
      </w:r>
      <w:r w:rsidRPr="008A2671">
        <w:rPr>
          <w:rFonts w:eastAsia="Arial" w:cs="Arial"/>
          <w:spacing w:val="55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stanovená</w:t>
      </w:r>
      <w:r w:rsidRPr="008A2671">
        <w:rPr>
          <w:rFonts w:eastAsia="Arial" w:cs="Arial"/>
          <w:spacing w:val="5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při</w:t>
      </w:r>
      <w:r w:rsidRPr="008A2671">
        <w:rPr>
          <w:rFonts w:eastAsia="Arial" w:cs="Arial"/>
          <w:spacing w:val="5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referenčních</w:t>
      </w:r>
      <w:r w:rsidRPr="008A2671">
        <w:rPr>
          <w:rFonts w:eastAsia="Arial" w:cs="Arial"/>
          <w:spacing w:val="5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cenách</w:t>
      </w:r>
      <w:r w:rsidRPr="008A2671">
        <w:rPr>
          <w:rFonts w:eastAsia="Arial" w:cs="Arial"/>
          <w:spacing w:val="5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energií</w:t>
      </w:r>
      <w:r w:rsidRPr="008A2671">
        <w:rPr>
          <w:rFonts w:eastAsia="Arial" w:cs="Arial"/>
          <w:spacing w:val="4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definovaných 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této</w:t>
      </w:r>
      <w:r w:rsidRPr="008A2671">
        <w:rPr>
          <w:rFonts w:eastAsia="Arial" w:cs="Arial"/>
          <w:spacing w:val="1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přílo</w:t>
      </w:r>
      <w:r w:rsidRPr="008A2671">
        <w:rPr>
          <w:rFonts w:eastAsia="Arial" w:cs="Arial"/>
          <w:spacing w:val="-7"/>
          <w:sz w:val="20"/>
          <w:szCs w:val="20"/>
        </w:rPr>
        <w:t>z</w:t>
      </w:r>
      <w:r w:rsidRPr="008A2671">
        <w:rPr>
          <w:rFonts w:eastAsia="Arial" w:cs="Arial"/>
          <w:sz w:val="20"/>
          <w:szCs w:val="20"/>
        </w:rPr>
        <w:t>e.</w:t>
      </w:r>
      <w:r w:rsidRPr="008A2671">
        <w:rPr>
          <w:rFonts w:eastAsia="Arial" w:cs="Arial"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Tato</w:t>
      </w:r>
      <w:r w:rsidRPr="008A2671">
        <w:rPr>
          <w:rFonts w:eastAsia="Arial" w:cs="Arial"/>
          <w:spacing w:val="1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hodnota</w:t>
      </w:r>
      <w:r w:rsidRPr="008A2671">
        <w:rPr>
          <w:rFonts w:eastAsia="Arial" w:cs="Arial"/>
          <w:spacing w:val="1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bude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souladu</w:t>
      </w:r>
      <w:r w:rsidRPr="008A2671">
        <w:rPr>
          <w:rFonts w:eastAsia="Arial" w:cs="Arial"/>
          <w:spacing w:val="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s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přílo</w:t>
      </w:r>
      <w:r w:rsidRPr="008A2671">
        <w:rPr>
          <w:rFonts w:eastAsia="Arial" w:cs="Arial"/>
          <w:spacing w:val="-5"/>
          <w:sz w:val="20"/>
          <w:szCs w:val="20"/>
        </w:rPr>
        <w:t>h</w:t>
      </w:r>
      <w:r w:rsidRPr="008A2671">
        <w:rPr>
          <w:rFonts w:eastAsia="Arial" w:cs="Arial"/>
          <w:sz w:val="20"/>
          <w:szCs w:val="20"/>
        </w:rPr>
        <w:t>ou</w:t>
      </w:r>
      <w:r w:rsidRPr="008A2671">
        <w:rPr>
          <w:rFonts w:eastAsia="Arial" w:cs="Arial"/>
          <w:spacing w:val="1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č.2</w:t>
      </w:r>
      <w:r w:rsidRPr="008A2671">
        <w:rPr>
          <w:rFonts w:eastAsia="Arial" w:cs="Arial"/>
          <w:spacing w:val="1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porovnána s</w:t>
      </w:r>
      <w:r w:rsidR="002864BE">
        <w:rPr>
          <w:rFonts w:eastAsia="Arial" w:cs="Arial"/>
          <w:spacing w:val="1"/>
          <w:sz w:val="20"/>
          <w:szCs w:val="20"/>
        </w:rPr>
        <w:t> </w:t>
      </w:r>
      <w:r w:rsidRPr="008A2671">
        <w:rPr>
          <w:rFonts w:eastAsia="Arial" w:cs="Arial"/>
          <w:b/>
          <w:bCs/>
          <w:sz w:val="20"/>
          <w:szCs w:val="20"/>
        </w:rPr>
        <w:t>garantovan</w:t>
      </w:r>
      <w:r w:rsidRPr="008A2671">
        <w:rPr>
          <w:rFonts w:eastAsia="Arial" w:cs="Arial"/>
          <w:b/>
          <w:bCs/>
          <w:spacing w:val="-5"/>
          <w:sz w:val="20"/>
          <w:szCs w:val="20"/>
        </w:rPr>
        <w:t>o</w:t>
      </w:r>
      <w:r w:rsidRPr="008A2671">
        <w:rPr>
          <w:rFonts w:eastAsia="Arial" w:cs="Arial"/>
          <w:b/>
          <w:bCs/>
          <w:sz w:val="20"/>
          <w:szCs w:val="20"/>
        </w:rPr>
        <w:t xml:space="preserve">u </w:t>
      </w:r>
      <w:r w:rsidRPr="008A2671">
        <w:rPr>
          <w:rFonts w:eastAsia="Arial" w:cs="Arial"/>
          <w:b/>
          <w:bCs/>
          <w:spacing w:val="3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úsporou </w:t>
      </w:r>
      <w:r w:rsidRPr="008A2671">
        <w:rPr>
          <w:rFonts w:eastAsia="Arial" w:cs="Arial"/>
          <w:b/>
          <w:bCs/>
          <w:spacing w:val="2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za </w:t>
      </w:r>
      <w:r w:rsidRPr="008A2671">
        <w:rPr>
          <w:rFonts w:eastAsia="Arial" w:cs="Arial"/>
          <w:spacing w:val="2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přísluš</w:t>
      </w:r>
      <w:r w:rsidRPr="008A2671">
        <w:rPr>
          <w:rFonts w:eastAsia="Arial" w:cs="Arial"/>
          <w:spacing w:val="-5"/>
          <w:sz w:val="20"/>
          <w:szCs w:val="20"/>
        </w:rPr>
        <w:t>n</w:t>
      </w:r>
      <w:r w:rsidRPr="008A2671">
        <w:rPr>
          <w:rFonts w:eastAsia="Arial" w:cs="Arial"/>
          <w:sz w:val="20"/>
          <w:szCs w:val="20"/>
        </w:rPr>
        <w:t xml:space="preserve">é </w:t>
      </w:r>
      <w:r w:rsidRPr="008A2671">
        <w:rPr>
          <w:rFonts w:eastAsia="Arial" w:cs="Arial"/>
          <w:spacing w:val="3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zúčtovací </w:t>
      </w:r>
      <w:r w:rsidRPr="008A2671">
        <w:rPr>
          <w:rFonts w:eastAsia="Arial" w:cs="Arial"/>
          <w:b/>
          <w:bCs/>
          <w:spacing w:val="28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o</w:t>
      </w:r>
      <w:r w:rsidRPr="008A2671">
        <w:rPr>
          <w:rFonts w:eastAsia="Arial" w:cs="Arial"/>
          <w:b/>
          <w:bCs/>
          <w:spacing w:val="-1"/>
          <w:sz w:val="20"/>
          <w:szCs w:val="20"/>
        </w:rPr>
        <w:t>b</w:t>
      </w:r>
      <w:r w:rsidRPr="008A2671">
        <w:rPr>
          <w:rFonts w:eastAsia="Arial" w:cs="Arial"/>
          <w:b/>
          <w:bCs/>
          <w:sz w:val="20"/>
          <w:szCs w:val="20"/>
        </w:rPr>
        <w:t xml:space="preserve">dobí </w:t>
      </w:r>
      <w:r w:rsidRPr="008A2671">
        <w:rPr>
          <w:rFonts w:eastAsia="Arial" w:cs="Arial"/>
          <w:b/>
          <w:bCs/>
          <w:spacing w:val="2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a </w:t>
      </w:r>
      <w:r w:rsidRPr="008A2671">
        <w:rPr>
          <w:rFonts w:eastAsia="Arial" w:cs="Arial"/>
          <w:spacing w:val="2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od rozd</w:t>
      </w:r>
      <w:r w:rsidRPr="008A2671">
        <w:rPr>
          <w:rFonts w:eastAsia="Arial" w:cs="Arial"/>
          <w:spacing w:val="-6"/>
          <w:sz w:val="20"/>
          <w:szCs w:val="20"/>
        </w:rPr>
        <w:t>í</w:t>
      </w:r>
      <w:r w:rsidRPr="008A2671">
        <w:rPr>
          <w:rFonts w:eastAsia="Arial" w:cs="Arial"/>
          <w:sz w:val="20"/>
          <w:szCs w:val="20"/>
        </w:rPr>
        <w:t>lu</w:t>
      </w:r>
      <w:r w:rsidRPr="008A2671">
        <w:rPr>
          <w:rFonts w:eastAsia="Arial" w:cs="Arial"/>
          <w:spacing w:val="5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těchto</w:t>
      </w:r>
      <w:r w:rsidRPr="008A2671">
        <w:rPr>
          <w:rFonts w:eastAsia="Arial" w:cs="Arial"/>
          <w:spacing w:val="6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hodnot</w:t>
      </w:r>
      <w:r w:rsidRPr="008A2671">
        <w:rPr>
          <w:rFonts w:eastAsia="Arial" w:cs="Arial"/>
          <w:spacing w:val="5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se</w:t>
      </w:r>
      <w:r w:rsidRPr="008A2671">
        <w:rPr>
          <w:rFonts w:eastAsia="Arial" w:cs="Arial"/>
          <w:spacing w:val="5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odv</w:t>
      </w:r>
      <w:r w:rsidRPr="008A2671">
        <w:rPr>
          <w:rFonts w:eastAsia="Arial" w:cs="Arial"/>
          <w:spacing w:val="-7"/>
          <w:sz w:val="20"/>
          <w:szCs w:val="20"/>
        </w:rPr>
        <w:t>í</w:t>
      </w:r>
      <w:r w:rsidRPr="008A2671">
        <w:rPr>
          <w:rFonts w:eastAsia="Arial" w:cs="Arial"/>
          <w:sz w:val="20"/>
          <w:szCs w:val="20"/>
        </w:rPr>
        <w:t>jí</w:t>
      </w:r>
      <w:r w:rsidRPr="008A2671">
        <w:rPr>
          <w:rFonts w:eastAsia="Arial" w:cs="Arial"/>
          <w:spacing w:val="5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sankce</w:t>
      </w:r>
      <w:r w:rsidRPr="008A2671">
        <w:rPr>
          <w:rFonts w:eastAsia="Arial" w:cs="Arial"/>
          <w:spacing w:val="6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ESCO.</w:t>
      </w:r>
      <w:r w:rsidRPr="008A2671">
        <w:rPr>
          <w:rFonts w:eastAsia="Arial" w:cs="Arial"/>
          <w:spacing w:val="5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Hodnota</w:t>
      </w:r>
      <w:r w:rsidRPr="008A2671">
        <w:rPr>
          <w:rFonts w:eastAsia="Arial" w:cs="Arial"/>
          <w:spacing w:val="5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60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bez DPH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7" w:line="120" w:lineRule="exact"/>
        <w:rPr>
          <w:sz w:val="20"/>
          <w:szCs w:val="20"/>
        </w:rPr>
      </w:pPr>
    </w:p>
    <w:p w:rsidR="00872146" w:rsidRPr="008A2671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ÚSP</w:t>
      </w:r>
      <w:r w:rsidRPr="008A2671">
        <w:rPr>
          <w:rFonts w:eastAsia="Arial" w:cs="Arial"/>
          <w:b/>
          <w:bCs/>
          <w:spacing w:val="-26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A2671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[Kč]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1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měsíční</w:t>
      </w:r>
      <w:r w:rsidRPr="008A2671">
        <w:rPr>
          <w:rFonts w:eastAsia="Arial" w:cs="Arial"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úspora</w:t>
      </w:r>
      <w:r w:rsidRPr="008A2671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nákladů</w:t>
      </w:r>
      <w:r w:rsidRPr="008A2671">
        <w:rPr>
          <w:rFonts w:eastAsia="Arial" w:cs="Arial"/>
          <w:b/>
          <w:bCs/>
          <w:spacing w:val="1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dosažená</w:t>
      </w:r>
      <w:r w:rsidRPr="008A2671">
        <w:rPr>
          <w:rFonts w:eastAsia="Arial" w:cs="Arial"/>
          <w:spacing w:val="1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přísluš</w:t>
      </w:r>
      <w:r w:rsidRPr="008A2671">
        <w:rPr>
          <w:rFonts w:eastAsia="Arial" w:cs="Arial"/>
          <w:spacing w:val="-5"/>
          <w:sz w:val="20"/>
          <w:szCs w:val="20"/>
        </w:rPr>
        <w:t>n</w:t>
      </w:r>
      <w:r w:rsidRPr="008A2671">
        <w:rPr>
          <w:rFonts w:eastAsia="Arial" w:cs="Arial"/>
          <w:sz w:val="20"/>
          <w:szCs w:val="20"/>
        </w:rPr>
        <w:t>ém</w:t>
      </w:r>
      <w:r w:rsidRPr="008A2671">
        <w:rPr>
          <w:rFonts w:eastAsia="Arial" w:cs="Arial"/>
          <w:spacing w:val="18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sz w:val="20"/>
          <w:szCs w:val="20"/>
        </w:rPr>
        <w:t>.</w:t>
      </w:r>
      <w:r w:rsidRPr="008A2671">
        <w:rPr>
          <w:rFonts w:eastAsia="Arial" w:cs="Arial"/>
          <w:spacing w:val="1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Hodnota</w:t>
      </w:r>
    </w:p>
    <w:p w:rsidR="00872146" w:rsidRPr="008A2671" w:rsidRDefault="00872146" w:rsidP="00872146">
      <w:pPr>
        <w:spacing w:before="17"/>
        <w:ind w:left="2406" w:right="-20"/>
        <w:rPr>
          <w:sz w:val="20"/>
          <w:szCs w:val="20"/>
        </w:rPr>
      </w:pPr>
      <w:r w:rsidRPr="008A2671">
        <w:rPr>
          <w:rFonts w:eastAsia="Arial" w:cs="Arial"/>
          <w:sz w:val="20"/>
          <w:szCs w:val="20"/>
        </w:rPr>
        <w:t xml:space="preserve">je </w:t>
      </w:r>
      <w:r>
        <w:rPr>
          <w:rFonts w:eastAsia="Arial" w:cs="Arial"/>
          <w:sz w:val="20"/>
          <w:szCs w:val="20"/>
        </w:rPr>
        <w:t>bez DPH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7" w:line="150" w:lineRule="exact"/>
        <w:rPr>
          <w:sz w:val="20"/>
          <w:szCs w:val="20"/>
        </w:rPr>
      </w:pPr>
    </w:p>
    <w:p w:rsidR="00872146" w:rsidRPr="008A2671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ÚSP_T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 xml:space="preserve"> i,m</w:t>
      </w:r>
      <w:r w:rsidRPr="008A2671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[Kč]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1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měsíční</w:t>
      </w:r>
      <w:r w:rsidRPr="008A2671">
        <w:rPr>
          <w:rFonts w:eastAsia="Arial" w:cs="Arial"/>
          <w:spacing w:val="6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úspora</w:t>
      </w:r>
      <w:r w:rsidRPr="008A2671">
        <w:rPr>
          <w:rFonts w:eastAsia="Arial" w:cs="Arial"/>
          <w:b/>
          <w:bCs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nákladů</w:t>
      </w:r>
      <w:r w:rsidRPr="008A2671">
        <w:rPr>
          <w:rFonts w:eastAsia="Arial" w:cs="Arial"/>
          <w:b/>
          <w:bCs/>
          <w:spacing w:val="1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na</w:t>
      </w:r>
      <w:r w:rsidRPr="008A2671">
        <w:rPr>
          <w:rFonts w:eastAsia="Arial" w:cs="Arial"/>
          <w:spacing w:val="1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tepelnou</w:t>
      </w:r>
      <w:r w:rsidRPr="008A2671">
        <w:rPr>
          <w:rFonts w:eastAsia="Arial" w:cs="Arial"/>
          <w:spacing w:val="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energii</w:t>
      </w:r>
      <w:r w:rsidRPr="008A2671">
        <w:rPr>
          <w:rFonts w:eastAsia="Arial" w:cs="Arial"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pro</w:t>
      </w:r>
      <w:r w:rsidRPr="008A2671">
        <w:rPr>
          <w:rFonts w:eastAsia="Arial" w:cs="Arial"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5"/>
          <w:sz w:val="20"/>
          <w:szCs w:val="20"/>
        </w:rPr>
        <w:t>y</w:t>
      </w:r>
      <w:r w:rsidRPr="008A2671">
        <w:rPr>
          <w:rFonts w:eastAsia="Arial" w:cs="Arial"/>
          <w:sz w:val="20"/>
          <w:szCs w:val="20"/>
        </w:rPr>
        <w:t>tápění, ohřev</w:t>
      </w:r>
    </w:p>
    <w:p w:rsidR="00872146" w:rsidRPr="008A2671" w:rsidRDefault="00872146" w:rsidP="00872146">
      <w:pPr>
        <w:spacing w:before="24"/>
        <w:ind w:left="2406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sz w:val="20"/>
          <w:szCs w:val="20"/>
        </w:rPr>
        <w:t>TUV a výrobu páry dosažená v</w:t>
      </w:r>
      <w:r w:rsidRPr="008A2671">
        <w:rPr>
          <w:rFonts w:eastAsia="Arial" w:cs="Arial"/>
          <w:spacing w:val="-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přísluš</w:t>
      </w:r>
      <w:r w:rsidRPr="008A2671">
        <w:rPr>
          <w:rFonts w:eastAsia="Arial" w:cs="Arial"/>
          <w:spacing w:val="-5"/>
          <w:sz w:val="20"/>
          <w:szCs w:val="20"/>
        </w:rPr>
        <w:t>n</w:t>
      </w:r>
      <w:r w:rsidRPr="008A2671">
        <w:rPr>
          <w:rFonts w:eastAsia="Arial" w:cs="Arial"/>
          <w:sz w:val="20"/>
          <w:szCs w:val="20"/>
        </w:rPr>
        <w:t>ém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sz w:val="20"/>
          <w:szCs w:val="20"/>
        </w:rPr>
        <w:t>.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Hodnota je </w:t>
      </w:r>
      <w:r>
        <w:rPr>
          <w:rFonts w:eastAsia="Arial" w:cs="Arial"/>
          <w:sz w:val="20"/>
          <w:szCs w:val="20"/>
        </w:rPr>
        <w:t>bez DPH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7" w:line="150" w:lineRule="exact"/>
        <w:rPr>
          <w:sz w:val="20"/>
          <w:szCs w:val="20"/>
        </w:rPr>
      </w:pPr>
    </w:p>
    <w:p w:rsidR="00872146" w:rsidRPr="008A2671" w:rsidRDefault="00872146" w:rsidP="00872146">
      <w:pPr>
        <w:spacing w:line="262" w:lineRule="auto"/>
        <w:ind w:left="2406" w:right="73" w:hanging="2268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ÚSP_E</w:t>
      </w:r>
      <w:r w:rsidRPr="008A2671">
        <w:rPr>
          <w:rFonts w:eastAsia="Arial" w:cs="Arial"/>
          <w:b/>
          <w:bCs/>
          <w:spacing w:val="-27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A2671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[Kč]           </w:t>
      </w:r>
      <w:r w:rsidRPr="008A2671">
        <w:rPr>
          <w:rFonts w:eastAsia="Arial" w:cs="Arial"/>
          <w:b/>
          <w:bCs/>
          <w:spacing w:val="36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36"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 xml:space="preserve">je  </w:t>
      </w:r>
      <w:r w:rsidRPr="008A2671">
        <w:rPr>
          <w:rFonts w:eastAsia="Arial" w:cs="Arial"/>
          <w:spacing w:val="1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měsíční  </w:t>
      </w:r>
      <w:r w:rsidRPr="008A2671">
        <w:rPr>
          <w:rFonts w:eastAsia="Arial" w:cs="Arial"/>
          <w:spacing w:val="6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úspora  </w:t>
      </w:r>
      <w:r w:rsidRPr="008A2671">
        <w:rPr>
          <w:rFonts w:eastAsia="Arial" w:cs="Arial"/>
          <w:b/>
          <w:bCs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nákladů  </w:t>
      </w:r>
      <w:r w:rsidRPr="008A2671">
        <w:rPr>
          <w:rFonts w:eastAsia="Arial" w:cs="Arial"/>
          <w:b/>
          <w:bCs/>
          <w:spacing w:val="1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na  </w:t>
      </w:r>
      <w:r w:rsidRPr="008A2671">
        <w:rPr>
          <w:rFonts w:eastAsia="Arial" w:cs="Arial"/>
          <w:spacing w:val="1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elektrickou  </w:t>
      </w:r>
      <w:r w:rsidRPr="008A2671">
        <w:rPr>
          <w:rFonts w:eastAsia="Arial" w:cs="Arial"/>
          <w:spacing w:val="1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energii  </w:t>
      </w:r>
      <w:r w:rsidRPr="008A2671">
        <w:rPr>
          <w:rFonts w:eastAsia="Arial" w:cs="Arial"/>
          <w:spacing w:val="1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dosažená 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přísl</w:t>
      </w:r>
      <w:r w:rsidRPr="008A2671">
        <w:rPr>
          <w:rFonts w:eastAsia="Arial" w:cs="Arial"/>
          <w:spacing w:val="-5"/>
          <w:sz w:val="20"/>
          <w:szCs w:val="20"/>
        </w:rPr>
        <w:t>u</w:t>
      </w:r>
      <w:r w:rsidRPr="008A2671">
        <w:rPr>
          <w:rFonts w:eastAsia="Arial" w:cs="Arial"/>
          <w:sz w:val="20"/>
          <w:szCs w:val="20"/>
        </w:rPr>
        <w:t>šném</w:t>
      </w:r>
      <w:r w:rsidRPr="008A2671">
        <w:rPr>
          <w:rFonts w:eastAsia="Arial" w:cs="Arial"/>
          <w:spacing w:val="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sz w:val="20"/>
          <w:szCs w:val="20"/>
        </w:rPr>
        <w:t>.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Hodnota je </w:t>
      </w:r>
      <w:r>
        <w:rPr>
          <w:rFonts w:eastAsia="Arial" w:cs="Arial"/>
          <w:sz w:val="20"/>
          <w:szCs w:val="20"/>
        </w:rPr>
        <w:t>bez DPH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5" w:line="130" w:lineRule="exact"/>
        <w:rPr>
          <w:sz w:val="20"/>
          <w:szCs w:val="20"/>
        </w:rPr>
      </w:pPr>
    </w:p>
    <w:p w:rsidR="00872146" w:rsidRPr="008A2671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ÚSP_V</w:t>
      </w:r>
      <w:r w:rsidRPr="008A2671">
        <w:rPr>
          <w:rFonts w:eastAsia="Arial" w:cs="Arial"/>
          <w:b/>
          <w:bCs/>
          <w:spacing w:val="-27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A2671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[Kč]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2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měsíční</w:t>
      </w:r>
      <w:r w:rsidRPr="008A2671">
        <w:rPr>
          <w:rFonts w:eastAsia="Arial" w:cs="Arial"/>
          <w:spacing w:val="16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úspora</w:t>
      </w:r>
      <w:r w:rsidRPr="008A2671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nákladů</w:t>
      </w:r>
      <w:r w:rsidRPr="008A2671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na</w:t>
      </w:r>
      <w:r w:rsidRPr="008A2671">
        <w:rPr>
          <w:rFonts w:eastAsia="Arial" w:cs="Arial"/>
          <w:spacing w:val="2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vodu</w:t>
      </w:r>
      <w:r w:rsidRPr="008A2671">
        <w:rPr>
          <w:rFonts w:eastAsia="Arial" w:cs="Arial"/>
          <w:spacing w:val="1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dosažená</w:t>
      </w:r>
      <w:r w:rsidRPr="008A2671">
        <w:rPr>
          <w:rFonts w:eastAsia="Arial" w:cs="Arial"/>
          <w:spacing w:val="1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přísluš</w:t>
      </w:r>
      <w:r w:rsidRPr="008A2671">
        <w:rPr>
          <w:rFonts w:eastAsia="Arial" w:cs="Arial"/>
          <w:spacing w:val="-5"/>
          <w:sz w:val="20"/>
          <w:szCs w:val="20"/>
        </w:rPr>
        <w:t>n</w:t>
      </w:r>
      <w:r w:rsidRPr="008A2671">
        <w:rPr>
          <w:rFonts w:eastAsia="Arial" w:cs="Arial"/>
          <w:sz w:val="20"/>
          <w:szCs w:val="20"/>
        </w:rPr>
        <w:t>ém</w:t>
      </w:r>
      <w:r w:rsidRPr="008A2671">
        <w:rPr>
          <w:rFonts w:eastAsia="Arial" w:cs="Arial"/>
          <w:spacing w:val="2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17"/>
        <w:ind w:left="2406" w:right="-20"/>
        <w:rPr>
          <w:sz w:val="20"/>
          <w:szCs w:val="20"/>
        </w:rPr>
      </w:pPr>
      <w:r w:rsidRPr="008A2671">
        <w:rPr>
          <w:rFonts w:eastAsia="Arial" w:cs="Arial"/>
          <w:sz w:val="20"/>
          <w:szCs w:val="20"/>
        </w:rPr>
        <w:t xml:space="preserve">Hodnota je </w:t>
      </w:r>
      <w:r>
        <w:rPr>
          <w:rFonts w:eastAsia="Arial" w:cs="Arial"/>
          <w:sz w:val="20"/>
          <w:szCs w:val="20"/>
        </w:rPr>
        <w:t>bez DPH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line="200" w:lineRule="exact"/>
        <w:rPr>
          <w:sz w:val="20"/>
          <w:szCs w:val="20"/>
        </w:rPr>
      </w:pPr>
    </w:p>
    <w:p w:rsidR="00872146" w:rsidRPr="008A2671" w:rsidRDefault="00872146" w:rsidP="00872146">
      <w:pPr>
        <w:spacing w:before="32" w:line="259" w:lineRule="auto"/>
        <w:ind w:left="2406" w:right="71" w:hanging="2268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ÚSP_O</w:t>
      </w:r>
      <w:r w:rsidRPr="008A2671">
        <w:rPr>
          <w:rFonts w:eastAsia="Arial" w:cs="Arial"/>
          <w:b/>
          <w:bCs/>
          <w:spacing w:val="-25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A2671">
        <w:rPr>
          <w:rFonts w:eastAsia="Arial" w:cs="Arial"/>
          <w:spacing w:val="23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[Kč]    </w:t>
      </w:r>
      <w:r w:rsidRPr="008A2671">
        <w:rPr>
          <w:rFonts w:eastAsia="Arial" w:cs="Arial"/>
          <w:b/>
          <w:bCs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pacing w:val="9"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měsíční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úspora nákladů</w:t>
      </w:r>
      <w:r w:rsidRPr="008A2671">
        <w:rPr>
          <w:rFonts w:eastAsia="Arial" w:cs="Arial"/>
          <w:b/>
          <w:bCs/>
          <w:spacing w:val="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na opravy, údržbu a obsluhu zařízení dosažená v přísluš</w:t>
      </w:r>
      <w:r w:rsidRPr="008A2671">
        <w:rPr>
          <w:rFonts w:eastAsia="Arial" w:cs="Arial"/>
          <w:spacing w:val="-5"/>
          <w:sz w:val="20"/>
          <w:szCs w:val="20"/>
        </w:rPr>
        <w:t>n</w:t>
      </w:r>
      <w:r w:rsidRPr="008A2671">
        <w:rPr>
          <w:rFonts w:eastAsia="Arial" w:cs="Arial"/>
          <w:sz w:val="20"/>
          <w:szCs w:val="20"/>
        </w:rPr>
        <w:t xml:space="preserve">ém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sz w:val="20"/>
          <w:szCs w:val="20"/>
        </w:rPr>
        <w:t xml:space="preserve"> a take úspora nákladů vzniklých z titulu přechodu na jiný zdroj nebo způsob vytápění.</w:t>
      </w:r>
      <w:r w:rsidRPr="008A2671">
        <w:rPr>
          <w:rFonts w:eastAsia="Arial" w:cs="Arial"/>
          <w:spacing w:val="5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Tato</w:t>
      </w:r>
      <w:r w:rsidRPr="008A2671">
        <w:rPr>
          <w:rFonts w:eastAsia="Arial" w:cs="Arial"/>
          <w:spacing w:val="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úspora</w:t>
      </w:r>
      <w:r w:rsidRPr="008A2671">
        <w:rPr>
          <w:rFonts w:eastAsia="Arial" w:cs="Arial"/>
          <w:spacing w:val="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 p</w:t>
      </w:r>
      <w:r w:rsidRPr="008A2671">
        <w:rPr>
          <w:rFonts w:eastAsia="Arial" w:cs="Arial"/>
          <w:spacing w:val="5"/>
          <w:sz w:val="20"/>
          <w:szCs w:val="20"/>
        </w:rPr>
        <w:t>r</w:t>
      </w:r>
      <w:r w:rsidRPr="008A2671">
        <w:rPr>
          <w:rFonts w:eastAsia="Arial" w:cs="Arial"/>
          <w:sz w:val="20"/>
          <w:szCs w:val="20"/>
        </w:rPr>
        <w:t>o účely výpočtu</w:t>
      </w:r>
      <w:r w:rsidRPr="008A2671">
        <w:rPr>
          <w:rFonts w:eastAsia="Arial" w:cs="Arial"/>
          <w:spacing w:val="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úspory</w:t>
      </w:r>
      <w:r w:rsidRPr="008A2671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nákladů</w:t>
      </w:r>
      <w:r w:rsidRPr="008A2671">
        <w:rPr>
          <w:rFonts w:eastAsia="Arial" w:cs="Arial"/>
          <w:b/>
          <w:bCs/>
          <w:spacing w:val="5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</w:t>
      </w:r>
      <w:r w:rsidRPr="008A2671">
        <w:rPr>
          <w:rFonts w:eastAsia="Arial" w:cs="Arial"/>
          <w:b/>
          <w:bCs/>
          <w:spacing w:val="-3"/>
          <w:sz w:val="20"/>
          <w:szCs w:val="20"/>
        </w:rPr>
        <w:t>P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ZO,RC</w:t>
      </w:r>
      <w:r w:rsidRPr="008A2671">
        <w:rPr>
          <w:rFonts w:eastAsia="Arial" w:cs="Arial"/>
          <w:spacing w:val="18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a </w:t>
      </w:r>
      <w:r w:rsidRPr="008A2671">
        <w:rPr>
          <w:rFonts w:eastAsia="Arial" w:cs="Arial"/>
          <w:b/>
          <w:bCs/>
          <w:sz w:val="20"/>
          <w:szCs w:val="20"/>
        </w:rPr>
        <w:t>ÚS</w:t>
      </w:r>
      <w:r w:rsidRPr="008A2671">
        <w:rPr>
          <w:rFonts w:eastAsia="Arial" w:cs="Arial"/>
          <w:b/>
          <w:bCs/>
          <w:spacing w:val="-3"/>
          <w:sz w:val="20"/>
          <w:szCs w:val="20"/>
        </w:rPr>
        <w:t>P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 xml:space="preserve">ZO,SC  </w:t>
      </w:r>
      <w:r w:rsidRPr="008A2671">
        <w:rPr>
          <w:rFonts w:eastAsia="Arial" w:cs="Arial"/>
          <w:sz w:val="20"/>
          <w:szCs w:val="20"/>
        </w:rPr>
        <w:t>stanovena</w:t>
      </w:r>
      <w:r w:rsidRPr="008A2671">
        <w:rPr>
          <w:rFonts w:eastAsia="Arial" w:cs="Arial"/>
          <w:spacing w:val="2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pro</w:t>
      </w:r>
      <w:r w:rsidRPr="008A2671">
        <w:rPr>
          <w:rFonts w:eastAsia="Arial" w:cs="Arial"/>
          <w:spacing w:val="25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jednotlivé</w:t>
      </w:r>
      <w:r w:rsidRPr="008A2671">
        <w:rPr>
          <w:rFonts w:eastAsia="Arial" w:cs="Arial"/>
          <w:spacing w:val="21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areály</w:t>
      </w:r>
      <w:r w:rsidRPr="008A2671">
        <w:rPr>
          <w:rFonts w:eastAsia="Arial" w:cs="Arial"/>
          <w:b/>
          <w:bCs/>
          <w:spacing w:val="2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jako</w:t>
      </w:r>
      <w:r w:rsidRPr="008A2671">
        <w:rPr>
          <w:rFonts w:eastAsia="Arial" w:cs="Arial"/>
          <w:spacing w:val="2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fixní</w:t>
      </w:r>
      <w:r>
        <w:rPr>
          <w:rFonts w:eastAsia="Arial" w:cs="Arial"/>
          <w:spacing w:val="21"/>
          <w:sz w:val="20"/>
          <w:szCs w:val="20"/>
        </w:rPr>
        <w:t>.</w:t>
      </w:r>
    </w:p>
    <w:p w:rsidR="00872146" w:rsidRPr="008B0BE0" w:rsidRDefault="00872146" w:rsidP="00872146">
      <w:pPr>
        <w:spacing w:before="15" w:line="240" w:lineRule="exact"/>
        <w:rPr>
          <w:rFonts w:cs="Arial"/>
          <w:sz w:val="20"/>
          <w:szCs w:val="20"/>
        </w:rPr>
      </w:pPr>
    </w:p>
    <w:p w:rsidR="00872146" w:rsidRPr="008A2671" w:rsidRDefault="00872146" w:rsidP="00872146">
      <w:pPr>
        <w:spacing w:line="265" w:lineRule="auto"/>
        <w:ind w:left="2406" w:right="74" w:hanging="2268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CT</w:t>
      </w:r>
      <w:r w:rsidRPr="008A2671">
        <w:rPr>
          <w:rFonts w:eastAsia="Arial" w:cs="Arial"/>
          <w:b/>
          <w:bCs/>
          <w:spacing w:val="-27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i,RC</w:t>
      </w:r>
      <w:r w:rsidRPr="008A2671">
        <w:rPr>
          <w:rFonts w:eastAsia="Arial" w:cs="Arial"/>
          <w:spacing w:val="21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[Kč/GJ]           </w:t>
      </w:r>
      <w:r w:rsidRPr="008A2671">
        <w:rPr>
          <w:rFonts w:eastAsia="Arial" w:cs="Arial"/>
          <w:b/>
          <w:bCs/>
          <w:spacing w:val="26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26"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 xml:space="preserve">je </w:t>
      </w:r>
      <w:r w:rsidRPr="008A2671">
        <w:rPr>
          <w:rFonts w:eastAsia="Arial" w:cs="Arial"/>
          <w:spacing w:val="1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referenční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cena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tepla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od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dodavatele </w:t>
      </w:r>
      <w:r w:rsidRPr="008A2671">
        <w:rPr>
          <w:rFonts w:eastAsia="Arial" w:cs="Arial"/>
          <w:spacing w:val="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tepelné </w:t>
      </w:r>
      <w:r w:rsidRPr="008A2671">
        <w:rPr>
          <w:rFonts w:eastAsia="Arial" w:cs="Arial"/>
          <w:spacing w:val="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energie </w:t>
      </w:r>
      <w:r w:rsidRPr="008A2671">
        <w:rPr>
          <w:rFonts w:eastAsia="Arial" w:cs="Arial"/>
          <w:spacing w:val="1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daném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sz w:val="20"/>
          <w:szCs w:val="20"/>
        </w:rPr>
        <w:t xml:space="preserve">. </w:t>
      </w:r>
      <w:r w:rsidRPr="008A2671">
        <w:rPr>
          <w:rFonts w:eastAsia="Arial" w:cs="Arial"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Tato </w:t>
      </w:r>
      <w:r w:rsidRPr="008A2671">
        <w:rPr>
          <w:rFonts w:eastAsia="Arial" w:cs="Arial"/>
          <w:spacing w:val="1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referenční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cena </w:t>
      </w:r>
      <w:r w:rsidRPr="008A2671">
        <w:rPr>
          <w:rFonts w:eastAsia="Arial" w:cs="Arial"/>
          <w:spacing w:val="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je </w:t>
      </w:r>
      <w:r w:rsidRPr="008A2671">
        <w:rPr>
          <w:rFonts w:eastAsia="Arial" w:cs="Arial"/>
          <w:spacing w:val="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pro </w:t>
      </w:r>
      <w:r w:rsidRPr="008A2671">
        <w:rPr>
          <w:rFonts w:eastAsia="Arial" w:cs="Arial"/>
          <w:spacing w:val="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jedno</w:t>
      </w:r>
      <w:r w:rsidRPr="008A2671">
        <w:rPr>
          <w:rFonts w:eastAsia="Arial" w:cs="Arial"/>
          <w:spacing w:val="2"/>
          <w:sz w:val="20"/>
          <w:szCs w:val="20"/>
        </w:rPr>
        <w:t>t</w:t>
      </w:r>
      <w:r w:rsidRPr="008A2671">
        <w:rPr>
          <w:rFonts w:eastAsia="Arial" w:cs="Arial"/>
          <w:sz w:val="20"/>
          <w:szCs w:val="20"/>
        </w:rPr>
        <w:t xml:space="preserve">livé 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areály </w:t>
      </w:r>
      <w:r w:rsidRPr="008A2671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definována</w:t>
      </w:r>
      <w:r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line="265" w:lineRule="auto"/>
        <w:ind w:left="2406" w:right="74" w:hanging="2268"/>
        <w:rPr>
          <w:rFonts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CP</w:t>
      </w:r>
      <w:r w:rsidRPr="008A2671">
        <w:rPr>
          <w:rFonts w:eastAsia="Arial" w:cs="Arial"/>
          <w:b/>
          <w:bCs/>
          <w:spacing w:val="-27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i,RC</w:t>
      </w:r>
      <w:r w:rsidRPr="008A2671">
        <w:rPr>
          <w:rFonts w:eastAsia="Arial" w:cs="Arial"/>
          <w:spacing w:val="21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[Kč/GJ]          </w:t>
      </w:r>
      <w:r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 xml:space="preserve">je </w:t>
      </w:r>
      <w:r w:rsidRPr="008A2671">
        <w:rPr>
          <w:rFonts w:eastAsia="Arial" w:cs="Arial"/>
          <w:spacing w:val="1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referenční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cena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plynu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od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dodavatele </w:t>
      </w:r>
      <w:r w:rsidRPr="008A2671">
        <w:rPr>
          <w:rFonts w:eastAsia="Arial" w:cs="Arial"/>
          <w:spacing w:val="4"/>
          <w:sz w:val="20"/>
          <w:szCs w:val="20"/>
        </w:rPr>
        <w:t xml:space="preserve"> plynu</w:t>
      </w:r>
      <w:r w:rsidRPr="008A2671">
        <w:rPr>
          <w:rFonts w:eastAsia="Arial" w:cs="Arial"/>
          <w:sz w:val="20"/>
          <w:szCs w:val="20"/>
        </w:rPr>
        <w:t xml:space="preserve"> </w:t>
      </w:r>
      <w:r w:rsidRPr="008A2671">
        <w:rPr>
          <w:rFonts w:eastAsia="Arial" w:cs="Arial"/>
          <w:spacing w:val="1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daném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sz w:val="20"/>
          <w:szCs w:val="20"/>
        </w:rPr>
        <w:t xml:space="preserve">. </w:t>
      </w:r>
      <w:r w:rsidRPr="008A2671">
        <w:rPr>
          <w:rFonts w:eastAsia="Arial" w:cs="Arial"/>
          <w:spacing w:val="1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Tato </w:t>
      </w:r>
      <w:r w:rsidRPr="008A2671">
        <w:rPr>
          <w:rFonts w:eastAsia="Arial" w:cs="Arial"/>
          <w:spacing w:val="1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referenční </w:t>
      </w:r>
      <w:r w:rsidRPr="008A2671">
        <w:rPr>
          <w:rFonts w:eastAsia="Arial" w:cs="Arial"/>
          <w:spacing w:val="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cena </w:t>
      </w:r>
      <w:r w:rsidRPr="008A2671">
        <w:rPr>
          <w:rFonts w:eastAsia="Arial" w:cs="Arial"/>
          <w:spacing w:val="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je </w:t>
      </w:r>
      <w:r w:rsidRPr="008A2671">
        <w:rPr>
          <w:rFonts w:eastAsia="Arial" w:cs="Arial"/>
          <w:spacing w:val="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pro </w:t>
      </w:r>
      <w:r w:rsidRPr="008A2671">
        <w:rPr>
          <w:rFonts w:eastAsia="Arial" w:cs="Arial"/>
          <w:spacing w:val="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jedno</w:t>
      </w:r>
      <w:r w:rsidRPr="008A2671">
        <w:rPr>
          <w:rFonts w:eastAsia="Arial" w:cs="Arial"/>
          <w:spacing w:val="2"/>
          <w:sz w:val="20"/>
          <w:szCs w:val="20"/>
        </w:rPr>
        <w:t>t</w:t>
      </w:r>
      <w:r w:rsidRPr="008A2671">
        <w:rPr>
          <w:rFonts w:eastAsia="Arial" w:cs="Arial"/>
          <w:sz w:val="20"/>
          <w:szCs w:val="20"/>
        </w:rPr>
        <w:t xml:space="preserve">livé </w:t>
      </w:r>
      <w:r w:rsidRPr="008A2671">
        <w:rPr>
          <w:rFonts w:eastAsia="Arial" w:cs="Arial"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areály </w:t>
      </w:r>
      <w:r w:rsidRPr="008A2671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definována.</w:t>
      </w:r>
    </w:p>
    <w:p w:rsidR="00872146" w:rsidRPr="008A2671" w:rsidRDefault="00872146" w:rsidP="00872146">
      <w:pPr>
        <w:spacing w:before="32" w:line="265" w:lineRule="auto"/>
        <w:ind w:left="2406" w:right="75" w:hanging="2268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b/>
          <w:bCs/>
          <w:sz w:val="20"/>
          <w:szCs w:val="20"/>
        </w:rPr>
        <w:t>CE</w:t>
      </w:r>
      <w:r w:rsidRPr="008A2671">
        <w:rPr>
          <w:rFonts w:eastAsia="Arial" w:cs="Arial"/>
          <w:b/>
          <w:bCs/>
          <w:spacing w:val="-25"/>
          <w:sz w:val="20"/>
          <w:szCs w:val="20"/>
        </w:rPr>
        <w:t xml:space="preserve"> 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i,RC</w:t>
      </w:r>
      <w:r w:rsidRPr="008A2671">
        <w:rPr>
          <w:rFonts w:eastAsia="Arial" w:cs="Arial"/>
          <w:spacing w:val="21"/>
          <w:position w:val="-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[Kč/kWh]        </w:t>
      </w:r>
      <w:r w:rsidRPr="008A2671">
        <w:rPr>
          <w:rFonts w:eastAsia="Arial" w:cs="Arial"/>
          <w:b/>
          <w:bCs/>
          <w:spacing w:val="24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24"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 xml:space="preserve">je  </w:t>
      </w:r>
      <w:r w:rsidRPr="008A2671">
        <w:rPr>
          <w:rFonts w:eastAsia="Arial" w:cs="Arial"/>
          <w:spacing w:val="3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referenční  </w:t>
      </w:r>
      <w:r w:rsidRPr="008A2671">
        <w:rPr>
          <w:rFonts w:eastAsia="Arial" w:cs="Arial"/>
          <w:spacing w:val="3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cena  </w:t>
      </w:r>
      <w:r w:rsidRPr="008A2671">
        <w:rPr>
          <w:rFonts w:eastAsia="Arial" w:cs="Arial"/>
          <w:spacing w:val="2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elektrické  </w:t>
      </w:r>
      <w:r w:rsidRPr="008A2671">
        <w:rPr>
          <w:rFonts w:eastAsia="Arial" w:cs="Arial"/>
          <w:spacing w:val="3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energie  </w:t>
      </w:r>
      <w:r w:rsidRPr="008A2671">
        <w:rPr>
          <w:rFonts w:eastAsia="Arial" w:cs="Arial"/>
          <w:spacing w:val="2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 xml:space="preserve">daném  </w:t>
      </w:r>
      <w:r w:rsidRPr="008A2671">
        <w:rPr>
          <w:rFonts w:eastAsia="Arial" w:cs="Arial"/>
          <w:spacing w:val="28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 xml:space="preserve">areálu.  </w:t>
      </w:r>
      <w:r w:rsidRPr="008A2671">
        <w:rPr>
          <w:rFonts w:eastAsia="Arial" w:cs="Arial"/>
          <w:b/>
          <w:bCs/>
          <w:spacing w:val="2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Tato referenční</w:t>
      </w:r>
      <w:r w:rsidRPr="008A2671">
        <w:rPr>
          <w:rFonts w:eastAsia="Arial" w:cs="Arial"/>
          <w:spacing w:val="25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cena</w:t>
      </w:r>
      <w:r w:rsidRPr="008A2671">
        <w:rPr>
          <w:rFonts w:eastAsia="Arial" w:cs="Arial"/>
          <w:spacing w:val="2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2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pro</w:t>
      </w:r>
      <w:r w:rsidRPr="008A2671">
        <w:rPr>
          <w:rFonts w:eastAsia="Arial" w:cs="Arial"/>
          <w:spacing w:val="25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jednotlivé</w:t>
      </w:r>
      <w:r w:rsidRPr="008A2671">
        <w:rPr>
          <w:rFonts w:eastAsia="Arial" w:cs="Arial"/>
          <w:spacing w:val="22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areály</w:t>
      </w:r>
      <w:r w:rsidRPr="008A2671">
        <w:rPr>
          <w:rFonts w:eastAsia="Arial" w:cs="Arial"/>
          <w:b/>
          <w:bCs/>
          <w:spacing w:val="2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definována.</w:t>
      </w:r>
      <w:r w:rsidRPr="008A2671">
        <w:rPr>
          <w:rFonts w:eastAsia="Arial" w:cs="Arial"/>
          <w:spacing w:val="29"/>
          <w:sz w:val="20"/>
          <w:szCs w:val="20"/>
        </w:rPr>
        <w:t xml:space="preserve"> </w:t>
      </w:r>
    </w:p>
    <w:p w:rsidR="00872146" w:rsidRPr="008A2671" w:rsidRDefault="00A30FA3" w:rsidP="00872146">
      <w:pPr>
        <w:tabs>
          <w:tab w:val="left" w:pos="800"/>
        </w:tabs>
        <w:spacing w:before="94" w:line="270" w:lineRule="auto"/>
        <w:ind w:left="2406" w:right="73" w:hanging="2268"/>
        <w:rPr>
          <w:rFonts w:eastAsia="Arial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</w:rPr>
        <w:pict>
          <v:shape id="Textové pole 25" o:spid="_x0000_s1028" type="#_x0000_t202" style="position:absolute;left:0;text-align:left;margin-left:88.1pt;margin-top:12.7pt;width:13.55pt;height:6.9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" filled="f" stroked="f">
            <v:textbox inset="0,0,0,0">
              <w:txbxContent>
                <w:p w:rsidR="00872146" w:rsidRDefault="00872146" w:rsidP="00872146">
                  <w:pPr>
                    <w:spacing w:line="139" w:lineRule="exact"/>
                    <w:ind w:right="-61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sz w:val="14"/>
                      <w:szCs w:val="14"/>
                    </w:rPr>
                    <w:t>i,RC</w:t>
                  </w:r>
                </w:p>
              </w:txbxContent>
            </v:textbox>
            <w10:wrap anchorx="page"/>
          </v:shape>
        </w:pict>
      </w:r>
      <w:r w:rsidR="00872146" w:rsidRPr="008A2671">
        <w:rPr>
          <w:rFonts w:eastAsia="Arial" w:cs="Arial"/>
          <w:b/>
          <w:bCs/>
          <w:sz w:val="20"/>
          <w:szCs w:val="20"/>
        </w:rPr>
        <w:t>CV</w:t>
      </w:r>
      <w:r w:rsidR="00872146" w:rsidRPr="008A2671">
        <w:rPr>
          <w:rFonts w:eastAsia="Arial" w:cs="Arial"/>
          <w:b/>
          <w:bCs/>
          <w:sz w:val="20"/>
          <w:szCs w:val="20"/>
        </w:rPr>
        <w:tab/>
        <w:t>[Kč/</w:t>
      </w:r>
      <w:r w:rsidR="00872146" w:rsidRPr="008A2671">
        <w:rPr>
          <w:rFonts w:eastAsia="Arial" w:cs="Arial"/>
          <w:b/>
          <w:bCs/>
          <w:spacing w:val="1"/>
          <w:sz w:val="20"/>
          <w:szCs w:val="20"/>
        </w:rPr>
        <w:t>m</w:t>
      </w:r>
      <w:r w:rsidR="00872146" w:rsidRPr="008A2671">
        <w:rPr>
          <w:rFonts w:eastAsia="Arial" w:cs="Arial"/>
          <w:b/>
          <w:bCs/>
          <w:spacing w:val="-1"/>
          <w:position w:val="11"/>
          <w:sz w:val="20"/>
          <w:szCs w:val="20"/>
        </w:rPr>
        <w:t>3</w:t>
      </w:r>
      <w:r w:rsidR="00872146" w:rsidRPr="008A2671">
        <w:rPr>
          <w:rFonts w:eastAsia="Arial" w:cs="Arial"/>
          <w:b/>
          <w:bCs/>
          <w:sz w:val="20"/>
          <w:szCs w:val="20"/>
        </w:rPr>
        <w:t xml:space="preserve">]           </w:t>
      </w:r>
      <w:r w:rsidR="00872146" w:rsidRPr="008A2671">
        <w:rPr>
          <w:rFonts w:eastAsia="Arial" w:cs="Arial"/>
          <w:b/>
          <w:bCs/>
          <w:spacing w:val="30"/>
          <w:sz w:val="20"/>
          <w:szCs w:val="20"/>
        </w:rPr>
        <w:t xml:space="preserve"> </w:t>
      </w:r>
      <w:r w:rsidR="00872146">
        <w:rPr>
          <w:rFonts w:eastAsia="Arial" w:cs="Arial"/>
          <w:b/>
          <w:bCs/>
          <w:spacing w:val="30"/>
          <w:sz w:val="20"/>
          <w:szCs w:val="20"/>
        </w:rPr>
        <w:tab/>
      </w:r>
      <w:r w:rsidR="00872146" w:rsidRPr="008A2671">
        <w:rPr>
          <w:rFonts w:eastAsia="Arial" w:cs="Arial"/>
          <w:sz w:val="20"/>
          <w:szCs w:val="20"/>
        </w:rPr>
        <w:t xml:space="preserve">je </w:t>
      </w:r>
      <w:r w:rsidR="00872146" w:rsidRPr="008A2671">
        <w:rPr>
          <w:rFonts w:eastAsia="Arial" w:cs="Arial"/>
          <w:spacing w:val="25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 xml:space="preserve">referenční </w:t>
      </w:r>
      <w:r w:rsidR="00872146" w:rsidRPr="008A2671">
        <w:rPr>
          <w:rFonts w:eastAsia="Arial" w:cs="Arial"/>
          <w:spacing w:val="2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 xml:space="preserve">cena </w:t>
      </w:r>
      <w:r w:rsidR="00872146" w:rsidRPr="008A2671">
        <w:rPr>
          <w:rFonts w:eastAsia="Arial" w:cs="Arial"/>
          <w:spacing w:val="2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 xml:space="preserve">vody </w:t>
      </w:r>
      <w:r w:rsidR="00872146" w:rsidRPr="008A2671">
        <w:rPr>
          <w:rFonts w:eastAsia="Arial" w:cs="Arial"/>
          <w:spacing w:val="16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 xml:space="preserve">včetně </w:t>
      </w:r>
      <w:r w:rsidR="00872146" w:rsidRPr="008A2671">
        <w:rPr>
          <w:rFonts w:eastAsia="Arial" w:cs="Arial"/>
          <w:spacing w:val="19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 xml:space="preserve">stočného </w:t>
      </w:r>
      <w:r w:rsidR="00872146" w:rsidRPr="008A2671">
        <w:rPr>
          <w:rFonts w:eastAsia="Arial" w:cs="Arial"/>
          <w:spacing w:val="2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v</w:t>
      </w:r>
      <w:r w:rsidR="00872146" w:rsidRPr="008A2671">
        <w:rPr>
          <w:rFonts w:eastAsia="Arial" w:cs="Arial"/>
          <w:spacing w:val="-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 xml:space="preserve">daném </w:t>
      </w:r>
      <w:r w:rsidR="00872146" w:rsidRPr="008A2671">
        <w:rPr>
          <w:rFonts w:eastAsia="Arial" w:cs="Arial"/>
          <w:spacing w:val="21"/>
          <w:sz w:val="20"/>
          <w:szCs w:val="20"/>
        </w:rPr>
        <w:t xml:space="preserve"> </w:t>
      </w:r>
      <w:r w:rsidR="00872146" w:rsidRPr="008A2671">
        <w:rPr>
          <w:rFonts w:eastAsia="Arial" w:cs="Arial"/>
          <w:b/>
          <w:bCs/>
          <w:sz w:val="20"/>
          <w:szCs w:val="20"/>
        </w:rPr>
        <w:t xml:space="preserve">areálu. </w:t>
      </w:r>
      <w:r w:rsidR="00872146" w:rsidRPr="008A2671">
        <w:rPr>
          <w:rFonts w:eastAsia="Arial" w:cs="Arial"/>
          <w:b/>
          <w:bCs/>
          <w:spacing w:val="23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Tato referenční</w:t>
      </w:r>
      <w:r w:rsidR="00872146" w:rsidRPr="008A2671">
        <w:rPr>
          <w:rFonts w:eastAsia="Arial" w:cs="Arial"/>
          <w:spacing w:val="25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cena</w:t>
      </w:r>
      <w:r w:rsidR="00872146" w:rsidRPr="008A2671">
        <w:rPr>
          <w:rFonts w:eastAsia="Arial" w:cs="Arial"/>
          <w:spacing w:val="24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je</w:t>
      </w:r>
      <w:r w:rsidR="00872146" w:rsidRPr="008A2671">
        <w:rPr>
          <w:rFonts w:eastAsia="Arial" w:cs="Arial"/>
          <w:spacing w:val="26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pro</w:t>
      </w:r>
      <w:r w:rsidR="00872146" w:rsidRPr="008A2671">
        <w:rPr>
          <w:rFonts w:eastAsia="Arial" w:cs="Arial"/>
          <w:spacing w:val="25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jednotlivé</w:t>
      </w:r>
      <w:r w:rsidR="00872146" w:rsidRPr="008A2671">
        <w:rPr>
          <w:rFonts w:eastAsia="Arial" w:cs="Arial"/>
          <w:spacing w:val="22"/>
          <w:sz w:val="20"/>
          <w:szCs w:val="20"/>
        </w:rPr>
        <w:t xml:space="preserve"> </w:t>
      </w:r>
      <w:r w:rsidR="00872146" w:rsidRPr="008A2671">
        <w:rPr>
          <w:rFonts w:eastAsia="Arial" w:cs="Arial"/>
          <w:b/>
          <w:bCs/>
          <w:sz w:val="20"/>
          <w:szCs w:val="20"/>
        </w:rPr>
        <w:t>areály</w:t>
      </w:r>
      <w:r w:rsidR="00872146" w:rsidRPr="008A2671">
        <w:rPr>
          <w:rFonts w:eastAsia="Arial" w:cs="Arial"/>
          <w:b/>
          <w:bCs/>
          <w:spacing w:val="20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definována.</w:t>
      </w:r>
      <w:r w:rsidR="00872146" w:rsidRPr="008A2671">
        <w:rPr>
          <w:rFonts w:eastAsia="Arial" w:cs="Arial"/>
          <w:spacing w:val="29"/>
          <w:sz w:val="20"/>
          <w:szCs w:val="20"/>
        </w:rPr>
        <w:t xml:space="preserve"> </w:t>
      </w:r>
    </w:p>
    <w:p w:rsidR="00872146" w:rsidRDefault="00872146" w:rsidP="00872146">
      <w:pPr>
        <w:tabs>
          <w:tab w:val="left" w:pos="2400"/>
        </w:tabs>
        <w:spacing w:line="248" w:lineRule="exact"/>
        <w:ind w:right="-20"/>
        <w:rPr>
          <w:rFonts w:eastAsia="Arial" w:cs="Arial"/>
          <w:b/>
          <w:position w:val="-1"/>
        </w:rPr>
      </w:pPr>
    </w:p>
    <w:p w:rsidR="00872146" w:rsidRPr="008A2671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A2671">
        <w:rPr>
          <w:rFonts w:cs="Arial"/>
          <w:spacing w:val="2"/>
          <w:sz w:val="20"/>
          <w:szCs w:val="20"/>
        </w:rPr>
        <w:t>∆</w:t>
      </w:r>
      <w:r w:rsidRPr="008A2671">
        <w:rPr>
          <w:rFonts w:eastAsia="Arial" w:cs="Arial"/>
          <w:b/>
          <w:bCs/>
          <w:spacing w:val="-3"/>
          <w:sz w:val="20"/>
          <w:szCs w:val="20"/>
        </w:rPr>
        <w:t>T</w:t>
      </w:r>
      <w:r w:rsidRPr="008A2671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8A2671">
        <w:rPr>
          <w:rFonts w:eastAsia="Arial" w:cs="Arial"/>
          <w:b/>
          <w:bCs/>
          <w:spacing w:val="22"/>
          <w:position w:val="-3"/>
          <w:sz w:val="20"/>
          <w:szCs w:val="20"/>
          <w:vertAlign w:val="subscript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[GJ]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2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úspora</w:t>
      </w:r>
      <w:r w:rsidRPr="008A2671">
        <w:rPr>
          <w:rFonts w:eastAsia="Arial" w:cs="Arial"/>
          <w:spacing w:val="2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tepelné</w:t>
      </w:r>
      <w:r w:rsidRPr="008A2671">
        <w:rPr>
          <w:rFonts w:eastAsia="Arial" w:cs="Arial"/>
          <w:spacing w:val="1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energie</w:t>
      </w:r>
      <w:r w:rsidRPr="008A2671">
        <w:rPr>
          <w:rFonts w:eastAsia="Arial" w:cs="Arial"/>
          <w:spacing w:val="2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na</w:t>
      </w:r>
      <w:r w:rsidRPr="008A2671">
        <w:rPr>
          <w:rFonts w:eastAsia="Arial" w:cs="Arial"/>
          <w:spacing w:val="2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5"/>
          <w:sz w:val="20"/>
          <w:szCs w:val="20"/>
        </w:rPr>
        <w:t>y</w:t>
      </w:r>
      <w:r w:rsidRPr="008A2671">
        <w:rPr>
          <w:rFonts w:eastAsia="Arial" w:cs="Arial"/>
          <w:sz w:val="20"/>
          <w:szCs w:val="20"/>
        </w:rPr>
        <w:t>tápění</w:t>
      </w:r>
      <w:r w:rsidRPr="008A2671">
        <w:rPr>
          <w:rFonts w:eastAsia="Arial" w:cs="Arial"/>
          <w:spacing w:val="1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a</w:t>
      </w:r>
      <w:r w:rsidRPr="008A2671">
        <w:rPr>
          <w:rFonts w:eastAsia="Arial" w:cs="Arial"/>
          <w:spacing w:val="2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ohřev</w:t>
      </w:r>
      <w:r w:rsidRPr="008A2671">
        <w:rPr>
          <w:rFonts w:eastAsia="Arial" w:cs="Arial"/>
          <w:spacing w:val="18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TUV</w:t>
      </w:r>
      <w:r w:rsidRPr="008A2671">
        <w:rPr>
          <w:rFonts w:eastAsia="Arial" w:cs="Arial"/>
          <w:spacing w:val="2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daném</w:t>
      </w:r>
      <w:r w:rsidRPr="008A2671">
        <w:rPr>
          <w:rFonts w:eastAsia="Arial" w:cs="Arial"/>
          <w:spacing w:val="20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</w:p>
    <w:p w:rsidR="00872146" w:rsidRPr="008A2671" w:rsidRDefault="00872146" w:rsidP="00872146">
      <w:pPr>
        <w:spacing w:before="17"/>
        <w:ind w:left="2406" w:right="-20"/>
        <w:rPr>
          <w:rFonts w:cs="Arial"/>
          <w:sz w:val="20"/>
          <w:szCs w:val="20"/>
        </w:rPr>
      </w:pPr>
      <w:r w:rsidRPr="008A2671">
        <w:rPr>
          <w:rFonts w:eastAsia="Arial" w:cs="Arial"/>
          <w:sz w:val="20"/>
          <w:szCs w:val="20"/>
        </w:rPr>
        <w:t>ve v</w:t>
      </w:r>
      <w:r w:rsidRPr="008A2671">
        <w:rPr>
          <w:rFonts w:eastAsia="Arial" w:cs="Arial"/>
          <w:spacing w:val="-6"/>
          <w:sz w:val="20"/>
          <w:szCs w:val="20"/>
        </w:rPr>
        <w:t>y</w:t>
      </w:r>
      <w:r w:rsidRPr="008A2671">
        <w:rPr>
          <w:rFonts w:eastAsia="Arial" w:cs="Arial"/>
          <w:sz w:val="20"/>
          <w:szCs w:val="20"/>
        </w:rPr>
        <w:t>hodnocov</w:t>
      </w:r>
      <w:r w:rsidRPr="008A2671">
        <w:rPr>
          <w:rFonts w:eastAsia="Arial" w:cs="Arial"/>
          <w:spacing w:val="-5"/>
          <w:sz w:val="20"/>
          <w:szCs w:val="20"/>
        </w:rPr>
        <w:t>a</w:t>
      </w:r>
      <w:r w:rsidRPr="008A2671">
        <w:rPr>
          <w:rFonts w:eastAsia="Arial" w:cs="Arial"/>
          <w:sz w:val="20"/>
          <w:szCs w:val="20"/>
        </w:rPr>
        <w:t>ném měsíc</w:t>
      </w:r>
      <w:r w:rsidRPr="008A2671">
        <w:rPr>
          <w:rFonts w:eastAsia="Arial" w:cs="Arial"/>
          <w:spacing w:val="-3"/>
          <w:sz w:val="20"/>
          <w:szCs w:val="20"/>
        </w:rPr>
        <w:t>i</w:t>
      </w:r>
      <w:r w:rsidRPr="008A2671"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line="200" w:lineRule="exact"/>
        <w:rPr>
          <w:rFonts w:cs="Arial"/>
          <w:sz w:val="20"/>
          <w:szCs w:val="20"/>
        </w:rPr>
      </w:pPr>
    </w:p>
    <w:p w:rsidR="00872146" w:rsidRPr="008A2671" w:rsidRDefault="00872146" w:rsidP="00872146">
      <w:pPr>
        <w:tabs>
          <w:tab w:val="left" w:pos="2400"/>
        </w:tabs>
        <w:spacing w:before="35"/>
        <w:ind w:left="138" w:right="-20"/>
        <w:rPr>
          <w:rFonts w:eastAsia="Arial" w:cs="Arial"/>
          <w:sz w:val="20"/>
          <w:szCs w:val="20"/>
        </w:rPr>
      </w:pPr>
      <w:r w:rsidRPr="008A2671">
        <w:rPr>
          <w:rFonts w:cs="Arial"/>
          <w:spacing w:val="2"/>
          <w:sz w:val="20"/>
          <w:szCs w:val="20"/>
        </w:rPr>
        <w:t>∆</w:t>
      </w:r>
      <w:r w:rsidRPr="008A2671">
        <w:rPr>
          <w:rFonts w:eastAsia="Arial" w:cs="Arial"/>
          <w:b/>
          <w:bCs/>
          <w:spacing w:val="-1"/>
          <w:sz w:val="20"/>
          <w:szCs w:val="20"/>
        </w:rPr>
        <w:t>E</w:t>
      </w:r>
      <w:r w:rsidRPr="008A2671">
        <w:rPr>
          <w:rFonts w:eastAsia="Arial" w:cs="Arial"/>
          <w:b/>
          <w:bCs/>
          <w:position w:val="-3"/>
          <w:sz w:val="20"/>
          <w:szCs w:val="20"/>
          <w:vertAlign w:val="subscript"/>
        </w:rPr>
        <w:t>i,m</w:t>
      </w:r>
      <w:r w:rsidRPr="008A2671">
        <w:rPr>
          <w:rFonts w:eastAsia="Arial" w:cs="Arial"/>
          <w:b/>
          <w:bCs/>
          <w:spacing w:val="22"/>
          <w:position w:val="-3"/>
          <w:sz w:val="20"/>
          <w:szCs w:val="20"/>
          <w:vertAlign w:val="subscript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[kWh]</w:t>
      </w:r>
      <w:r w:rsidRPr="008A2671">
        <w:rPr>
          <w:rFonts w:eastAsia="Arial" w:cs="Arial"/>
          <w:b/>
          <w:bCs/>
          <w:sz w:val="20"/>
          <w:szCs w:val="20"/>
        </w:rPr>
        <w:tab/>
      </w:r>
      <w:r w:rsidRPr="008A2671">
        <w:rPr>
          <w:rFonts w:eastAsia="Arial" w:cs="Arial"/>
          <w:sz w:val="20"/>
          <w:szCs w:val="20"/>
        </w:rPr>
        <w:t xml:space="preserve">je </w:t>
      </w:r>
      <w:r w:rsidRPr="008A2671">
        <w:rPr>
          <w:rFonts w:eastAsia="Arial" w:cs="Arial"/>
          <w:spacing w:val="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úspora</w:t>
      </w:r>
      <w:r w:rsidRPr="008A2671">
        <w:rPr>
          <w:rFonts w:eastAsia="Arial" w:cs="Arial"/>
          <w:spacing w:val="6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el.energie</w:t>
      </w:r>
      <w:r w:rsidRPr="008A2671">
        <w:rPr>
          <w:rFonts w:eastAsia="Arial" w:cs="Arial"/>
          <w:spacing w:val="5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1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daném</w:t>
      </w:r>
      <w:r w:rsidRPr="008A2671">
        <w:rPr>
          <w:rFonts w:eastAsia="Arial" w:cs="Arial"/>
          <w:spacing w:val="58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areálu</w:t>
      </w:r>
      <w:r w:rsidRPr="008A2671">
        <w:rPr>
          <w:rFonts w:eastAsia="Arial" w:cs="Arial"/>
          <w:b/>
          <w:bCs/>
          <w:spacing w:val="5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ve</w:t>
      </w:r>
      <w:r w:rsidRPr="008A2671">
        <w:rPr>
          <w:rFonts w:eastAsia="Arial" w:cs="Arial"/>
          <w:spacing w:val="56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5"/>
          <w:sz w:val="20"/>
          <w:szCs w:val="20"/>
        </w:rPr>
        <w:t>y</w:t>
      </w:r>
      <w:r w:rsidRPr="008A2671">
        <w:rPr>
          <w:rFonts w:eastAsia="Arial" w:cs="Arial"/>
          <w:sz w:val="20"/>
          <w:szCs w:val="20"/>
        </w:rPr>
        <w:t>hodnocov</w:t>
      </w:r>
      <w:r w:rsidRPr="008A2671">
        <w:rPr>
          <w:rFonts w:eastAsia="Arial" w:cs="Arial"/>
          <w:spacing w:val="-5"/>
          <w:sz w:val="20"/>
          <w:szCs w:val="20"/>
        </w:rPr>
        <w:t>a</w:t>
      </w:r>
      <w:r w:rsidRPr="008A2671">
        <w:rPr>
          <w:rFonts w:eastAsia="Arial" w:cs="Arial"/>
          <w:sz w:val="20"/>
          <w:szCs w:val="20"/>
        </w:rPr>
        <w:t>ném</w:t>
      </w:r>
      <w:r w:rsidRPr="008A2671">
        <w:rPr>
          <w:rFonts w:eastAsia="Arial" w:cs="Arial"/>
          <w:spacing w:val="5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měsíci.</w:t>
      </w:r>
    </w:p>
    <w:p w:rsidR="00872146" w:rsidRPr="008A2671" w:rsidRDefault="00872146" w:rsidP="00872146">
      <w:pPr>
        <w:spacing w:before="24" w:line="258" w:lineRule="auto"/>
        <w:ind w:left="2406" w:right="74"/>
        <w:rPr>
          <w:rFonts w:eastAsia="Arial" w:cs="Arial"/>
          <w:sz w:val="20"/>
          <w:szCs w:val="20"/>
        </w:rPr>
      </w:pPr>
      <w:r w:rsidRPr="008A2671">
        <w:rPr>
          <w:rFonts w:eastAsia="Arial" w:cs="Arial"/>
          <w:sz w:val="20"/>
          <w:szCs w:val="20"/>
        </w:rPr>
        <w:t>Tato</w:t>
      </w:r>
      <w:r w:rsidRPr="008A2671">
        <w:rPr>
          <w:rFonts w:eastAsia="Arial" w:cs="Arial"/>
          <w:spacing w:val="27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hodnota</w:t>
      </w:r>
      <w:r w:rsidRPr="008A2671">
        <w:rPr>
          <w:rFonts w:eastAsia="Arial" w:cs="Arial"/>
          <w:spacing w:val="2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je</w:t>
      </w:r>
      <w:r w:rsidRPr="008A2671">
        <w:rPr>
          <w:rFonts w:eastAsia="Arial" w:cs="Arial"/>
          <w:spacing w:val="24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pro</w:t>
      </w:r>
      <w:r w:rsidRPr="008A2671">
        <w:rPr>
          <w:rFonts w:eastAsia="Arial" w:cs="Arial"/>
          <w:spacing w:val="2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účely</w:t>
      </w:r>
      <w:r w:rsidRPr="008A2671">
        <w:rPr>
          <w:rFonts w:eastAsia="Arial" w:cs="Arial"/>
          <w:spacing w:val="19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v</w:t>
      </w:r>
      <w:r w:rsidRPr="008A2671">
        <w:rPr>
          <w:rFonts w:eastAsia="Arial" w:cs="Arial"/>
          <w:spacing w:val="-5"/>
          <w:sz w:val="20"/>
          <w:szCs w:val="20"/>
        </w:rPr>
        <w:t>ý</w:t>
      </w:r>
      <w:r w:rsidRPr="008A2671">
        <w:rPr>
          <w:rFonts w:eastAsia="Arial" w:cs="Arial"/>
          <w:sz w:val="20"/>
          <w:szCs w:val="20"/>
        </w:rPr>
        <w:t>počtu</w:t>
      </w:r>
      <w:r w:rsidRPr="008A2671">
        <w:rPr>
          <w:rFonts w:eastAsia="Arial" w:cs="Arial"/>
          <w:spacing w:val="23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úspory</w:t>
      </w:r>
      <w:r w:rsidRPr="008A2671">
        <w:rPr>
          <w:rFonts w:eastAsia="Arial" w:cs="Arial"/>
          <w:spacing w:val="20"/>
          <w:sz w:val="20"/>
          <w:szCs w:val="20"/>
        </w:rPr>
        <w:t xml:space="preserve"> </w:t>
      </w:r>
      <w:r w:rsidRPr="008A2671">
        <w:rPr>
          <w:rFonts w:eastAsia="Arial" w:cs="Arial"/>
          <w:sz w:val="20"/>
          <w:szCs w:val="20"/>
        </w:rPr>
        <w:t>nákladů</w:t>
      </w:r>
      <w:r w:rsidRPr="008A2671">
        <w:rPr>
          <w:rFonts w:eastAsia="Arial" w:cs="Arial"/>
          <w:spacing w:val="23"/>
          <w:sz w:val="20"/>
          <w:szCs w:val="20"/>
        </w:rPr>
        <w:t xml:space="preserve"> </w:t>
      </w:r>
      <w:r w:rsidRPr="008A2671">
        <w:rPr>
          <w:rFonts w:eastAsia="Arial" w:cs="Arial"/>
          <w:b/>
          <w:bCs/>
          <w:sz w:val="20"/>
          <w:szCs w:val="20"/>
        </w:rPr>
        <w:t>ÚS</w:t>
      </w:r>
      <w:r w:rsidRPr="008A2671">
        <w:rPr>
          <w:rFonts w:eastAsia="Arial" w:cs="Arial"/>
          <w:b/>
          <w:bCs/>
          <w:spacing w:val="-3"/>
          <w:sz w:val="20"/>
          <w:szCs w:val="20"/>
        </w:rPr>
        <w:t>P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ZO,RC</w:t>
      </w:r>
      <w:r w:rsidRPr="008A2671">
        <w:rPr>
          <w:rFonts w:eastAsia="Arial" w:cs="Arial"/>
          <w:position w:val="-3"/>
          <w:sz w:val="20"/>
          <w:szCs w:val="20"/>
        </w:rPr>
        <w:t xml:space="preserve">  </w:t>
      </w:r>
      <w:r w:rsidRPr="008A2671">
        <w:rPr>
          <w:rFonts w:eastAsia="Arial" w:cs="Arial"/>
          <w:sz w:val="20"/>
          <w:szCs w:val="20"/>
        </w:rPr>
        <w:t xml:space="preserve">a </w:t>
      </w:r>
      <w:r w:rsidRPr="008A2671">
        <w:rPr>
          <w:rFonts w:eastAsia="Arial" w:cs="Arial"/>
          <w:b/>
          <w:bCs/>
          <w:sz w:val="20"/>
          <w:szCs w:val="20"/>
        </w:rPr>
        <w:t>ÚS</w:t>
      </w:r>
      <w:r w:rsidRPr="008A2671">
        <w:rPr>
          <w:rFonts w:eastAsia="Arial" w:cs="Arial"/>
          <w:b/>
          <w:bCs/>
          <w:spacing w:val="-3"/>
          <w:sz w:val="20"/>
          <w:szCs w:val="20"/>
        </w:rPr>
        <w:t>P</w:t>
      </w:r>
      <w:r w:rsidRPr="008A2671">
        <w:rPr>
          <w:rFonts w:eastAsia="Arial" w:cs="Arial"/>
          <w:position w:val="-3"/>
          <w:sz w:val="20"/>
          <w:szCs w:val="20"/>
          <w:vertAlign w:val="subscript"/>
        </w:rPr>
        <w:t>ZO,SC</w:t>
      </w:r>
      <w:r w:rsidRPr="008A2671">
        <w:rPr>
          <w:rFonts w:eastAsia="Arial" w:cs="Arial"/>
          <w:spacing w:val="27"/>
          <w:position w:val="-3"/>
          <w:sz w:val="20"/>
          <w:szCs w:val="20"/>
        </w:rPr>
        <w:t xml:space="preserve"> </w:t>
      </w:r>
      <w:r w:rsidRPr="00CF3D45">
        <w:rPr>
          <w:rFonts w:eastAsia="Arial" w:cs="Arial"/>
          <w:sz w:val="20"/>
          <w:szCs w:val="20"/>
        </w:rPr>
        <w:t>stanovena</w:t>
      </w:r>
      <w:r w:rsidRPr="00CF3D45">
        <w:rPr>
          <w:rFonts w:eastAsia="Arial" w:cs="Arial"/>
          <w:spacing w:val="4"/>
          <w:sz w:val="20"/>
          <w:szCs w:val="20"/>
        </w:rPr>
        <w:t xml:space="preserve"> </w:t>
      </w:r>
      <w:r w:rsidRPr="00CF3D45">
        <w:rPr>
          <w:rFonts w:eastAsia="Arial" w:cs="Arial"/>
          <w:sz w:val="20"/>
          <w:szCs w:val="20"/>
        </w:rPr>
        <w:t>pro</w:t>
      </w:r>
      <w:r w:rsidRPr="00CF3D45">
        <w:rPr>
          <w:rFonts w:eastAsia="Arial" w:cs="Arial"/>
          <w:spacing w:val="8"/>
          <w:sz w:val="20"/>
          <w:szCs w:val="20"/>
        </w:rPr>
        <w:t xml:space="preserve"> </w:t>
      </w:r>
      <w:r w:rsidRPr="00CF3D45">
        <w:rPr>
          <w:rFonts w:eastAsia="Arial" w:cs="Arial"/>
          <w:sz w:val="20"/>
          <w:szCs w:val="20"/>
        </w:rPr>
        <w:t>jednotlivé</w:t>
      </w:r>
      <w:r w:rsidRPr="00CF3D45">
        <w:rPr>
          <w:rFonts w:eastAsia="Arial" w:cs="Arial"/>
          <w:spacing w:val="4"/>
          <w:sz w:val="20"/>
          <w:szCs w:val="20"/>
        </w:rPr>
        <w:t xml:space="preserve"> </w:t>
      </w:r>
      <w:r w:rsidRPr="00CF3D45">
        <w:rPr>
          <w:rFonts w:eastAsia="Arial" w:cs="Arial"/>
          <w:b/>
          <w:bCs/>
          <w:sz w:val="20"/>
          <w:szCs w:val="20"/>
        </w:rPr>
        <w:t>areály</w:t>
      </w:r>
      <w:r w:rsidRPr="00CF3D45">
        <w:rPr>
          <w:rFonts w:eastAsia="Arial" w:cs="Arial"/>
          <w:b/>
          <w:bCs/>
          <w:spacing w:val="3"/>
          <w:sz w:val="20"/>
          <w:szCs w:val="20"/>
        </w:rPr>
        <w:t xml:space="preserve"> </w:t>
      </w:r>
      <w:r w:rsidRPr="00CF3D45">
        <w:rPr>
          <w:rFonts w:eastAsia="Arial" w:cs="Arial"/>
          <w:sz w:val="20"/>
          <w:szCs w:val="20"/>
        </w:rPr>
        <w:t>jako</w:t>
      </w:r>
      <w:r w:rsidRPr="00CF3D45">
        <w:rPr>
          <w:rFonts w:eastAsia="Arial" w:cs="Arial"/>
          <w:spacing w:val="11"/>
          <w:sz w:val="20"/>
          <w:szCs w:val="20"/>
        </w:rPr>
        <w:t xml:space="preserve"> </w:t>
      </w:r>
      <w:r w:rsidRPr="00CF3D45">
        <w:rPr>
          <w:rFonts w:eastAsia="Arial" w:cs="Arial"/>
          <w:sz w:val="20"/>
          <w:szCs w:val="20"/>
        </w:rPr>
        <w:t>fixní</w:t>
      </w:r>
      <w:r>
        <w:rPr>
          <w:rFonts w:eastAsia="Arial" w:cs="Arial"/>
          <w:sz w:val="20"/>
          <w:szCs w:val="20"/>
        </w:rPr>
        <w:t>.</w:t>
      </w:r>
    </w:p>
    <w:p w:rsidR="00872146" w:rsidRPr="008A2671" w:rsidRDefault="00872146" w:rsidP="00872146">
      <w:pPr>
        <w:spacing w:before="8" w:line="220" w:lineRule="exact"/>
        <w:rPr>
          <w:rFonts w:cs="Arial"/>
          <w:sz w:val="20"/>
          <w:szCs w:val="20"/>
        </w:rPr>
      </w:pPr>
    </w:p>
    <w:p w:rsidR="00872146" w:rsidRDefault="00A30FA3" w:rsidP="00872146">
      <w:pPr>
        <w:spacing w:line="266" w:lineRule="auto"/>
        <w:ind w:left="2406" w:right="70" w:hanging="2268"/>
        <w:rPr>
          <w:rFonts w:eastAsia="Arial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</w:rPr>
        <w:pict>
          <v:shape id="Textové pole 27" o:spid="_x0000_s1029" type="#_x0000_t202" style="position:absolute;left:0;text-align:left;margin-left:85.1pt;margin-top:8pt;width:10.05pt;height:6.9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" filled="f" stroked="f">
            <v:textbox inset="0,0,0,0">
              <w:txbxContent>
                <w:p w:rsidR="00872146" w:rsidRDefault="00872146" w:rsidP="00872146">
                  <w:pPr>
                    <w:spacing w:line="139" w:lineRule="exact"/>
                    <w:ind w:right="-61"/>
                    <w:rPr>
                      <w:rFonts w:eastAsia="Arial" w:cs="Arial"/>
                      <w:sz w:val="14"/>
                      <w:szCs w:val="14"/>
                    </w:rPr>
                  </w:pPr>
                  <w:r>
                    <w:rPr>
                      <w:rFonts w:eastAsia="Arial" w:cs="Arial"/>
                      <w:b/>
                      <w:bCs/>
                      <w:sz w:val="14"/>
                      <w:szCs w:val="14"/>
                    </w:rPr>
                    <w:t>i,m</w:t>
                  </w:r>
                </w:p>
              </w:txbxContent>
            </v:textbox>
            <w10:wrap anchorx="page"/>
          </v:shape>
        </w:pict>
      </w:r>
      <w:r w:rsidR="00872146" w:rsidRPr="008A2671">
        <w:rPr>
          <w:rFonts w:cs="Arial"/>
          <w:spacing w:val="2"/>
          <w:sz w:val="20"/>
          <w:szCs w:val="20"/>
        </w:rPr>
        <w:t>∆</w:t>
      </w:r>
      <w:r w:rsidR="00872146" w:rsidRPr="008A2671">
        <w:rPr>
          <w:rFonts w:eastAsia="Arial" w:cs="Arial"/>
          <w:b/>
          <w:bCs/>
          <w:sz w:val="20"/>
          <w:szCs w:val="20"/>
        </w:rPr>
        <w:t>V [</w:t>
      </w:r>
      <w:r w:rsidR="00872146" w:rsidRPr="008A2671">
        <w:rPr>
          <w:rFonts w:eastAsia="Arial" w:cs="Arial"/>
          <w:b/>
          <w:bCs/>
          <w:spacing w:val="1"/>
          <w:sz w:val="20"/>
          <w:szCs w:val="20"/>
        </w:rPr>
        <w:t>m</w:t>
      </w:r>
      <w:r w:rsidR="00872146" w:rsidRPr="008A2671">
        <w:rPr>
          <w:rFonts w:eastAsia="Arial" w:cs="Arial"/>
          <w:b/>
          <w:bCs/>
          <w:spacing w:val="-1"/>
          <w:position w:val="11"/>
          <w:sz w:val="20"/>
          <w:szCs w:val="20"/>
        </w:rPr>
        <w:t>3</w:t>
      </w:r>
      <w:r w:rsidR="00872146" w:rsidRPr="008A2671">
        <w:rPr>
          <w:rFonts w:eastAsia="Arial" w:cs="Arial"/>
          <w:b/>
          <w:bCs/>
          <w:sz w:val="20"/>
          <w:szCs w:val="20"/>
        </w:rPr>
        <w:t>]</w:t>
      </w:r>
      <w:r w:rsidR="00872146">
        <w:rPr>
          <w:rFonts w:eastAsia="Arial" w:cs="Arial"/>
          <w:b/>
          <w:bCs/>
          <w:spacing w:val="14"/>
          <w:sz w:val="20"/>
          <w:szCs w:val="20"/>
        </w:rPr>
        <w:tab/>
      </w:r>
      <w:r w:rsidR="00872146" w:rsidRPr="008A2671">
        <w:rPr>
          <w:rFonts w:eastAsia="Arial" w:cs="Arial"/>
          <w:sz w:val="20"/>
          <w:szCs w:val="20"/>
        </w:rPr>
        <w:t>je</w:t>
      </w:r>
      <w:r w:rsidR="00872146" w:rsidRPr="008A2671">
        <w:rPr>
          <w:rFonts w:eastAsia="Arial" w:cs="Arial"/>
          <w:spacing w:val="55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úspora</w:t>
      </w:r>
      <w:r w:rsidR="00872146" w:rsidRPr="008A2671">
        <w:rPr>
          <w:rFonts w:eastAsia="Arial" w:cs="Arial"/>
          <w:spacing w:val="53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vody</w:t>
      </w:r>
      <w:r w:rsidR="00872146" w:rsidRPr="008A2671">
        <w:rPr>
          <w:rFonts w:eastAsia="Arial" w:cs="Arial"/>
          <w:spacing w:val="48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v</w:t>
      </w:r>
      <w:r w:rsidR="00872146" w:rsidRPr="008A2671">
        <w:rPr>
          <w:rFonts w:eastAsia="Arial" w:cs="Arial"/>
          <w:spacing w:val="-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daném</w:t>
      </w:r>
      <w:r w:rsidR="00872146" w:rsidRPr="008A2671">
        <w:rPr>
          <w:rFonts w:eastAsia="Arial" w:cs="Arial"/>
          <w:spacing w:val="51"/>
          <w:sz w:val="20"/>
          <w:szCs w:val="20"/>
        </w:rPr>
        <w:t xml:space="preserve"> </w:t>
      </w:r>
      <w:r w:rsidR="00872146" w:rsidRPr="008A2671">
        <w:rPr>
          <w:rFonts w:eastAsia="Arial" w:cs="Arial"/>
          <w:b/>
          <w:bCs/>
          <w:sz w:val="20"/>
          <w:szCs w:val="20"/>
        </w:rPr>
        <w:t>areálu</w:t>
      </w:r>
      <w:r w:rsidR="00872146" w:rsidRPr="008A2671">
        <w:rPr>
          <w:rFonts w:eastAsia="Arial" w:cs="Arial"/>
          <w:b/>
          <w:bCs/>
          <w:spacing w:val="5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ve</w:t>
      </w:r>
      <w:r w:rsidR="00872146" w:rsidRPr="008A2671">
        <w:rPr>
          <w:rFonts w:eastAsia="Arial" w:cs="Arial"/>
          <w:spacing w:val="49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v</w:t>
      </w:r>
      <w:r w:rsidR="00872146" w:rsidRPr="008A2671">
        <w:rPr>
          <w:rFonts w:eastAsia="Arial" w:cs="Arial"/>
          <w:spacing w:val="-5"/>
          <w:sz w:val="20"/>
          <w:szCs w:val="20"/>
        </w:rPr>
        <w:t>y</w:t>
      </w:r>
      <w:r w:rsidR="00872146" w:rsidRPr="008A2671">
        <w:rPr>
          <w:rFonts w:eastAsia="Arial" w:cs="Arial"/>
          <w:sz w:val="20"/>
          <w:szCs w:val="20"/>
        </w:rPr>
        <w:t>hodnocov</w:t>
      </w:r>
      <w:r w:rsidR="00872146" w:rsidRPr="008A2671">
        <w:rPr>
          <w:rFonts w:eastAsia="Arial" w:cs="Arial"/>
          <w:spacing w:val="-5"/>
          <w:sz w:val="20"/>
          <w:szCs w:val="20"/>
        </w:rPr>
        <w:t>a</w:t>
      </w:r>
      <w:r w:rsidR="00872146" w:rsidRPr="008A2671">
        <w:rPr>
          <w:rFonts w:eastAsia="Arial" w:cs="Arial"/>
          <w:sz w:val="20"/>
          <w:szCs w:val="20"/>
        </w:rPr>
        <w:t>ném</w:t>
      </w:r>
      <w:r w:rsidR="00872146" w:rsidRPr="008A2671">
        <w:rPr>
          <w:rFonts w:eastAsia="Arial" w:cs="Arial"/>
          <w:spacing w:val="5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měsíci. Tato hodnota</w:t>
      </w:r>
      <w:r w:rsidR="00872146" w:rsidRPr="008A2671">
        <w:rPr>
          <w:rFonts w:eastAsia="Arial" w:cs="Arial"/>
          <w:spacing w:val="43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je</w:t>
      </w:r>
      <w:r w:rsidR="00872146" w:rsidRPr="008A2671">
        <w:rPr>
          <w:rFonts w:eastAsia="Arial" w:cs="Arial"/>
          <w:spacing w:val="45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pro</w:t>
      </w:r>
      <w:r w:rsidR="00872146" w:rsidRPr="008A2671">
        <w:rPr>
          <w:rFonts w:eastAsia="Arial" w:cs="Arial"/>
          <w:spacing w:val="42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účely</w:t>
      </w:r>
      <w:r w:rsidR="00872146" w:rsidRPr="008A2671">
        <w:rPr>
          <w:rFonts w:eastAsia="Arial" w:cs="Arial"/>
          <w:spacing w:val="38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v</w:t>
      </w:r>
      <w:r w:rsidR="00872146" w:rsidRPr="008A2671">
        <w:rPr>
          <w:rFonts w:eastAsia="Arial" w:cs="Arial"/>
          <w:spacing w:val="-5"/>
          <w:sz w:val="20"/>
          <w:szCs w:val="20"/>
        </w:rPr>
        <w:t>ý</w:t>
      </w:r>
      <w:r w:rsidR="00872146" w:rsidRPr="008A2671">
        <w:rPr>
          <w:rFonts w:eastAsia="Arial" w:cs="Arial"/>
          <w:sz w:val="20"/>
          <w:szCs w:val="20"/>
        </w:rPr>
        <w:t>počtu</w:t>
      </w:r>
      <w:r w:rsidR="00872146" w:rsidRPr="008A2671">
        <w:rPr>
          <w:rFonts w:eastAsia="Arial" w:cs="Arial"/>
          <w:spacing w:val="42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úspory</w:t>
      </w:r>
      <w:r w:rsidR="00872146" w:rsidRPr="008A2671">
        <w:rPr>
          <w:rFonts w:eastAsia="Arial" w:cs="Arial"/>
          <w:spacing w:val="39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nákladů</w:t>
      </w:r>
      <w:r w:rsidR="00872146" w:rsidRPr="008A2671">
        <w:rPr>
          <w:rFonts w:eastAsia="Arial" w:cs="Arial"/>
          <w:spacing w:val="42"/>
          <w:sz w:val="20"/>
          <w:szCs w:val="20"/>
        </w:rPr>
        <w:t xml:space="preserve"> </w:t>
      </w:r>
      <w:r w:rsidR="00872146" w:rsidRPr="008A2671">
        <w:rPr>
          <w:rFonts w:eastAsia="Arial" w:cs="Arial"/>
          <w:b/>
          <w:bCs/>
          <w:sz w:val="20"/>
          <w:szCs w:val="20"/>
        </w:rPr>
        <w:t>ÚS</w:t>
      </w:r>
      <w:r w:rsidR="00872146" w:rsidRPr="008A2671">
        <w:rPr>
          <w:rFonts w:eastAsia="Arial" w:cs="Arial"/>
          <w:b/>
          <w:bCs/>
          <w:spacing w:val="-3"/>
          <w:sz w:val="20"/>
          <w:szCs w:val="20"/>
        </w:rPr>
        <w:t>P</w:t>
      </w:r>
      <w:r w:rsidR="00872146" w:rsidRPr="008A2671">
        <w:rPr>
          <w:rFonts w:eastAsia="Arial" w:cs="Arial"/>
          <w:position w:val="-3"/>
          <w:sz w:val="20"/>
          <w:szCs w:val="20"/>
          <w:vertAlign w:val="subscript"/>
        </w:rPr>
        <w:t xml:space="preserve">ZO,RC </w:t>
      </w:r>
      <w:r w:rsidR="00872146" w:rsidRPr="008A2671">
        <w:rPr>
          <w:rFonts w:eastAsia="Arial" w:cs="Arial"/>
          <w:spacing w:val="20"/>
          <w:position w:val="-3"/>
          <w:sz w:val="20"/>
          <w:szCs w:val="20"/>
          <w:vertAlign w:val="subscript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 xml:space="preserve">a </w:t>
      </w:r>
      <w:r w:rsidR="00872146" w:rsidRPr="008A2671">
        <w:rPr>
          <w:rFonts w:eastAsia="Arial" w:cs="Arial"/>
          <w:spacing w:val="-20"/>
          <w:sz w:val="20"/>
          <w:szCs w:val="20"/>
        </w:rPr>
        <w:t xml:space="preserve"> </w:t>
      </w:r>
      <w:r w:rsidR="00872146" w:rsidRPr="008A2671">
        <w:rPr>
          <w:rFonts w:eastAsia="Arial" w:cs="Arial"/>
          <w:b/>
          <w:bCs/>
          <w:sz w:val="20"/>
          <w:szCs w:val="20"/>
        </w:rPr>
        <w:t>ÚS</w:t>
      </w:r>
      <w:r w:rsidR="00872146" w:rsidRPr="008A2671">
        <w:rPr>
          <w:rFonts w:eastAsia="Arial" w:cs="Arial"/>
          <w:b/>
          <w:bCs/>
          <w:spacing w:val="-3"/>
          <w:sz w:val="20"/>
          <w:szCs w:val="20"/>
        </w:rPr>
        <w:t>P</w:t>
      </w:r>
      <w:r w:rsidR="00872146" w:rsidRPr="008A2671">
        <w:rPr>
          <w:rFonts w:eastAsia="Arial" w:cs="Arial"/>
          <w:position w:val="-3"/>
          <w:sz w:val="20"/>
          <w:szCs w:val="20"/>
          <w:vertAlign w:val="subscript"/>
        </w:rPr>
        <w:t>ZO,SC</w:t>
      </w:r>
      <w:r w:rsidR="00872146" w:rsidRPr="008A2671">
        <w:rPr>
          <w:rFonts w:eastAsia="Arial" w:cs="Arial"/>
          <w:spacing w:val="-5"/>
          <w:position w:val="-3"/>
          <w:sz w:val="20"/>
          <w:szCs w:val="20"/>
          <w:vertAlign w:val="subscript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stanovena</w:t>
      </w:r>
      <w:r w:rsidR="00872146" w:rsidRPr="008A2671">
        <w:rPr>
          <w:rFonts w:eastAsia="Arial" w:cs="Arial"/>
          <w:spacing w:val="48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pro</w:t>
      </w:r>
      <w:r w:rsidR="00872146" w:rsidRPr="008A2671">
        <w:rPr>
          <w:rFonts w:eastAsia="Arial" w:cs="Arial"/>
          <w:spacing w:val="51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jednotlivé</w:t>
      </w:r>
      <w:r w:rsidR="00872146" w:rsidRPr="008A2671">
        <w:rPr>
          <w:rFonts w:eastAsia="Arial" w:cs="Arial"/>
          <w:spacing w:val="48"/>
          <w:sz w:val="20"/>
          <w:szCs w:val="20"/>
        </w:rPr>
        <w:t xml:space="preserve"> </w:t>
      </w:r>
      <w:r w:rsidR="00872146" w:rsidRPr="008A2671">
        <w:rPr>
          <w:rFonts w:eastAsia="Arial" w:cs="Arial"/>
          <w:b/>
          <w:bCs/>
          <w:sz w:val="20"/>
          <w:szCs w:val="20"/>
        </w:rPr>
        <w:t>areály</w:t>
      </w:r>
      <w:r w:rsidR="00872146" w:rsidRPr="008A2671">
        <w:rPr>
          <w:rFonts w:eastAsia="Arial" w:cs="Arial"/>
          <w:b/>
          <w:bCs/>
          <w:spacing w:val="47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jako</w:t>
      </w:r>
      <w:r w:rsidR="00872146" w:rsidRPr="008A2671">
        <w:rPr>
          <w:rFonts w:eastAsia="Arial" w:cs="Arial"/>
          <w:spacing w:val="54"/>
          <w:sz w:val="20"/>
          <w:szCs w:val="20"/>
        </w:rPr>
        <w:t xml:space="preserve"> </w:t>
      </w:r>
      <w:r w:rsidR="00872146" w:rsidRPr="008A2671">
        <w:rPr>
          <w:rFonts w:eastAsia="Arial" w:cs="Arial"/>
          <w:sz w:val="20"/>
          <w:szCs w:val="20"/>
        </w:rPr>
        <w:t>fixní</w:t>
      </w:r>
      <w:r w:rsidR="00872146">
        <w:rPr>
          <w:rFonts w:eastAsia="Arial" w:cs="Arial"/>
          <w:sz w:val="20"/>
          <w:szCs w:val="20"/>
        </w:rPr>
        <w:t>.</w:t>
      </w:r>
    </w:p>
    <w:p w:rsidR="00872146" w:rsidRDefault="00872146" w:rsidP="00872146">
      <w:pPr>
        <w:tabs>
          <w:tab w:val="left" w:pos="2400"/>
        </w:tabs>
        <w:ind w:left="138" w:right="-20"/>
        <w:rPr>
          <w:rFonts w:eastAsia="Arial" w:cs="Arial"/>
          <w:b/>
          <w:bCs/>
          <w:sz w:val="20"/>
          <w:szCs w:val="20"/>
        </w:rPr>
      </w:pPr>
    </w:p>
    <w:p w:rsidR="00872146" w:rsidRPr="00817A19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KOR_T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17A19">
        <w:rPr>
          <w:rFonts w:eastAsia="Arial" w:cs="Arial"/>
          <w:b/>
          <w:bCs/>
          <w:sz w:val="20"/>
          <w:szCs w:val="20"/>
        </w:rPr>
        <w:t>[GJ]</w:t>
      </w:r>
      <w:r w:rsidRPr="00817A19"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je</w:t>
      </w:r>
      <w:r>
        <w:rPr>
          <w:rFonts w:eastAsia="Arial" w:cs="Arial"/>
          <w:sz w:val="20"/>
          <w:szCs w:val="20"/>
        </w:rPr>
        <w:t xml:space="preserve"> měsíční </w:t>
      </w:r>
      <w:r w:rsidRPr="00817A19">
        <w:rPr>
          <w:rFonts w:eastAsia="Arial" w:cs="Arial"/>
          <w:sz w:val="20"/>
          <w:szCs w:val="20"/>
        </w:rPr>
        <w:t>referenční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hodnota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spotřeby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tepelné energie v</w:t>
      </w:r>
      <w:r>
        <w:rPr>
          <w:rFonts w:eastAsia="Arial" w:cs="Arial"/>
          <w:sz w:val="20"/>
          <w:szCs w:val="20"/>
        </w:rPr>
        <w:t> </w:t>
      </w:r>
      <w:r w:rsidRPr="00817A19">
        <w:rPr>
          <w:rFonts w:eastAsia="Arial" w:cs="Arial"/>
          <w:sz w:val="20"/>
          <w:szCs w:val="20"/>
        </w:rPr>
        <w:t>daném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areálu</w:t>
      </w:r>
      <w:r>
        <w:rPr>
          <w:rFonts w:eastAsia="Arial" w:cs="Arial"/>
          <w:b/>
          <w:bCs/>
          <w:spacing w:val="1"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upravená na teplotní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podmínky v</w:t>
      </w:r>
      <w:r w:rsidRPr="00817A19">
        <w:rPr>
          <w:rFonts w:eastAsia="Arial" w:cs="Arial"/>
          <w:spacing w:val="-7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hodno</w:t>
      </w:r>
      <w:r w:rsidRPr="00817A19">
        <w:rPr>
          <w:rFonts w:eastAsia="Arial" w:cs="Arial"/>
          <w:spacing w:val="-2"/>
          <w:sz w:val="20"/>
          <w:szCs w:val="20"/>
        </w:rPr>
        <w:t>c</w:t>
      </w:r>
      <w:r w:rsidRPr="00817A19">
        <w:rPr>
          <w:rFonts w:eastAsia="Arial" w:cs="Arial"/>
          <w:sz w:val="20"/>
          <w:szCs w:val="20"/>
        </w:rPr>
        <w:t>ovaného měs</w:t>
      </w:r>
      <w:r w:rsidRPr="00817A19">
        <w:rPr>
          <w:rFonts w:eastAsia="Arial" w:cs="Arial"/>
          <w:spacing w:val="-7"/>
          <w:sz w:val="20"/>
          <w:szCs w:val="20"/>
        </w:rPr>
        <w:t>í</w:t>
      </w:r>
      <w:r w:rsidRPr="00817A19">
        <w:rPr>
          <w:rFonts w:eastAsia="Arial" w:cs="Arial"/>
          <w:sz w:val="20"/>
          <w:szCs w:val="20"/>
        </w:rPr>
        <w:t>ce.</w:t>
      </w:r>
    </w:p>
    <w:p w:rsidR="00872146" w:rsidRPr="00817A19" w:rsidRDefault="00872146" w:rsidP="00872146">
      <w:pPr>
        <w:spacing w:before="24"/>
        <w:ind w:left="2406" w:right="-20"/>
        <w:rPr>
          <w:rFonts w:cs="Arial"/>
          <w:sz w:val="20"/>
          <w:szCs w:val="20"/>
        </w:rPr>
      </w:pPr>
    </w:p>
    <w:p w:rsidR="00872146" w:rsidRPr="00817A19" w:rsidRDefault="00872146" w:rsidP="00872146">
      <w:pPr>
        <w:spacing w:line="265" w:lineRule="auto"/>
        <w:ind w:left="2406" w:right="76" w:hanging="2268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SK_T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>
        <w:rPr>
          <w:rFonts w:eastAsia="Arial" w:cs="Arial"/>
          <w:b/>
          <w:bCs/>
          <w:sz w:val="20"/>
          <w:szCs w:val="20"/>
        </w:rPr>
        <w:t>[GJ]</w:t>
      </w:r>
      <w:r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je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skutečná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spotřeba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tepelné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energie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odebrané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od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dodavatele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tepla v</w:t>
      </w:r>
      <w:r>
        <w:rPr>
          <w:rFonts w:eastAsia="Arial" w:cs="Arial"/>
          <w:sz w:val="20"/>
          <w:szCs w:val="20"/>
        </w:rPr>
        <w:t> </w:t>
      </w:r>
      <w:r w:rsidRPr="00817A19">
        <w:rPr>
          <w:rFonts w:eastAsia="Arial" w:cs="Arial"/>
          <w:sz w:val="20"/>
          <w:szCs w:val="20"/>
        </w:rPr>
        <w:t>daném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areálu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hodnocov</w:t>
      </w:r>
      <w:r w:rsidRPr="00817A19">
        <w:rPr>
          <w:rFonts w:eastAsia="Arial" w:cs="Arial"/>
          <w:spacing w:val="-5"/>
          <w:sz w:val="20"/>
          <w:szCs w:val="20"/>
        </w:rPr>
        <w:t>a</w:t>
      </w:r>
      <w:r w:rsidRPr="00817A19">
        <w:rPr>
          <w:rFonts w:eastAsia="Arial" w:cs="Arial"/>
          <w:sz w:val="20"/>
          <w:szCs w:val="20"/>
        </w:rPr>
        <w:t>ném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měsíci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stanovená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dle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čl.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3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této přílo</w:t>
      </w:r>
      <w:r w:rsidRPr="00817A19">
        <w:rPr>
          <w:rFonts w:eastAsia="Arial" w:cs="Arial"/>
          <w:spacing w:val="-5"/>
          <w:sz w:val="20"/>
          <w:szCs w:val="20"/>
        </w:rPr>
        <w:t>h</w:t>
      </w:r>
      <w:r w:rsidRPr="00817A19">
        <w:rPr>
          <w:rFonts w:eastAsia="Arial" w:cs="Arial"/>
          <w:sz w:val="20"/>
          <w:szCs w:val="20"/>
        </w:rPr>
        <w:t>y.</w:t>
      </w:r>
    </w:p>
    <w:p w:rsidR="00872146" w:rsidRPr="00817A19" w:rsidRDefault="00872146" w:rsidP="00872146">
      <w:pPr>
        <w:spacing w:before="4" w:line="140" w:lineRule="exact"/>
        <w:rPr>
          <w:rFonts w:cs="Arial"/>
          <w:sz w:val="20"/>
          <w:szCs w:val="20"/>
        </w:rPr>
      </w:pPr>
    </w:p>
    <w:p w:rsidR="00872146" w:rsidRPr="00817A19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REF_</w:t>
      </w:r>
      <w:r w:rsidRPr="00817A19">
        <w:rPr>
          <w:rFonts w:eastAsia="Arial" w:cs="Arial"/>
          <w:b/>
          <w:bCs/>
          <w:spacing w:val="-6"/>
          <w:sz w:val="20"/>
          <w:szCs w:val="20"/>
        </w:rPr>
        <w:t>T</w:t>
      </w:r>
      <w:r w:rsidRPr="00817A19">
        <w:rPr>
          <w:rFonts w:eastAsia="Arial" w:cs="Arial"/>
          <w:b/>
          <w:bCs/>
          <w:sz w:val="20"/>
          <w:szCs w:val="20"/>
        </w:rPr>
        <w:t>_Z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17A19">
        <w:rPr>
          <w:rFonts w:eastAsia="Arial" w:cs="Arial"/>
          <w:b/>
          <w:bCs/>
          <w:sz w:val="20"/>
          <w:szCs w:val="20"/>
        </w:rPr>
        <w:t>[GJ]</w:t>
      </w:r>
      <w:r w:rsidRPr="00817A19"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 xml:space="preserve">tato hodnota je uvedena pro daný </w:t>
      </w:r>
      <w:r w:rsidRPr="00817A19">
        <w:rPr>
          <w:rFonts w:eastAsia="Arial" w:cs="Arial"/>
          <w:b/>
          <w:bCs/>
          <w:sz w:val="20"/>
          <w:szCs w:val="20"/>
        </w:rPr>
        <w:t>areál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této příloze</w:t>
      </w:r>
    </w:p>
    <w:p w:rsidR="00872146" w:rsidRPr="00817A19" w:rsidRDefault="00872146" w:rsidP="00872146">
      <w:pPr>
        <w:spacing w:before="4" w:line="140" w:lineRule="exact"/>
        <w:rPr>
          <w:rFonts w:cs="Arial"/>
          <w:sz w:val="20"/>
          <w:szCs w:val="20"/>
        </w:rPr>
      </w:pPr>
    </w:p>
    <w:p w:rsidR="00872146" w:rsidRPr="00817A19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REF_</w:t>
      </w:r>
      <w:r w:rsidRPr="00817A19">
        <w:rPr>
          <w:rFonts w:eastAsia="Arial" w:cs="Arial"/>
          <w:b/>
          <w:bCs/>
          <w:spacing w:val="-6"/>
          <w:sz w:val="20"/>
          <w:szCs w:val="20"/>
        </w:rPr>
        <w:t>T</w:t>
      </w:r>
      <w:r w:rsidRPr="00817A19">
        <w:rPr>
          <w:rFonts w:eastAsia="Arial" w:cs="Arial"/>
          <w:b/>
          <w:bCs/>
          <w:sz w:val="20"/>
          <w:szCs w:val="20"/>
        </w:rPr>
        <w:t>_N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17A19">
        <w:rPr>
          <w:rFonts w:eastAsia="Arial" w:cs="Arial"/>
          <w:b/>
          <w:bCs/>
          <w:sz w:val="20"/>
          <w:szCs w:val="20"/>
        </w:rPr>
        <w:t>[GJ]</w:t>
      </w:r>
      <w:r w:rsidRPr="00817A19"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 xml:space="preserve">tato hodnota je uvedena pro daný </w:t>
      </w:r>
      <w:r w:rsidRPr="00817A19">
        <w:rPr>
          <w:rFonts w:eastAsia="Arial" w:cs="Arial"/>
          <w:b/>
          <w:bCs/>
          <w:sz w:val="20"/>
          <w:szCs w:val="20"/>
        </w:rPr>
        <w:t>areál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této příloze</w:t>
      </w:r>
    </w:p>
    <w:p w:rsidR="00872146" w:rsidRPr="00817A19" w:rsidRDefault="00872146" w:rsidP="00872146">
      <w:pPr>
        <w:spacing w:before="4" w:line="140" w:lineRule="exact"/>
        <w:rPr>
          <w:rFonts w:cs="Arial"/>
          <w:sz w:val="20"/>
          <w:szCs w:val="20"/>
        </w:rPr>
      </w:pPr>
    </w:p>
    <w:p w:rsidR="00872146" w:rsidRPr="00817A19" w:rsidRDefault="00872146" w:rsidP="00872146">
      <w:pPr>
        <w:tabs>
          <w:tab w:val="left" w:pos="2400"/>
        </w:tabs>
        <w:ind w:left="138" w:right="-20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REF_DST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m</w:t>
      </w:r>
      <w:r w:rsidRPr="00817A19">
        <w:rPr>
          <w:rFonts w:eastAsia="Arial" w:cs="Arial"/>
          <w:position w:val="-3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[den.°C]</w:t>
      </w:r>
      <w:r w:rsidRPr="00817A19"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tato hodnota je uvedena v tabulce referenčních teplot v této příloze</w:t>
      </w:r>
    </w:p>
    <w:p w:rsidR="00872146" w:rsidRPr="00817A19" w:rsidRDefault="00872146" w:rsidP="00872146">
      <w:pPr>
        <w:spacing w:before="4" w:line="140" w:lineRule="exact"/>
        <w:rPr>
          <w:rFonts w:cs="Arial"/>
          <w:sz w:val="20"/>
          <w:szCs w:val="20"/>
        </w:rPr>
      </w:pPr>
    </w:p>
    <w:p w:rsidR="00872146" w:rsidRPr="00817A19" w:rsidRDefault="00872146" w:rsidP="00872146">
      <w:pPr>
        <w:tabs>
          <w:tab w:val="left" w:pos="2400"/>
          <w:tab w:val="left" w:pos="2880"/>
          <w:tab w:val="left" w:pos="4060"/>
          <w:tab w:val="left" w:pos="4900"/>
          <w:tab w:val="left" w:pos="6360"/>
          <w:tab w:val="left" w:pos="6980"/>
          <w:tab w:val="left" w:pos="8160"/>
          <w:tab w:val="left" w:pos="8980"/>
        </w:tabs>
        <w:ind w:left="138" w:right="-20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SK_DST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17A19">
        <w:rPr>
          <w:rFonts w:eastAsia="Arial" w:cs="Arial"/>
          <w:b/>
          <w:bCs/>
          <w:sz w:val="20"/>
          <w:szCs w:val="20"/>
        </w:rPr>
        <w:t>[den.°C]</w:t>
      </w:r>
      <w:r w:rsidRPr="00817A19">
        <w:rPr>
          <w:rFonts w:eastAsia="Arial" w:cs="Arial"/>
          <w:b/>
          <w:bCs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 xml:space="preserve">je skutečný počet denostupňů pro </w:t>
      </w:r>
      <w:r w:rsidRPr="00817A19">
        <w:rPr>
          <w:rFonts w:eastAsia="Arial" w:cs="Arial"/>
          <w:sz w:val="20"/>
          <w:szCs w:val="20"/>
        </w:rPr>
        <w:t>přísluš</w:t>
      </w:r>
      <w:r w:rsidRPr="00817A19">
        <w:rPr>
          <w:rFonts w:eastAsia="Arial" w:cs="Arial"/>
          <w:spacing w:val="-5"/>
          <w:sz w:val="20"/>
          <w:szCs w:val="20"/>
        </w:rPr>
        <w:t>n</w:t>
      </w:r>
      <w:r w:rsidRPr="00817A19">
        <w:rPr>
          <w:rFonts w:eastAsia="Arial" w:cs="Arial"/>
          <w:sz w:val="20"/>
          <w:szCs w:val="20"/>
        </w:rPr>
        <w:t>ý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areál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hodnocov</w:t>
      </w:r>
      <w:r w:rsidRPr="00817A19">
        <w:rPr>
          <w:rFonts w:eastAsia="Arial" w:cs="Arial"/>
          <w:spacing w:val="-5"/>
          <w:sz w:val="20"/>
          <w:szCs w:val="20"/>
        </w:rPr>
        <w:t>a</w:t>
      </w:r>
      <w:r w:rsidRPr="00817A19">
        <w:rPr>
          <w:rFonts w:eastAsia="Arial" w:cs="Arial"/>
          <w:sz w:val="20"/>
          <w:szCs w:val="20"/>
        </w:rPr>
        <w:t>ném měsíci.</w:t>
      </w:r>
    </w:p>
    <w:p w:rsidR="00872146" w:rsidRPr="00817A19" w:rsidRDefault="00872146" w:rsidP="00872146">
      <w:pPr>
        <w:spacing w:before="5" w:line="150" w:lineRule="exact"/>
        <w:rPr>
          <w:rFonts w:cs="Arial"/>
          <w:sz w:val="20"/>
          <w:szCs w:val="20"/>
        </w:rPr>
      </w:pPr>
    </w:p>
    <w:p w:rsidR="00872146" w:rsidRPr="00817A19" w:rsidRDefault="00872146" w:rsidP="00872146">
      <w:pPr>
        <w:spacing w:line="255" w:lineRule="auto"/>
        <w:ind w:left="2406" w:right="75" w:hanging="2268"/>
        <w:rPr>
          <w:rFonts w:eastAsia="Arial" w:cs="Arial"/>
          <w:color w:val="000000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TE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m</w:t>
      </w:r>
      <w:r w:rsidRPr="00817A19">
        <w:rPr>
          <w:rFonts w:eastAsia="Arial" w:cs="Arial"/>
          <w:position w:val="-3"/>
          <w:sz w:val="20"/>
          <w:szCs w:val="20"/>
        </w:rPr>
        <w:t xml:space="preserve">  </w:t>
      </w:r>
      <w:r w:rsidRPr="00817A19">
        <w:rPr>
          <w:rFonts w:eastAsia="Arial" w:cs="Arial"/>
          <w:b/>
          <w:bCs/>
          <w:sz w:val="20"/>
          <w:szCs w:val="20"/>
        </w:rPr>
        <w:t>[°C]</w:t>
      </w:r>
      <w:r>
        <w:rPr>
          <w:rFonts w:eastAsia="Arial" w:cs="Arial"/>
          <w:b/>
          <w:bCs/>
          <w:spacing w:val="32"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je průměrná venkovní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teplota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ve 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hodnocov</w:t>
      </w:r>
      <w:r w:rsidRPr="00817A19">
        <w:rPr>
          <w:rFonts w:eastAsia="Arial" w:cs="Arial"/>
          <w:spacing w:val="-5"/>
          <w:sz w:val="20"/>
          <w:szCs w:val="20"/>
        </w:rPr>
        <w:t>a</w:t>
      </w:r>
      <w:r w:rsidRPr="00817A19">
        <w:rPr>
          <w:rFonts w:eastAsia="Arial" w:cs="Arial"/>
          <w:sz w:val="20"/>
          <w:szCs w:val="20"/>
        </w:rPr>
        <w:t xml:space="preserve">ném měsíci podle údajů </w:t>
      </w:r>
      <w:r w:rsidRPr="00817A19">
        <w:rPr>
          <w:rFonts w:eastAsia="Arial" w:cs="Arial"/>
          <w:color w:val="000000"/>
          <w:sz w:val="20"/>
          <w:szCs w:val="20"/>
        </w:rPr>
        <w:t>ČH</w:t>
      </w:r>
      <w:r w:rsidRPr="00817A19">
        <w:rPr>
          <w:rFonts w:eastAsia="Arial" w:cs="Arial"/>
          <w:color w:val="000000"/>
          <w:spacing w:val="-5"/>
          <w:sz w:val="20"/>
          <w:szCs w:val="20"/>
        </w:rPr>
        <w:t>M</w:t>
      </w:r>
      <w:r w:rsidRPr="00817A19">
        <w:rPr>
          <w:rFonts w:eastAsia="Arial" w:cs="Arial"/>
          <w:color w:val="000000"/>
          <w:sz w:val="20"/>
          <w:szCs w:val="20"/>
        </w:rPr>
        <w:t>Ú.</w:t>
      </w:r>
    </w:p>
    <w:p w:rsidR="00872146" w:rsidRPr="00817A19" w:rsidRDefault="00872146" w:rsidP="002864BE">
      <w:pPr>
        <w:spacing w:before="5" w:line="150" w:lineRule="exact"/>
        <w:rPr>
          <w:rFonts w:cs="Arial"/>
          <w:sz w:val="20"/>
          <w:szCs w:val="20"/>
        </w:rPr>
      </w:pPr>
    </w:p>
    <w:p w:rsidR="00872146" w:rsidRPr="00817A19" w:rsidRDefault="00872146" w:rsidP="00872146">
      <w:pPr>
        <w:spacing w:line="268" w:lineRule="auto"/>
        <w:ind w:left="2406" w:right="72" w:hanging="2268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TI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>
        <w:rPr>
          <w:rFonts w:eastAsia="Arial" w:cs="Arial"/>
          <w:b/>
          <w:bCs/>
          <w:sz w:val="20"/>
          <w:szCs w:val="20"/>
        </w:rPr>
        <w:t>[°C]</w:t>
      </w:r>
      <w:r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je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</w:t>
      </w:r>
      <w:r w:rsidRPr="00817A19">
        <w:rPr>
          <w:rFonts w:eastAsia="Arial" w:cs="Arial"/>
          <w:spacing w:val="1"/>
          <w:sz w:val="20"/>
          <w:szCs w:val="20"/>
        </w:rPr>
        <w:t>r</w:t>
      </w:r>
      <w:r w:rsidRPr="00817A19">
        <w:rPr>
          <w:rFonts w:eastAsia="Arial" w:cs="Arial"/>
          <w:sz w:val="20"/>
          <w:szCs w:val="20"/>
        </w:rPr>
        <w:t>ůměrná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vnitřní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teplota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tápěných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objektech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přísluš</w:t>
      </w:r>
      <w:r w:rsidRPr="00817A19">
        <w:rPr>
          <w:rFonts w:eastAsia="Arial" w:cs="Arial"/>
          <w:spacing w:val="-5"/>
          <w:sz w:val="20"/>
          <w:szCs w:val="20"/>
        </w:rPr>
        <w:t>n</w:t>
      </w:r>
      <w:r w:rsidRPr="00817A19">
        <w:rPr>
          <w:rFonts w:eastAsia="Arial" w:cs="Arial"/>
          <w:sz w:val="20"/>
          <w:szCs w:val="20"/>
        </w:rPr>
        <w:t xml:space="preserve">ém </w:t>
      </w:r>
      <w:r w:rsidRPr="00817A19">
        <w:rPr>
          <w:rFonts w:eastAsia="Arial" w:cs="Arial"/>
          <w:b/>
          <w:bCs/>
          <w:sz w:val="20"/>
          <w:szCs w:val="20"/>
        </w:rPr>
        <w:t>areálu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realizaci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opatřen</w:t>
      </w:r>
      <w:r w:rsidRPr="00817A19">
        <w:rPr>
          <w:rFonts w:eastAsia="Arial" w:cs="Arial"/>
          <w:b/>
          <w:bCs/>
          <w:spacing w:val="1"/>
          <w:sz w:val="20"/>
          <w:szCs w:val="20"/>
        </w:rPr>
        <w:t>í</w:t>
      </w:r>
      <w:r w:rsidRPr="00817A19">
        <w:rPr>
          <w:rFonts w:eastAsia="Arial"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TI</w:t>
      </w:r>
      <w:r w:rsidRPr="00817A19">
        <w:rPr>
          <w:rFonts w:eastAsia="Arial" w:cs="Arial"/>
          <w:position w:val="-3"/>
          <w:sz w:val="20"/>
          <w:szCs w:val="20"/>
        </w:rPr>
        <w:t>i,m</w:t>
      </w:r>
      <w:r>
        <w:rPr>
          <w:rFonts w:eastAsia="Arial" w:cs="Arial"/>
          <w:position w:val="-3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bude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uva</w:t>
      </w:r>
      <w:r w:rsidRPr="00817A19">
        <w:rPr>
          <w:rFonts w:eastAsia="Arial" w:cs="Arial"/>
          <w:spacing w:val="-5"/>
          <w:sz w:val="20"/>
          <w:szCs w:val="20"/>
        </w:rPr>
        <w:t>ž</w:t>
      </w:r>
      <w:r w:rsidRPr="00817A19">
        <w:rPr>
          <w:rFonts w:eastAsia="Arial" w:cs="Arial"/>
          <w:sz w:val="20"/>
          <w:szCs w:val="20"/>
        </w:rPr>
        <w:t>ována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ý</w:t>
      </w:r>
      <w:r w:rsidRPr="00817A19">
        <w:rPr>
          <w:rFonts w:eastAsia="Arial" w:cs="Arial"/>
          <w:sz w:val="20"/>
          <w:szCs w:val="20"/>
        </w:rPr>
        <w:t>ši</w:t>
      </w:r>
      <w:r>
        <w:rPr>
          <w:rFonts w:eastAsia="Arial" w:cs="Arial"/>
          <w:sz w:val="20"/>
          <w:szCs w:val="20"/>
        </w:rPr>
        <w:t xml:space="preserve"> 19</w:t>
      </w:r>
      <w:r w:rsidRPr="00817A19">
        <w:rPr>
          <w:rFonts w:eastAsia="Arial" w:cs="Arial"/>
          <w:sz w:val="20"/>
          <w:szCs w:val="20"/>
        </w:rPr>
        <w:t>,0°C. V případ</w:t>
      </w:r>
      <w:r w:rsidRPr="00817A19">
        <w:rPr>
          <w:rFonts w:eastAsia="Arial" w:cs="Arial"/>
          <w:spacing w:val="-5"/>
          <w:sz w:val="20"/>
          <w:szCs w:val="20"/>
        </w:rPr>
        <w:t>ě</w:t>
      </w:r>
      <w:r w:rsidRPr="00817A19">
        <w:rPr>
          <w:rFonts w:eastAsia="Arial" w:cs="Arial"/>
          <w:sz w:val="20"/>
          <w:szCs w:val="20"/>
        </w:rPr>
        <w:t>,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že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budou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> </w:t>
      </w:r>
      <w:r w:rsidRPr="00817A19">
        <w:rPr>
          <w:rFonts w:eastAsia="Arial" w:cs="Arial"/>
          <w:sz w:val="20"/>
          <w:szCs w:val="20"/>
        </w:rPr>
        <w:t>některém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objektu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> </w:t>
      </w:r>
      <w:r w:rsidRPr="00817A19">
        <w:rPr>
          <w:rFonts w:eastAsia="Arial" w:cs="Arial"/>
          <w:sz w:val="20"/>
          <w:szCs w:val="20"/>
        </w:rPr>
        <w:t>jeho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provo</w:t>
      </w:r>
      <w:r w:rsidRPr="00817A19">
        <w:rPr>
          <w:rFonts w:eastAsia="Arial" w:cs="Arial"/>
          <w:spacing w:val="-5"/>
          <w:sz w:val="20"/>
          <w:szCs w:val="20"/>
        </w:rPr>
        <w:t>z</w:t>
      </w:r>
      <w:r w:rsidRPr="00817A19">
        <w:rPr>
          <w:rFonts w:eastAsia="Arial" w:cs="Arial"/>
          <w:sz w:val="20"/>
          <w:szCs w:val="20"/>
        </w:rPr>
        <w:t>ních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hodinách 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žado</w:t>
      </w:r>
      <w:r w:rsidRPr="00817A19">
        <w:rPr>
          <w:rFonts w:eastAsia="Arial" w:cs="Arial"/>
          <w:spacing w:val="-6"/>
          <w:sz w:val="20"/>
          <w:szCs w:val="20"/>
        </w:rPr>
        <w:t>v</w:t>
      </w:r>
      <w:r w:rsidRPr="00817A19">
        <w:rPr>
          <w:rFonts w:eastAsia="Arial" w:cs="Arial"/>
          <w:sz w:val="20"/>
          <w:szCs w:val="20"/>
        </w:rPr>
        <w:t>ány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teploty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šší,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než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je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stanoveno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> </w:t>
      </w:r>
      <w:r w:rsidRPr="00817A19">
        <w:rPr>
          <w:rFonts w:eastAsia="Arial" w:cs="Arial"/>
          <w:sz w:val="20"/>
          <w:szCs w:val="20"/>
        </w:rPr>
        <w:t>přílo</w:t>
      </w:r>
      <w:r w:rsidRPr="00817A19">
        <w:rPr>
          <w:rFonts w:eastAsia="Arial" w:cs="Arial"/>
          <w:spacing w:val="-7"/>
          <w:sz w:val="20"/>
          <w:szCs w:val="20"/>
        </w:rPr>
        <w:t>z</w:t>
      </w:r>
      <w:r w:rsidRPr="00817A19">
        <w:rPr>
          <w:rFonts w:eastAsia="Arial" w:cs="Arial"/>
          <w:sz w:val="20"/>
          <w:szCs w:val="20"/>
        </w:rPr>
        <w:t>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č</w:t>
      </w:r>
      <w:r w:rsidRPr="00817A19">
        <w:rPr>
          <w:rFonts w:eastAsia="Arial" w:cs="Arial"/>
          <w:spacing w:val="1"/>
          <w:sz w:val="20"/>
          <w:szCs w:val="20"/>
        </w:rPr>
        <w:t>.</w:t>
      </w:r>
      <w:r w:rsidRPr="00817A19">
        <w:rPr>
          <w:rFonts w:eastAsia="Arial" w:cs="Arial"/>
          <w:sz w:val="20"/>
          <w:szCs w:val="20"/>
        </w:rPr>
        <w:t>7,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nebo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když v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mimo-provozn</w:t>
      </w:r>
      <w:r w:rsidRPr="00817A19">
        <w:rPr>
          <w:rFonts w:eastAsia="Arial" w:cs="Arial"/>
          <w:spacing w:val="-8"/>
          <w:sz w:val="20"/>
          <w:szCs w:val="20"/>
        </w:rPr>
        <w:t>í</w:t>
      </w:r>
      <w:r w:rsidRPr="00817A19">
        <w:rPr>
          <w:rFonts w:eastAsia="Arial" w:cs="Arial"/>
          <w:sz w:val="20"/>
          <w:szCs w:val="20"/>
        </w:rPr>
        <w:t>ch   hodinách   nebudou   provo</w:t>
      </w:r>
      <w:r w:rsidRPr="00817A19">
        <w:rPr>
          <w:rFonts w:eastAsia="Arial" w:cs="Arial"/>
          <w:spacing w:val="-5"/>
          <w:sz w:val="20"/>
          <w:szCs w:val="20"/>
        </w:rPr>
        <w:t>z</w:t>
      </w:r>
      <w:r w:rsidRPr="00817A19">
        <w:rPr>
          <w:rFonts w:eastAsia="Arial" w:cs="Arial"/>
          <w:sz w:val="20"/>
          <w:szCs w:val="20"/>
        </w:rPr>
        <w:t xml:space="preserve">ovatelem   </w:t>
      </w:r>
      <w:r w:rsidRPr="00817A19">
        <w:rPr>
          <w:rFonts w:eastAsia="Arial" w:cs="Arial"/>
          <w:b/>
          <w:bCs/>
          <w:sz w:val="20"/>
          <w:szCs w:val="20"/>
        </w:rPr>
        <w:t xml:space="preserve">areálu </w:t>
      </w:r>
      <w:r w:rsidRPr="00817A19">
        <w:rPr>
          <w:rFonts w:eastAsia="Arial" w:cs="Arial"/>
          <w:sz w:val="20"/>
          <w:szCs w:val="20"/>
        </w:rPr>
        <w:t>realizo</w:t>
      </w:r>
      <w:r w:rsidRPr="00817A19">
        <w:rPr>
          <w:rFonts w:eastAsia="Arial" w:cs="Arial"/>
          <w:spacing w:val="-7"/>
          <w:sz w:val="20"/>
          <w:szCs w:val="20"/>
        </w:rPr>
        <w:t>v</w:t>
      </w:r>
      <w:r w:rsidRPr="00817A19">
        <w:rPr>
          <w:rFonts w:eastAsia="Arial" w:cs="Arial"/>
          <w:sz w:val="20"/>
          <w:szCs w:val="20"/>
        </w:rPr>
        <w:t>ány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teplotní útlumy,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přestože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instalov</w:t>
      </w:r>
      <w:r w:rsidRPr="00817A19">
        <w:rPr>
          <w:rFonts w:eastAsia="Arial" w:cs="Arial"/>
          <w:spacing w:val="-5"/>
          <w:sz w:val="20"/>
          <w:szCs w:val="20"/>
        </w:rPr>
        <w:t>a</w:t>
      </w:r>
      <w:r w:rsidRPr="00817A19">
        <w:rPr>
          <w:rFonts w:eastAsia="Arial" w:cs="Arial"/>
          <w:sz w:val="20"/>
          <w:szCs w:val="20"/>
        </w:rPr>
        <w:t>ný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systém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tyto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útlumy umožn</w:t>
      </w:r>
      <w:r w:rsidRPr="00817A19">
        <w:rPr>
          <w:rFonts w:eastAsia="Arial" w:cs="Arial"/>
          <w:spacing w:val="-6"/>
          <w:sz w:val="20"/>
          <w:szCs w:val="20"/>
        </w:rPr>
        <w:t>í</w:t>
      </w:r>
      <w:r w:rsidRPr="00817A19">
        <w:rPr>
          <w:rFonts w:eastAsia="Arial" w:cs="Arial"/>
          <w:sz w:val="20"/>
          <w:szCs w:val="20"/>
        </w:rPr>
        <w:t>, bude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TI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>
        <w:rPr>
          <w:rFonts w:eastAsia="Arial" w:cs="Arial"/>
          <w:position w:val="-3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odpov</w:t>
      </w:r>
      <w:r w:rsidRPr="00817A19">
        <w:rPr>
          <w:rFonts w:eastAsia="Arial" w:cs="Arial"/>
          <w:spacing w:val="-8"/>
          <w:sz w:val="20"/>
          <w:szCs w:val="20"/>
        </w:rPr>
        <w:t>í</w:t>
      </w:r>
      <w:r w:rsidRPr="00817A19">
        <w:rPr>
          <w:rFonts w:eastAsia="Arial" w:cs="Arial"/>
          <w:sz w:val="20"/>
          <w:szCs w:val="20"/>
        </w:rPr>
        <w:t>dajíc</w:t>
      </w:r>
      <w:r w:rsidRPr="00817A19">
        <w:rPr>
          <w:rFonts w:eastAsia="Arial" w:cs="Arial"/>
          <w:spacing w:val="-7"/>
          <w:sz w:val="20"/>
          <w:szCs w:val="20"/>
        </w:rPr>
        <w:t>í</w:t>
      </w:r>
      <w:r w:rsidRPr="00817A19">
        <w:rPr>
          <w:rFonts w:eastAsia="Arial" w:cs="Arial"/>
          <w:sz w:val="20"/>
          <w:szCs w:val="20"/>
        </w:rPr>
        <w:t>m zp</w:t>
      </w:r>
      <w:r w:rsidRPr="00817A19">
        <w:rPr>
          <w:rFonts w:eastAsia="Arial" w:cs="Arial"/>
          <w:spacing w:val="-1"/>
          <w:sz w:val="20"/>
          <w:szCs w:val="20"/>
        </w:rPr>
        <w:t>ů</w:t>
      </w:r>
      <w:r w:rsidRPr="00817A19">
        <w:rPr>
          <w:rFonts w:eastAsia="Arial" w:cs="Arial"/>
          <w:sz w:val="20"/>
          <w:szCs w:val="20"/>
        </w:rPr>
        <w:t>sobem navýš</w:t>
      </w:r>
      <w:r w:rsidRPr="00817A19">
        <w:rPr>
          <w:rFonts w:eastAsia="Arial" w:cs="Arial"/>
          <w:spacing w:val="-5"/>
          <w:sz w:val="20"/>
          <w:szCs w:val="20"/>
        </w:rPr>
        <w:t>e</w:t>
      </w:r>
      <w:r w:rsidRPr="00817A19">
        <w:rPr>
          <w:rFonts w:eastAsia="Arial" w:cs="Arial"/>
          <w:sz w:val="20"/>
          <w:szCs w:val="20"/>
        </w:rPr>
        <w:t>na.</w:t>
      </w:r>
    </w:p>
    <w:p w:rsidR="00872146" w:rsidRPr="00817A19" w:rsidRDefault="00872146" w:rsidP="00872146">
      <w:pPr>
        <w:spacing w:before="4" w:line="110" w:lineRule="exact"/>
        <w:rPr>
          <w:rFonts w:cs="Arial"/>
          <w:sz w:val="20"/>
          <w:szCs w:val="20"/>
        </w:rPr>
      </w:pPr>
    </w:p>
    <w:p w:rsidR="00872146" w:rsidRPr="00817A19" w:rsidRDefault="00872146" w:rsidP="00872146">
      <w:pPr>
        <w:tabs>
          <w:tab w:val="left" w:pos="2400"/>
        </w:tabs>
        <w:ind w:left="2400" w:right="-20" w:hanging="2262"/>
        <w:rPr>
          <w:rFonts w:eastAsia="Arial" w:cs="Arial"/>
          <w:color w:val="000000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TD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m</w:t>
      </w:r>
      <w:r w:rsidRPr="00817A19">
        <w:rPr>
          <w:rFonts w:eastAsia="Arial" w:cs="Arial"/>
          <w:position w:val="-3"/>
          <w:sz w:val="20"/>
          <w:szCs w:val="20"/>
        </w:rPr>
        <w:t xml:space="preserve">  </w:t>
      </w:r>
      <w:r w:rsidRPr="00817A19">
        <w:rPr>
          <w:rFonts w:eastAsia="Arial" w:cs="Arial"/>
          <w:b/>
          <w:bCs/>
          <w:sz w:val="20"/>
          <w:szCs w:val="20"/>
        </w:rPr>
        <w:t>[dny]</w:t>
      </w:r>
      <w:r w:rsidRPr="00817A19"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je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počet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topných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dnů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hodnocov</w:t>
      </w:r>
      <w:r w:rsidRPr="00817A19">
        <w:rPr>
          <w:rFonts w:eastAsia="Arial" w:cs="Arial"/>
          <w:spacing w:val="-5"/>
          <w:sz w:val="20"/>
          <w:szCs w:val="20"/>
        </w:rPr>
        <w:t>a</w:t>
      </w:r>
      <w:r w:rsidRPr="00817A19">
        <w:rPr>
          <w:rFonts w:eastAsia="Arial" w:cs="Arial"/>
          <w:sz w:val="20"/>
          <w:szCs w:val="20"/>
        </w:rPr>
        <w:t>ném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měsíci podle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údajů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ČH</w:t>
      </w:r>
      <w:r w:rsidRPr="00817A19">
        <w:rPr>
          <w:rFonts w:eastAsia="Arial" w:cs="Arial"/>
          <w:spacing w:val="-6"/>
          <w:sz w:val="20"/>
          <w:szCs w:val="20"/>
        </w:rPr>
        <w:t>M</w:t>
      </w:r>
      <w:r w:rsidRPr="00817A19">
        <w:rPr>
          <w:rFonts w:eastAsia="Arial" w:cs="Arial"/>
          <w:sz w:val="20"/>
          <w:szCs w:val="20"/>
        </w:rPr>
        <w:t>Ú</w:t>
      </w:r>
      <w:r w:rsidR="00AC076D">
        <w:rPr>
          <w:rFonts w:eastAsia="Arial" w:cs="Arial"/>
          <w:sz w:val="20"/>
          <w:szCs w:val="20"/>
        </w:rPr>
        <w:t xml:space="preserve">              – Česká Lípa</w:t>
      </w:r>
      <w:r w:rsidRPr="00817A19">
        <w:rPr>
          <w:rFonts w:eastAsia="Arial" w:cs="Arial"/>
          <w:color w:val="000000"/>
          <w:sz w:val="20"/>
          <w:szCs w:val="20"/>
        </w:rPr>
        <w:t>.</w:t>
      </w:r>
    </w:p>
    <w:p w:rsidR="00872146" w:rsidRPr="00817A19" w:rsidRDefault="00872146" w:rsidP="00872146">
      <w:pPr>
        <w:spacing w:before="7" w:line="120" w:lineRule="exact"/>
        <w:rPr>
          <w:rFonts w:cs="Arial"/>
          <w:color w:val="000000"/>
          <w:sz w:val="20"/>
          <w:szCs w:val="20"/>
        </w:rPr>
      </w:pPr>
    </w:p>
    <w:p w:rsidR="00872146" w:rsidRDefault="00872146" w:rsidP="002864BE">
      <w:pPr>
        <w:tabs>
          <w:tab w:val="left" w:pos="2400"/>
        </w:tabs>
        <w:ind w:left="2410" w:right="-20" w:hanging="2410"/>
        <w:rPr>
          <w:rFonts w:eastAsia="Arial" w:cs="Arial"/>
          <w:sz w:val="20"/>
          <w:szCs w:val="20"/>
        </w:rPr>
      </w:pPr>
      <w:r w:rsidRPr="00817A19">
        <w:rPr>
          <w:rFonts w:eastAsia="Arial" w:cs="Arial"/>
          <w:b/>
          <w:bCs/>
          <w:sz w:val="20"/>
          <w:szCs w:val="20"/>
        </w:rPr>
        <w:t>KT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17A19">
        <w:rPr>
          <w:rFonts w:eastAsia="Arial" w:cs="Arial"/>
          <w:b/>
          <w:bCs/>
          <w:sz w:val="20"/>
          <w:szCs w:val="20"/>
        </w:rPr>
        <w:t>[-]</w:t>
      </w:r>
      <w:r w:rsidRPr="00817A19">
        <w:rPr>
          <w:rFonts w:eastAsia="Arial" w:cs="Arial"/>
          <w:b/>
          <w:bCs/>
          <w:sz w:val="20"/>
          <w:szCs w:val="20"/>
        </w:rPr>
        <w:tab/>
      </w:r>
      <w:r w:rsidRPr="00817A19">
        <w:rPr>
          <w:rFonts w:eastAsia="Arial" w:cs="Arial"/>
          <w:sz w:val="20"/>
          <w:szCs w:val="20"/>
        </w:rPr>
        <w:t>je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koe</w:t>
      </w:r>
      <w:r w:rsidRPr="00817A19">
        <w:rPr>
          <w:rFonts w:eastAsia="Arial" w:cs="Arial"/>
          <w:spacing w:val="5"/>
          <w:sz w:val="20"/>
          <w:szCs w:val="20"/>
        </w:rPr>
        <w:t>f</w:t>
      </w:r>
      <w:r w:rsidRPr="00817A19">
        <w:rPr>
          <w:rFonts w:eastAsia="Arial" w:cs="Arial"/>
          <w:sz w:val="20"/>
          <w:szCs w:val="20"/>
        </w:rPr>
        <w:t>icient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zohle</w:t>
      </w:r>
      <w:r w:rsidRPr="00817A19">
        <w:rPr>
          <w:rFonts w:eastAsia="Arial" w:cs="Arial"/>
          <w:spacing w:val="-5"/>
          <w:sz w:val="20"/>
          <w:szCs w:val="20"/>
        </w:rPr>
        <w:t>d</w:t>
      </w:r>
      <w:r w:rsidRPr="00817A19">
        <w:rPr>
          <w:rFonts w:eastAsia="Arial" w:cs="Arial"/>
          <w:sz w:val="20"/>
          <w:szCs w:val="20"/>
        </w:rPr>
        <w:t>ňující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případ</w:t>
      </w:r>
      <w:r w:rsidRPr="00817A19">
        <w:rPr>
          <w:rFonts w:eastAsia="Arial" w:cs="Arial"/>
          <w:spacing w:val="-5"/>
          <w:sz w:val="20"/>
          <w:szCs w:val="20"/>
        </w:rPr>
        <w:t>n</w:t>
      </w:r>
      <w:r w:rsidRPr="00817A19">
        <w:rPr>
          <w:rFonts w:eastAsia="Arial" w:cs="Arial"/>
          <w:sz w:val="20"/>
          <w:szCs w:val="20"/>
        </w:rPr>
        <w:t>ou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změnu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užití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b/>
          <w:bCs/>
          <w:sz w:val="20"/>
          <w:szCs w:val="20"/>
        </w:rPr>
        <w:t>areálu</w:t>
      </w:r>
      <w:r w:rsidRPr="00817A19">
        <w:rPr>
          <w:rFonts w:eastAsia="Arial" w:cs="Arial"/>
          <w:sz w:val="20"/>
          <w:szCs w:val="20"/>
        </w:rPr>
        <w:t>„i“.</w:t>
      </w:r>
      <w:r w:rsidR="002864BE">
        <w:rPr>
          <w:rFonts w:eastAsia="Arial" w:cs="Arial"/>
          <w:sz w:val="20"/>
          <w:szCs w:val="20"/>
        </w:rPr>
        <w:br/>
      </w:r>
      <w:r w:rsidRPr="00817A19">
        <w:rPr>
          <w:rFonts w:eastAsia="Arial" w:cs="Arial"/>
          <w:sz w:val="20"/>
          <w:szCs w:val="20"/>
        </w:rPr>
        <w:t>Tento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koe</w:t>
      </w:r>
      <w:r w:rsidRPr="00817A19">
        <w:rPr>
          <w:rFonts w:eastAsia="Arial" w:cs="Arial"/>
          <w:spacing w:val="5"/>
          <w:sz w:val="20"/>
          <w:szCs w:val="20"/>
        </w:rPr>
        <w:t>f</w:t>
      </w:r>
      <w:r w:rsidRPr="00817A19">
        <w:rPr>
          <w:rFonts w:eastAsia="Arial" w:cs="Arial"/>
          <w:sz w:val="20"/>
          <w:szCs w:val="20"/>
        </w:rPr>
        <w:t>icient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bude ve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 w:rsidRPr="00817A19">
        <w:rPr>
          <w:rFonts w:eastAsia="Arial" w:cs="Arial"/>
          <w:spacing w:val="-5"/>
          <w:sz w:val="20"/>
          <w:szCs w:val="20"/>
        </w:rPr>
        <w:t>ý</w:t>
      </w:r>
      <w:r w:rsidRPr="00817A19">
        <w:rPr>
          <w:rFonts w:eastAsia="Arial" w:cs="Arial"/>
          <w:sz w:val="20"/>
          <w:szCs w:val="20"/>
        </w:rPr>
        <w:t>počtu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standardně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uva</w:t>
      </w:r>
      <w:r w:rsidRPr="00817A19">
        <w:rPr>
          <w:rFonts w:eastAsia="Arial" w:cs="Arial"/>
          <w:spacing w:val="-5"/>
          <w:sz w:val="20"/>
          <w:szCs w:val="20"/>
        </w:rPr>
        <w:t>ž</w:t>
      </w:r>
      <w:r w:rsidRPr="00817A19">
        <w:rPr>
          <w:rFonts w:eastAsia="Arial" w:cs="Arial"/>
          <w:sz w:val="20"/>
          <w:szCs w:val="20"/>
        </w:rPr>
        <w:t>ován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 xml:space="preserve">hodnotou </w:t>
      </w:r>
      <w:r w:rsidRPr="00817A19">
        <w:rPr>
          <w:rFonts w:eastAsia="Arial" w:cs="Arial"/>
          <w:b/>
          <w:bCs/>
          <w:sz w:val="20"/>
          <w:szCs w:val="20"/>
        </w:rPr>
        <w:t>K</w:t>
      </w:r>
      <w:r w:rsidRPr="00817A19">
        <w:rPr>
          <w:rFonts w:eastAsia="Arial" w:cs="Arial"/>
          <w:b/>
          <w:bCs/>
          <w:spacing w:val="-4"/>
          <w:sz w:val="20"/>
          <w:szCs w:val="20"/>
        </w:rPr>
        <w:t>T</w:t>
      </w:r>
      <w:r w:rsidRPr="00F43CD7">
        <w:rPr>
          <w:rFonts w:eastAsia="Arial" w:cs="Arial"/>
          <w:position w:val="-3"/>
          <w:sz w:val="20"/>
          <w:szCs w:val="20"/>
          <w:vertAlign w:val="subscript"/>
        </w:rPr>
        <w:t>i,m</w:t>
      </w:r>
      <w:r w:rsidRPr="00817A19">
        <w:rPr>
          <w:rFonts w:eastAsia="Arial" w:cs="Arial"/>
          <w:sz w:val="20"/>
          <w:szCs w:val="20"/>
        </w:rPr>
        <w:t>=1,0.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Koeficient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může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být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pouze z</w:t>
      </w:r>
      <w:r w:rsidRPr="00817A19">
        <w:rPr>
          <w:rFonts w:eastAsia="Arial" w:cs="Arial"/>
          <w:spacing w:val="-5"/>
          <w:sz w:val="20"/>
          <w:szCs w:val="20"/>
        </w:rPr>
        <w:t>v</w:t>
      </w:r>
      <w:r w:rsidRPr="00817A19">
        <w:rPr>
          <w:rFonts w:eastAsia="Arial" w:cs="Arial"/>
          <w:sz w:val="20"/>
          <w:szCs w:val="20"/>
        </w:rPr>
        <w:t>ýšen,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a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případ</w:t>
      </w:r>
      <w:r w:rsidRPr="00817A19">
        <w:rPr>
          <w:rFonts w:eastAsia="Arial" w:cs="Arial"/>
          <w:spacing w:val="-5"/>
          <w:sz w:val="20"/>
          <w:szCs w:val="20"/>
        </w:rPr>
        <w:t>ě</w:t>
      </w:r>
      <w:r w:rsidRPr="00817A19">
        <w:rPr>
          <w:rFonts w:eastAsia="Arial" w:cs="Arial"/>
          <w:sz w:val="20"/>
          <w:szCs w:val="20"/>
        </w:rPr>
        <w:t>,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že budou v</w:t>
      </w:r>
      <w:r w:rsidR="00D14D98"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 xml:space="preserve">daném </w:t>
      </w:r>
      <w:r w:rsidRPr="00817A19">
        <w:rPr>
          <w:rFonts w:eastAsia="Arial" w:cs="Arial"/>
          <w:b/>
          <w:bCs/>
          <w:sz w:val="20"/>
          <w:szCs w:val="20"/>
        </w:rPr>
        <w:t xml:space="preserve">areálu </w:t>
      </w:r>
      <w:r w:rsidRPr="00817A19">
        <w:rPr>
          <w:rFonts w:eastAsia="Arial" w:cs="Arial"/>
          <w:sz w:val="20"/>
          <w:szCs w:val="20"/>
        </w:rPr>
        <w:t>provedeny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takové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změny, které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budou z</w:t>
      </w:r>
      <w:r w:rsidRPr="00817A19">
        <w:rPr>
          <w:rFonts w:eastAsia="Arial" w:cs="Arial"/>
          <w:spacing w:val="-5"/>
          <w:sz w:val="20"/>
          <w:szCs w:val="20"/>
        </w:rPr>
        <w:t>v</w:t>
      </w:r>
      <w:r w:rsidRPr="00817A19">
        <w:rPr>
          <w:rFonts w:eastAsia="Arial" w:cs="Arial"/>
          <w:sz w:val="20"/>
          <w:szCs w:val="20"/>
        </w:rPr>
        <w:t>yšo</w:t>
      </w:r>
      <w:r w:rsidRPr="00817A19">
        <w:rPr>
          <w:rFonts w:eastAsia="Arial" w:cs="Arial"/>
          <w:spacing w:val="-5"/>
          <w:sz w:val="20"/>
          <w:szCs w:val="20"/>
        </w:rPr>
        <w:t>v</w:t>
      </w:r>
      <w:r w:rsidRPr="00817A19">
        <w:rPr>
          <w:rFonts w:eastAsia="Arial" w:cs="Arial"/>
          <w:sz w:val="20"/>
          <w:szCs w:val="20"/>
        </w:rPr>
        <w:t>at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spotřebu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tepelné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energie. Jedná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se například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rozš</w:t>
      </w:r>
      <w:r w:rsidRPr="00817A19">
        <w:rPr>
          <w:rFonts w:eastAsia="Arial" w:cs="Arial"/>
          <w:spacing w:val="-6"/>
          <w:sz w:val="20"/>
          <w:szCs w:val="20"/>
        </w:rPr>
        <w:t>í</w:t>
      </w:r>
      <w:r w:rsidRPr="00817A19">
        <w:rPr>
          <w:rFonts w:eastAsia="Arial" w:cs="Arial"/>
          <w:sz w:val="20"/>
          <w:szCs w:val="20"/>
        </w:rPr>
        <w:t>ření 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tápěných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prostorů, delší dobu 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užití v</w:t>
      </w:r>
      <w:r w:rsidRPr="00817A19">
        <w:rPr>
          <w:rFonts w:eastAsia="Arial" w:cs="Arial"/>
          <w:spacing w:val="-5"/>
          <w:sz w:val="20"/>
          <w:szCs w:val="20"/>
        </w:rPr>
        <w:t>y</w:t>
      </w:r>
      <w:r w:rsidRPr="00817A19">
        <w:rPr>
          <w:rFonts w:eastAsia="Arial" w:cs="Arial"/>
          <w:sz w:val="20"/>
          <w:szCs w:val="20"/>
        </w:rPr>
        <w:t>tápěných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prostorů,</w:t>
      </w:r>
      <w:r w:rsidR="00D14D98"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zprov</w:t>
      </w:r>
      <w:r w:rsidRPr="00817A19">
        <w:rPr>
          <w:rFonts w:eastAsia="Arial" w:cs="Arial"/>
          <w:spacing w:val="-5"/>
          <w:sz w:val="20"/>
          <w:szCs w:val="20"/>
        </w:rPr>
        <w:t>o</w:t>
      </w:r>
      <w:r w:rsidRPr="00817A19">
        <w:rPr>
          <w:rFonts w:eastAsia="Arial" w:cs="Arial"/>
          <w:sz w:val="20"/>
          <w:szCs w:val="20"/>
        </w:rPr>
        <w:t>zněn</w:t>
      </w:r>
      <w:r w:rsidRPr="00817A19">
        <w:rPr>
          <w:rFonts w:eastAsia="Arial" w:cs="Arial"/>
          <w:spacing w:val="-7"/>
          <w:sz w:val="20"/>
          <w:szCs w:val="20"/>
        </w:rPr>
        <w:t>í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nebo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instalaci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nov</w:t>
      </w:r>
      <w:r w:rsidRPr="00817A19">
        <w:rPr>
          <w:rFonts w:eastAsia="Arial" w:cs="Arial"/>
          <w:spacing w:val="-5"/>
          <w:sz w:val="20"/>
          <w:szCs w:val="20"/>
        </w:rPr>
        <w:t>ý</w:t>
      </w:r>
      <w:r w:rsidRPr="00817A19">
        <w:rPr>
          <w:rFonts w:eastAsia="Arial" w:cs="Arial"/>
          <w:sz w:val="20"/>
          <w:szCs w:val="20"/>
        </w:rPr>
        <w:t>ch spotřebičů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tepelné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energie,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poškození instalov</w:t>
      </w:r>
      <w:r w:rsidRPr="00817A19">
        <w:rPr>
          <w:rFonts w:eastAsia="Arial" w:cs="Arial"/>
          <w:spacing w:val="-5"/>
          <w:sz w:val="20"/>
          <w:szCs w:val="20"/>
        </w:rPr>
        <w:t>a</w:t>
      </w:r>
      <w:r w:rsidRPr="00817A19">
        <w:rPr>
          <w:rFonts w:eastAsia="Arial" w:cs="Arial"/>
          <w:sz w:val="20"/>
          <w:szCs w:val="20"/>
        </w:rPr>
        <w:t>ných opatření atp. Touto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úpravou koe</w:t>
      </w:r>
      <w:r w:rsidRPr="00817A19">
        <w:rPr>
          <w:rFonts w:eastAsia="Arial" w:cs="Arial"/>
          <w:spacing w:val="5"/>
          <w:sz w:val="20"/>
          <w:szCs w:val="20"/>
        </w:rPr>
        <w:t>f</w:t>
      </w:r>
      <w:r w:rsidRPr="00817A19">
        <w:rPr>
          <w:rFonts w:eastAsia="Arial" w:cs="Arial"/>
          <w:sz w:val="20"/>
          <w:szCs w:val="20"/>
        </w:rPr>
        <w:t>icientu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bude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elimino</w:t>
      </w:r>
      <w:r w:rsidRPr="00817A19">
        <w:rPr>
          <w:rFonts w:eastAsia="Arial" w:cs="Arial"/>
          <w:spacing w:val="-6"/>
          <w:sz w:val="20"/>
          <w:szCs w:val="20"/>
        </w:rPr>
        <w:t>v</w:t>
      </w:r>
      <w:r w:rsidRPr="00817A19">
        <w:rPr>
          <w:rFonts w:eastAsia="Arial" w:cs="Arial"/>
          <w:sz w:val="20"/>
          <w:szCs w:val="20"/>
        </w:rPr>
        <w:t>at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nárůst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spotřeby v aktuálním měsíci</w:t>
      </w:r>
      <w:r>
        <w:rPr>
          <w:rFonts w:eastAsia="Arial" w:cs="Arial"/>
          <w:sz w:val="20"/>
          <w:szCs w:val="20"/>
        </w:rPr>
        <w:t xml:space="preserve"> </w:t>
      </w:r>
      <w:r w:rsidRPr="00817A19">
        <w:rPr>
          <w:rFonts w:eastAsia="Arial" w:cs="Arial"/>
          <w:sz w:val="20"/>
          <w:szCs w:val="20"/>
        </w:rPr>
        <w:t>z v</w:t>
      </w:r>
      <w:r w:rsidRPr="00817A19">
        <w:rPr>
          <w:rFonts w:eastAsia="Arial" w:cs="Arial"/>
          <w:spacing w:val="-5"/>
          <w:sz w:val="20"/>
          <w:szCs w:val="20"/>
        </w:rPr>
        <w:t>ý</w:t>
      </w:r>
      <w:r w:rsidRPr="00817A19">
        <w:rPr>
          <w:rFonts w:eastAsia="Arial" w:cs="Arial"/>
          <w:sz w:val="20"/>
          <w:szCs w:val="20"/>
        </w:rPr>
        <w:t>še uveden</w:t>
      </w:r>
      <w:r w:rsidRPr="00817A19">
        <w:rPr>
          <w:rFonts w:eastAsia="Arial" w:cs="Arial"/>
          <w:spacing w:val="-6"/>
          <w:sz w:val="20"/>
          <w:szCs w:val="20"/>
        </w:rPr>
        <w:t>ý</w:t>
      </w:r>
      <w:r w:rsidRPr="00817A19">
        <w:rPr>
          <w:rFonts w:eastAsia="Arial" w:cs="Arial"/>
          <w:sz w:val="20"/>
          <w:szCs w:val="20"/>
        </w:rPr>
        <w:t>ch důvodů.</w:t>
      </w:r>
    </w:p>
    <w:p w:rsidR="00872146" w:rsidRDefault="00872146" w:rsidP="00872146">
      <w:pPr>
        <w:tabs>
          <w:tab w:val="left" w:pos="1400"/>
          <w:tab w:val="left" w:pos="2000"/>
          <w:tab w:val="left" w:pos="2840"/>
          <w:tab w:val="left" w:pos="4400"/>
          <w:tab w:val="left" w:pos="5260"/>
          <w:tab w:val="left" w:pos="6380"/>
          <w:tab w:val="left" w:pos="7620"/>
          <w:tab w:val="left" w:pos="9080"/>
        </w:tabs>
        <w:spacing w:line="266" w:lineRule="auto"/>
        <w:ind w:right="78"/>
        <w:rPr>
          <w:rFonts w:cs="Arial"/>
          <w:b/>
          <w:caps/>
          <w:sz w:val="24"/>
        </w:rPr>
      </w:pPr>
      <w:r w:rsidRPr="00690C2F">
        <w:rPr>
          <w:rFonts w:cs="Arial"/>
          <w:b/>
          <w:caps/>
          <w:sz w:val="24"/>
        </w:rPr>
        <w:t>Standardní provozní podmínky</w:t>
      </w:r>
    </w:p>
    <w:p w:rsidR="00872146" w:rsidRPr="00690C2F" w:rsidRDefault="00872146" w:rsidP="00872146">
      <w:pPr>
        <w:tabs>
          <w:tab w:val="left" w:pos="1400"/>
          <w:tab w:val="left" w:pos="2000"/>
          <w:tab w:val="left" w:pos="2840"/>
          <w:tab w:val="left" w:pos="4400"/>
          <w:tab w:val="left" w:pos="5260"/>
          <w:tab w:val="left" w:pos="6380"/>
          <w:tab w:val="left" w:pos="7620"/>
          <w:tab w:val="left" w:pos="9080"/>
        </w:tabs>
        <w:spacing w:line="266" w:lineRule="auto"/>
        <w:ind w:right="78"/>
        <w:rPr>
          <w:rFonts w:eastAsia="Arial" w:cs="Arial"/>
        </w:rPr>
      </w:pPr>
      <w:r w:rsidRPr="00690C2F">
        <w:rPr>
          <w:rFonts w:eastAsia="Arial" w:cs="Arial"/>
        </w:rPr>
        <w:t>Systémem IRC budou v</w:t>
      </w:r>
      <w:r w:rsidRPr="00690C2F">
        <w:rPr>
          <w:rFonts w:eastAsia="Arial" w:cs="Arial"/>
          <w:spacing w:val="-1"/>
        </w:rPr>
        <w:t> </w:t>
      </w:r>
      <w:r w:rsidRPr="00690C2F">
        <w:rPr>
          <w:rFonts w:eastAsia="Arial" w:cs="Arial"/>
        </w:rPr>
        <w:t>jednotliv</w:t>
      </w:r>
      <w:r w:rsidRPr="00690C2F">
        <w:rPr>
          <w:rFonts w:eastAsia="Arial" w:cs="Arial"/>
          <w:spacing w:val="-6"/>
        </w:rPr>
        <w:t>ý</w:t>
      </w:r>
      <w:r w:rsidRPr="00690C2F">
        <w:rPr>
          <w:rFonts w:eastAsia="Arial" w:cs="Arial"/>
        </w:rPr>
        <w:t>ch typech místností nastaveny v</w:t>
      </w:r>
      <w:r>
        <w:rPr>
          <w:rFonts w:eastAsia="Arial" w:cs="Arial"/>
          <w:spacing w:val="-1"/>
        </w:rPr>
        <w:t xml:space="preserve"> </w:t>
      </w:r>
      <w:r w:rsidRPr="00690C2F">
        <w:rPr>
          <w:rFonts w:eastAsia="Arial" w:cs="Arial"/>
        </w:rPr>
        <w:t>provo</w:t>
      </w:r>
      <w:r w:rsidRPr="00690C2F">
        <w:rPr>
          <w:rFonts w:eastAsia="Arial" w:cs="Arial"/>
          <w:spacing w:val="-5"/>
        </w:rPr>
        <w:t>z</w:t>
      </w:r>
      <w:r>
        <w:rPr>
          <w:rFonts w:eastAsia="Arial" w:cs="Arial"/>
        </w:rPr>
        <w:t xml:space="preserve">ních                               </w:t>
      </w:r>
      <w:r w:rsidRPr="00690C2F">
        <w:rPr>
          <w:rFonts w:eastAsia="Arial" w:cs="Arial"/>
        </w:rPr>
        <w:t>a mimoprovoz</w:t>
      </w:r>
      <w:r w:rsidRPr="00690C2F">
        <w:rPr>
          <w:rFonts w:eastAsia="Arial" w:cs="Arial"/>
          <w:spacing w:val="-5"/>
        </w:rPr>
        <w:t>n</w:t>
      </w:r>
      <w:r w:rsidRPr="00690C2F">
        <w:rPr>
          <w:rFonts w:eastAsia="Arial" w:cs="Arial"/>
        </w:rPr>
        <w:t>ích hod</w:t>
      </w:r>
      <w:r w:rsidRPr="00690C2F">
        <w:rPr>
          <w:rFonts w:eastAsia="Arial" w:cs="Arial"/>
          <w:spacing w:val="-5"/>
        </w:rPr>
        <w:t>i</w:t>
      </w:r>
      <w:r w:rsidRPr="00690C2F">
        <w:rPr>
          <w:rFonts w:eastAsia="Arial" w:cs="Arial"/>
        </w:rPr>
        <w:t>nách minimálně následuj</w:t>
      </w:r>
      <w:r w:rsidRPr="00690C2F">
        <w:rPr>
          <w:rFonts w:eastAsia="Arial" w:cs="Arial"/>
          <w:spacing w:val="-5"/>
        </w:rPr>
        <w:t>í</w:t>
      </w:r>
      <w:r w:rsidRPr="00690C2F">
        <w:rPr>
          <w:rFonts w:eastAsia="Arial" w:cs="Arial"/>
        </w:rPr>
        <w:t>cí smlu</w:t>
      </w:r>
      <w:r w:rsidRPr="00690C2F">
        <w:rPr>
          <w:rFonts w:eastAsia="Arial" w:cs="Arial"/>
          <w:spacing w:val="-6"/>
        </w:rPr>
        <w:t>v</w:t>
      </w:r>
      <w:r w:rsidRPr="00690C2F">
        <w:rPr>
          <w:rFonts w:eastAsia="Arial" w:cs="Arial"/>
        </w:rPr>
        <w:t>ní teplot</w:t>
      </w:r>
      <w:r w:rsidRPr="00690C2F">
        <w:rPr>
          <w:rFonts w:eastAsia="Arial" w:cs="Arial"/>
          <w:spacing w:val="-6"/>
        </w:rPr>
        <w:t>y, které vycházejí z normy ČSN EN 12</w:t>
      </w:r>
      <w:r w:rsidR="00D14D98">
        <w:rPr>
          <w:rFonts w:eastAsia="Arial" w:cs="Arial"/>
          <w:spacing w:val="-6"/>
        </w:rPr>
        <w:t> </w:t>
      </w:r>
      <w:r w:rsidRPr="00690C2F">
        <w:rPr>
          <w:rFonts w:eastAsia="Arial" w:cs="Arial"/>
          <w:spacing w:val="-6"/>
        </w:rPr>
        <w:t>831</w:t>
      </w:r>
      <w:r w:rsidR="00D14D98">
        <w:rPr>
          <w:rFonts w:eastAsia="Arial" w:cs="Arial"/>
        </w:rPr>
        <w:t>.</w:t>
      </w:r>
    </w:p>
    <w:p w:rsidR="00872146" w:rsidRPr="00636D61" w:rsidRDefault="00872146" w:rsidP="00872146">
      <w:pPr>
        <w:spacing w:line="248" w:lineRule="exact"/>
        <w:ind w:right="-20"/>
        <w:rPr>
          <w:rFonts w:eastAsia="Arial" w:cs="Arial"/>
        </w:rPr>
      </w:pPr>
      <w:r w:rsidRPr="00636D61">
        <w:rPr>
          <w:rFonts w:eastAsia="Arial" w:cs="Arial"/>
          <w:position w:val="-1"/>
        </w:rPr>
        <w:t>Výcho</w:t>
      </w:r>
      <w:r w:rsidRPr="00636D61">
        <w:rPr>
          <w:rFonts w:eastAsia="Arial" w:cs="Arial"/>
          <w:spacing w:val="-6"/>
          <w:position w:val="-1"/>
        </w:rPr>
        <w:t>z</w:t>
      </w:r>
      <w:r w:rsidRPr="00636D61">
        <w:rPr>
          <w:rFonts w:eastAsia="Arial" w:cs="Arial"/>
          <w:position w:val="-1"/>
        </w:rPr>
        <w:t>í nasta</w:t>
      </w:r>
      <w:r w:rsidRPr="00636D61">
        <w:rPr>
          <w:rFonts w:eastAsia="Arial" w:cs="Arial"/>
          <w:spacing w:val="-5"/>
          <w:position w:val="-1"/>
        </w:rPr>
        <w:t>v</w:t>
      </w:r>
      <w:r w:rsidRPr="00636D61">
        <w:rPr>
          <w:rFonts w:eastAsia="Arial" w:cs="Arial"/>
          <w:position w:val="-1"/>
        </w:rPr>
        <w:t>ení teplot v</w:t>
      </w:r>
      <w:r w:rsidRPr="00636D61">
        <w:rPr>
          <w:rFonts w:eastAsia="Arial" w:cs="Arial"/>
          <w:spacing w:val="-5"/>
          <w:position w:val="-1"/>
        </w:rPr>
        <w:t xml:space="preserve"> </w:t>
      </w:r>
      <w:r w:rsidRPr="00636D61">
        <w:rPr>
          <w:rFonts w:eastAsia="Arial" w:cs="Arial"/>
          <w:position w:val="-1"/>
        </w:rPr>
        <w:t>místnostech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191"/>
        <w:gridCol w:w="1396"/>
        <w:gridCol w:w="1278"/>
      </w:tblGrid>
      <w:tr w:rsidR="00872146" w:rsidRPr="003746A9" w:rsidTr="0076259C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46A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provozní hodiny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mimoprovozní hodiny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prázdninový útlum</w:t>
            </w:r>
          </w:p>
        </w:tc>
      </w:tr>
      <w:tr w:rsidR="00872146" w:rsidRPr="003746A9" w:rsidTr="0076259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účel místnosti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°C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operační sály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ordinace, ošetřovny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pokoje pro nemocné, lůžkové pokoje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sprchy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kabinety, kanceláře, sborovny, klubovny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jídelna, kuchyně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pokoje v ubytovnách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společenské prostory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šatny u tělocvičen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učebny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dílny pro hrubou práci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pobytové chodby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tělocvičny, WC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komunikační chodby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schodiště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sklady, pomocné prostory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eastAsia="Arial" w:cs="Arial"/>
                <w:color w:val="000000"/>
                <w:sz w:val="20"/>
                <w:szCs w:val="20"/>
              </w:rPr>
              <w:t>šatny pro svrchní oděv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872146" w:rsidRPr="003746A9" w:rsidTr="0076259C">
        <w:trPr>
          <w:trHeight w:hRule="exact"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garáže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3746A9" w:rsidRDefault="00872146" w:rsidP="0076259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746A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</w:tbl>
    <w:p w:rsidR="00872146" w:rsidRPr="00636D61" w:rsidRDefault="00872146" w:rsidP="00872146">
      <w:pPr>
        <w:spacing w:before="2" w:line="140" w:lineRule="exact"/>
        <w:rPr>
          <w:sz w:val="14"/>
          <w:szCs w:val="14"/>
        </w:rPr>
      </w:pPr>
    </w:p>
    <w:p w:rsidR="00872146" w:rsidRDefault="00872146" w:rsidP="00872146">
      <w:pPr>
        <w:spacing w:before="32" w:line="382" w:lineRule="auto"/>
        <w:ind w:left="700" w:right="2269" w:hanging="562"/>
        <w:rPr>
          <w:rFonts w:eastAsia="Arial" w:cs="Arial"/>
        </w:rPr>
      </w:pPr>
    </w:p>
    <w:p w:rsidR="009758EB" w:rsidRDefault="00872146" w:rsidP="009758EB">
      <w:pPr>
        <w:spacing w:before="32" w:line="382" w:lineRule="auto"/>
        <w:ind w:right="-2"/>
        <w:rPr>
          <w:rFonts w:eastAsia="Arial" w:cs="Arial"/>
        </w:rPr>
      </w:pPr>
      <w:r>
        <w:rPr>
          <w:rFonts w:eastAsia="Arial" w:cs="Arial"/>
        </w:rPr>
        <w:t>Základní pro</w:t>
      </w:r>
      <w:r>
        <w:rPr>
          <w:rFonts w:eastAsia="Arial" w:cs="Arial"/>
          <w:spacing w:val="-5"/>
        </w:rPr>
        <w:t>v</w:t>
      </w:r>
      <w:r>
        <w:rPr>
          <w:rFonts w:eastAsia="Arial" w:cs="Arial"/>
        </w:rPr>
        <w:t>ozní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 xml:space="preserve">doba </w:t>
      </w:r>
      <w:r w:rsidR="009758EB">
        <w:rPr>
          <w:rFonts w:eastAsia="Arial" w:cs="Arial"/>
          <w:b/>
          <w:bCs/>
        </w:rPr>
        <w:t>prostor</w:t>
      </w:r>
      <w:r>
        <w:rPr>
          <w:rFonts w:eastAsia="Arial" w:cs="Arial"/>
          <w:b/>
          <w:bCs/>
          <w:spacing w:val="-1"/>
        </w:rPr>
        <w:t xml:space="preserve"> </w:t>
      </w:r>
      <w:r>
        <w:rPr>
          <w:rFonts w:eastAsia="Arial" w:cs="Arial"/>
        </w:rPr>
        <w:t xml:space="preserve">typu </w:t>
      </w:r>
      <w:r w:rsidR="001D60E7">
        <w:rPr>
          <w:rFonts w:eastAsia="Arial" w:cs="Arial"/>
          <w:spacing w:val="-6"/>
        </w:rPr>
        <w:t>ordinace, kanceláře,</w:t>
      </w:r>
      <w:r w:rsidR="001D60E7">
        <w:rPr>
          <w:rFonts w:eastAsia="Arial" w:cs="Arial"/>
        </w:rPr>
        <w:t xml:space="preserve"> </w:t>
      </w:r>
      <w:r>
        <w:rPr>
          <w:rFonts w:eastAsia="Arial" w:cs="Arial"/>
        </w:rPr>
        <w:t>učebn</w:t>
      </w:r>
      <w:r>
        <w:rPr>
          <w:rFonts w:eastAsia="Arial" w:cs="Arial"/>
          <w:spacing w:val="-5"/>
        </w:rPr>
        <w:t>y</w:t>
      </w:r>
      <w:r>
        <w:rPr>
          <w:rFonts w:eastAsia="Arial" w:cs="Arial"/>
        </w:rPr>
        <w:t>, díln</w:t>
      </w:r>
      <w:r>
        <w:rPr>
          <w:rFonts w:eastAsia="Arial" w:cs="Arial"/>
          <w:spacing w:val="-6"/>
        </w:rPr>
        <w:t>y</w:t>
      </w:r>
      <w:r>
        <w:rPr>
          <w:rFonts w:eastAsia="Arial" w:cs="Arial"/>
        </w:rPr>
        <w:t>, stravování</w:t>
      </w:r>
      <w:r w:rsidR="001D60E7">
        <w:rPr>
          <w:rFonts w:eastAsia="Arial" w:cs="Arial"/>
        </w:rPr>
        <w:t xml:space="preserve"> </w:t>
      </w:r>
      <w:r w:rsidR="009758EB">
        <w:rPr>
          <w:rFonts w:eastAsia="Arial" w:cs="Arial"/>
          <w:spacing w:val="-6"/>
        </w:rPr>
        <w:t>apod.</w:t>
      </w:r>
      <w:r>
        <w:rPr>
          <w:rFonts w:eastAsia="Arial" w:cs="Arial"/>
        </w:rPr>
        <w:t xml:space="preserve">: </w:t>
      </w:r>
    </w:p>
    <w:p w:rsidR="00872146" w:rsidRDefault="009758EB" w:rsidP="009758EB">
      <w:pPr>
        <w:spacing w:before="32" w:line="382" w:lineRule="auto"/>
        <w:ind w:right="-2"/>
        <w:rPr>
          <w:rFonts w:eastAsia="Arial" w:cs="Arial"/>
        </w:rPr>
      </w:pPr>
      <w:r>
        <w:rPr>
          <w:rFonts w:eastAsia="Arial" w:cs="Arial"/>
        </w:rPr>
        <w:t>Po-Pá od 6:00 do 18:0</w:t>
      </w:r>
      <w:r w:rsidR="00872146">
        <w:rPr>
          <w:rFonts w:eastAsia="Arial" w:cs="Arial"/>
        </w:rPr>
        <w:t>0, So-Ne</w:t>
      </w:r>
      <w:r w:rsidR="00872146">
        <w:rPr>
          <w:rFonts w:eastAsia="Arial" w:cs="Arial"/>
          <w:spacing w:val="2"/>
        </w:rPr>
        <w:t xml:space="preserve"> </w:t>
      </w:r>
      <w:r w:rsidR="00872146">
        <w:rPr>
          <w:rFonts w:eastAsia="Arial" w:cs="Arial"/>
        </w:rPr>
        <w:t>nev</w:t>
      </w:r>
      <w:r w:rsidR="00872146">
        <w:rPr>
          <w:rFonts w:eastAsia="Arial" w:cs="Arial"/>
          <w:spacing w:val="-5"/>
        </w:rPr>
        <w:t>y</w:t>
      </w:r>
      <w:r w:rsidR="00872146">
        <w:rPr>
          <w:rFonts w:eastAsia="Arial" w:cs="Arial"/>
        </w:rPr>
        <w:t>užito</w:t>
      </w:r>
    </w:p>
    <w:p w:rsidR="00872146" w:rsidRDefault="00872146" w:rsidP="00872146">
      <w:pPr>
        <w:spacing w:before="9" w:line="120" w:lineRule="exact"/>
        <w:rPr>
          <w:sz w:val="12"/>
          <w:szCs w:val="12"/>
        </w:rPr>
      </w:pPr>
    </w:p>
    <w:p w:rsidR="00872146" w:rsidRDefault="00872146" w:rsidP="001D60E7">
      <w:pPr>
        <w:spacing w:line="240" w:lineRule="auto"/>
        <w:rPr>
          <w:rFonts w:eastAsia="Arial" w:cs="Arial"/>
        </w:rPr>
      </w:pPr>
      <w:r>
        <w:rPr>
          <w:rFonts w:eastAsia="Arial" w:cs="Arial"/>
        </w:rPr>
        <w:t>Základní pro</w:t>
      </w:r>
      <w:r>
        <w:rPr>
          <w:rFonts w:eastAsia="Arial" w:cs="Arial"/>
          <w:spacing w:val="-5"/>
        </w:rPr>
        <w:t>v</w:t>
      </w:r>
      <w:r>
        <w:rPr>
          <w:rFonts w:eastAsia="Arial" w:cs="Arial"/>
        </w:rPr>
        <w:t>ozní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 xml:space="preserve">doba </w:t>
      </w:r>
      <w:r w:rsidR="009758EB">
        <w:rPr>
          <w:rFonts w:eastAsia="Arial" w:cs="Arial"/>
          <w:b/>
          <w:bCs/>
        </w:rPr>
        <w:t>prostor</w:t>
      </w:r>
      <w:r>
        <w:rPr>
          <w:rFonts w:eastAsia="Arial" w:cs="Arial"/>
          <w:b/>
          <w:bCs/>
          <w:spacing w:val="-1"/>
        </w:rPr>
        <w:t xml:space="preserve"> </w:t>
      </w:r>
      <w:r w:rsidR="009758EB">
        <w:rPr>
          <w:rFonts w:eastAsia="Arial" w:cs="Arial"/>
        </w:rPr>
        <w:t>typu pokoje pro pacienty</w:t>
      </w:r>
      <w:r w:rsidR="001D60E7">
        <w:rPr>
          <w:rFonts w:eastAsia="Arial" w:cs="Arial"/>
        </w:rPr>
        <w:t>, sesterny, lékařské pokoje</w:t>
      </w:r>
      <w:r w:rsidR="009758EB">
        <w:rPr>
          <w:rFonts w:eastAsia="Arial" w:cs="Arial"/>
        </w:rPr>
        <w:t>, společné prostory apod.</w:t>
      </w:r>
      <w:r>
        <w:rPr>
          <w:rFonts w:eastAsia="Arial" w:cs="Arial"/>
        </w:rPr>
        <w:t>:</w:t>
      </w:r>
    </w:p>
    <w:p w:rsidR="00872146" w:rsidRDefault="009758EB" w:rsidP="009758EB">
      <w:pPr>
        <w:spacing w:line="382" w:lineRule="auto"/>
        <w:ind w:right="3373"/>
        <w:rPr>
          <w:rFonts w:eastAsia="Arial" w:cs="Arial"/>
        </w:rPr>
      </w:pPr>
      <w:r>
        <w:rPr>
          <w:rFonts w:eastAsia="Arial" w:cs="Arial"/>
        </w:rPr>
        <w:t>Po-Ne od 00:00 do 24</w:t>
      </w:r>
      <w:r w:rsidR="00872146">
        <w:rPr>
          <w:rFonts w:eastAsia="Arial" w:cs="Arial"/>
        </w:rPr>
        <w:t>:00</w:t>
      </w:r>
    </w:p>
    <w:p w:rsidR="00872146" w:rsidRDefault="00872146" w:rsidP="00872146">
      <w:pPr>
        <w:spacing w:before="9" w:line="120" w:lineRule="exact"/>
        <w:rPr>
          <w:sz w:val="12"/>
          <w:szCs w:val="12"/>
        </w:rPr>
      </w:pPr>
    </w:p>
    <w:p w:rsidR="00872146" w:rsidRDefault="00872146" w:rsidP="009758EB">
      <w:pPr>
        <w:rPr>
          <w:rFonts w:eastAsia="Arial" w:cs="Arial"/>
        </w:rPr>
      </w:pPr>
      <w:r>
        <w:rPr>
          <w:rFonts w:eastAsia="Arial" w:cs="Arial"/>
        </w:rPr>
        <w:t>Nastavení útlumov</w:t>
      </w:r>
      <w:r>
        <w:rPr>
          <w:rFonts w:eastAsia="Arial" w:cs="Arial"/>
          <w:spacing w:val="-5"/>
        </w:rPr>
        <w:t>ý</w:t>
      </w:r>
      <w:r>
        <w:rPr>
          <w:rFonts w:eastAsia="Arial" w:cs="Arial"/>
        </w:rPr>
        <w:t>ch</w:t>
      </w:r>
      <w:r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režimů pro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</w:rPr>
        <w:t>jednotlivé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 xml:space="preserve">místnosti provede </w:t>
      </w:r>
      <w:r>
        <w:rPr>
          <w:rFonts w:eastAsia="Arial" w:cs="Arial"/>
          <w:spacing w:val="11"/>
        </w:rPr>
        <w:t xml:space="preserve"> E</w:t>
      </w:r>
      <w:r>
        <w:rPr>
          <w:rFonts w:eastAsia="Arial" w:cs="Arial"/>
        </w:rPr>
        <w:t xml:space="preserve">SCO 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</w:rPr>
        <w:t>po</w:t>
      </w:r>
      <w:r>
        <w:rPr>
          <w:rFonts w:eastAsia="Arial" w:cs="Arial"/>
          <w:spacing w:val="14"/>
        </w:rPr>
        <w:t xml:space="preserve"> k</w:t>
      </w:r>
      <w:r>
        <w:rPr>
          <w:rFonts w:eastAsia="Arial" w:cs="Arial"/>
        </w:rPr>
        <w:t>onzultaci</w:t>
      </w:r>
      <w:r w:rsidR="001D60E7">
        <w:rPr>
          <w:rFonts w:eastAsia="Arial" w:cs="Arial"/>
        </w:rPr>
        <w:t xml:space="preserve"> </w:t>
      </w:r>
      <w:r>
        <w:rPr>
          <w:rFonts w:eastAsia="Arial" w:cs="Arial"/>
        </w:rPr>
        <w:t>s</w:t>
      </w:r>
      <w:r w:rsidR="001D60E7">
        <w:rPr>
          <w:rFonts w:eastAsia="Arial" w:cs="Arial"/>
        </w:rPr>
        <w:t> </w:t>
      </w:r>
      <w:r>
        <w:rPr>
          <w:rFonts w:eastAsia="Arial" w:cs="Arial"/>
        </w:rPr>
        <w:t>provo</w:t>
      </w:r>
      <w:r>
        <w:rPr>
          <w:rFonts w:eastAsia="Arial" w:cs="Arial"/>
          <w:spacing w:val="-5"/>
        </w:rPr>
        <w:t>z</w:t>
      </w:r>
      <w:r>
        <w:rPr>
          <w:rFonts w:eastAsia="Arial" w:cs="Arial"/>
        </w:rPr>
        <w:t>ním personálem jednotli</w:t>
      </w:r>
      <w:r>
        <w:rPr>
          <w:rFonts w:eastAsia="Arial" w:cs="Arial"/>
          <w:spacing w:val="-6"/>
        </w:rPr>
        <w:t>v</w:t>
      </w:r>
      <w:r>
        <w:rPr>
          <w:rFonts w:eastAsia="Arial" w:cs="Arial"/>
        </w:rPr>
        <w:t>ých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b/>
          <w:bCs/>
        </w:rPr>
        <w:t>areálů</w:t>
      </w:r>
      <w:r>
        <w:rPr>
          <w:rFonts w:eastAsia="Arial" w:cs="Arial"/>
        </w:rPr>
        <w:t>.</w:t>
      </w:r>
    </w:p>
    <w:p w:rsidR="000F2B9F" w:rsidRDefault="000F2B9F" w:rsidP="00206094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0F2B9F" w:rsidSect="00206094">
      <w:headerReference w:type="default" r:id="rId8"/>
      <w:footerReference w:type="default" r:id="rId9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A3" w:rsidRDefault="00A30FA3" w:rsidP="00206094">
      <w:pPr>
        <w:spacing w:line="240" w:lineRule="auto"/>
      </w:pPr>
      <w:r>
        <w:separator/>
      </w:r>
    </w:p>
  </w:endnote>
  <w:endnote w:type="continuationSeparator" w:id="0">
    <w:p w:rsidR="00A30FA3" w:rsidRDefault="00A30FA3" w:rsidP="0020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0" w:rsidRPr="00206094" w:rsidRDefault="00265870" w:rsidP="00206094">
    <w:pPr>
      <w:pStyle w:val="Zpat"/>
      <w:rPr>
        <w:rFonts w:cs="Arial"/>
        <w:color w:val="A6A6A6" w:themeColor="background1" w:themeShade="A6"/>
        <w:sz w:val="16"/>
        <w:szCs w:val="16"/>
      </w:rPr>
    </w:pPr>
    <w:r w:rsidRPr="00206094">
      <w:rPr>
        <w:rFonts w:cs="Arial"/>
        <w:color w:val="A6A6A6" w:themeColor="background1" w:themeShade="A6"/>
        <w:sz w:val="16"/>
        <w:szCs w:val="16"/>
      </w:rPr>
      <w:t>Nemocnice s poliklinikou Česká Lípa, a.s.</w:t>
    </w:r>
    <w:r w:rsidRPr="00206094">
      <w:rPr>
        <w:rFonts w:cs="Arial"/>
        <w:color w:val="A6A6A6" w:themeColor="background1" w:themeShade="A6"/>
        <w:sz w:val="16"/>
        <w:szCs w:val="16"/>
      </w:rPr>
      <w:tab/>
    </w:r>
    <w:r w:rsidRPr="00206094">
      <w:rPr>
        <w:rFonts w:cs="Arial"/>
        <w:color w:val="A6A6A6" w:themeColor="background1" w:themeShade="A6"/>
        <w:sz w:val="16"/>
        <w:szCs w:val="16"/>
      </w:rPr>
      <w:tab/>
      <w:t xml:space="preserve">| </w:t>
    </w:r>
    <w:r w:rsidR="000A4601" w:rsidRPr="00206094">
      <w:rPr>
        <w:rFonts w:cs="Arial"/>
        <w:color w:val="A6A6A6" w:themeColor="background1" w:themeShade="A6"/>
        <w:sz w:val="16"/>
        <w:szCs w:val="16"/>
      </w:rPr>
      <w:fldChar w:fldCharType="begin"/>
    </w:r>
    <w:r w:rsidRPr="00206094">
      <w:rPr>
        <w:rFonts w:cs="Arial"/>
        <w:color w:val="A6A6A6" w:themeColor="background1" w:themeShade="A6"/>
        <w:sz w:val="16"/>
        <w:szCs w:val="16"/>
      </w:rPr>
      <w:instrText xml:space="preserve"> PAGE   \* MERGEFORMAT </w:instrText>
    </w:r>
    <w:r w:rsidR="000A4601" w:rsidRPr="00206094">
      <w:rPr>
        <w:rFonts w:cs="Arial"/>
        <w:color w:val="A6A6A6" w:themeColor="background1" w:themeShade="A6"/>
        <w:sz w:val="16"/>
        <w:szCs w:val="16"/>
      </w:rPr>
      <w:fldChar w:fldCharType="separate"/>
    </w:r>
    <w:r w:rsidR="00A7415C">
      <w:rPr>
        <w:rFonts w:cs="Arial"/>
        <w:noProof/>
        <w:color w:val="A6A6A6" w:themeColor="background1" w:themeShade="A6"/>
        <w:sz w:val="16"/>
        <w:szCs w:val="16"/>
      </w:rPr>
      <w:t>1</w:t>
    </w:r>
    <w:r w:rsidR="000A4601" w:rsidRPr="00206094">
      <w:rPr>
        <w:rFonts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A3" w:rsidRDefault="00A30FA3" w:rsidP="00206094">
      <w:pPr>
        <w:spacing w:line="240" w:lineRule="auto"/>
      </w:pPr>
      <w:r>
        <w:separator/>
      </w:r>
    </w:p>
  </w:footnote>
  <w:footnote w:type="continuationSeparator" w:id="0">
    <w:p w:rsidR="00A30FA3" w:rsidRDefault="00A30FA3" w:rsidP="00206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0" w:rsidRPr="00AC3BC6" w:rsidRDefault="00265870" w:rsidP="00206094">
    <w:pPr>
      <w:pStyle w:val="Zhlav"/>
      <w:pBdr>
        <w:bottom w:val="single" w:sz="4" w:space="1" w:color="auto"/>
      </w:pBdr>
      <w:rPr>
        <w:rFonts w:cs="Arial"/>
        <w:color w:val="A6A6A6" w:themeColor="background1" w:themeShade="A6"/>
        <w:sz w:val="16"/>
        <w:szCs w:val="16"/>
      </w:rPr>
    </w:pPr>
    <w:r w:rsidRPr="00AC3BC6">
      <w:rPr>
        <w:rFonts w:cs="Arial"/>
        <w:color w:val="A6A6A6" w:themeColor="background1" w:themeShade="A6"/>
        <w:sz w:val="16"/>
        <w:szCs w:val="16"/>
      </w:rPr>
      <w:t>Přílohy smlouvy o poskytování energetických služeb se zaručeným výsledkem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A3C"/>
    <w:multiLevelType w:val="hybridMultilevel"/>
    <w:tmpl w:val="A2D0800E"/>
    <w:lvl w:ilvl="0" w:tplc="79DA1DB4">
      <w:start w:val="1"/>
      <w:numFmt w:val="decimal"/>
      <w:pStyle w:val="NumberText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27D6F"/>
    <w:multiLevelType w:val="hybridMultilevel"/>
    <w:tmpl w:val="55DEBB7E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D26"/>
    <w:multiLevelType w:val="hybridMultilevel"/>
    <w:tmpl w:val="6E16D74E"/>
    <w:lvl w:ilvl="0" w:tplc="0405000F">
      <w:start w:val="1"/>
      <w:numFmt w:val="decimal"/>
      <w:pStyle w:val="Styl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0A5"/>
    <w:multiLevelType w:val="hybridMultilevel"/>
    <w:tmpl w:val="682A7168"/>
    <w:lvl w:ilvl="0" w:tplc="4C20FCD8">
      <w:start w:val="1"/>
      <w:numFmt w:val="bullet"/>
      <w:pStyle w:val="Odrka2"/>
      <w:lvlText w:val="○"/>
      <w:lvlJc w:val="left"/>
      <w:pPr>
        <w:tabs>
          <w:tab w:val="num" w:pos="1097"/>
        </w:tabs>
        <w:ind w:left="1020" w:hanging="283"/>
      </w:pPr>
      <w:rPr>
        <w:rFonts w:hint="default"/>
        <w:b w:val="0"/>
        <w:i w:val="0"/>
        <w:color w:val="0000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A7"/>
    <w:multiLevelType w:val="hybridMultilevel"/>
    <w:tmpl w:val="2CDA2CC0"/>
    <w:lvl w:ilvl="0" w:tplc="E7902BFE">
      <w:start w:val="1"/>
      <w:numFmt w:val="bullet"/>
      <w:pStyle w:val="bod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CE3E3F"/>
    <w:multiLevelType w:val="hybridMultilevel"/>
    <w:tmpl w:val="852080C4"/>
    <w:lvl w:ilvl="0" w:tplc="B6DC8B0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1620B"/>
    <w:multiLevelType w:val="hybridMultilevel"/>
    <w:tmpl w:val="E7622356"/>
    <w:lvl w:ilvl="0" w:tplc="E8C21D70">
      <w:start w:val="1"/>
      <w:numFmt w:val="lowerLetter"/>
      <w:pStyle w:val="Odrka1"/>
      <w:lvlText w:val="%1)"/>
      <w:lvlJc w:val="left"/>
      <w:pPr>
        <w:ind w:left="75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1125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A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84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0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8A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E9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7569"/>
    <w:multiLevelType w:val="singleLevel"/>
    <w:tmpl w:val="3E7476C2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4FED7DA7"/>
    <w:multiLevelType w:val="multilevel"/>
    <w:tmpl w:val="A5DA1526"/>
    <w:lvl w:ilvl="0">
      <w:start w:val="1"/>
      <w:numFmt w:val="bullet"/>
      <w:pStyle w:val="nadpis4"/>
      <w:lvlText w:val=""/>
      <w:lvlJc w:val="left"/>
      <w:pPr>
        <w:tabs>
          <w:tab w:val="num" w:pos="714"/>
        </w:tabs>
        <w:ind w:left="717" w:hanging="360"/>
      </w:pPr>
      <w:rPr>
        <w:rFonts w:ascii="Symbol" w:hAnsi="Symbol" w:hint="default"/>
        <w:color w:val="336699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  <w:color w:val="336699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474" w:hanging="397"/>
      </w:pPr>
      <w:rPr>
        <w:rFonts w:ascii="Wingdings" w:hAnsi="Wingdings" w:hint="default"/>
        <w:color w:val="336699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9" w15:restartNumberingAfterBreak="0">
    <w:nsid w:val="51851187"/>
    <w:multiLevelType w:val="hybridMultilevel"/>
    <w:tmpl w:val="EBC6BB34"/>
    <w:lvl w:ilvl="0" w:tplc="8B282410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FB000A"/>
    <w:multiLevelType w:val="hybridMultilevel"/>
    <w:tmpl w:val="4B9E454C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84BC5"/>
    <w:multiLevelType w:val="hybridMultilevel"/>
    <w:tmpl w:val="95CAEAA8"/>
    <w:lvl w:ilvl="0" w:tplc="83B8B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3EA360" w:tentative="1">
      <w:start w:val="1"/>
      <w:numFmt w:val="lowerLetter"/>
      <w:lvlText w:val="%2."/>
      <w:lvlJc w:val="left"/>
      <w:pPr>
        <w:ind w:left="1440" w:hanging="360"/>
      </w:pPr>
    </w:lvl>
    <w:lvl w:ilvl="2" w:tplc="0C06C310" w:tentative="1">
      <w:start w:val="1"/>
      <w:numFmt w:val="lowerRoman"/>
      <w:lvlText w:val="%3."/>
      <w:lvlJc w:val="right"/>
      <w:pPr>
        <w:ind w:left="2160" w:hanging="180"/>
      </w:pPr>
    </w:lvl>
    <w:lvl w:ilvl="3" w:tplc="CD7A5546" w:tentative="1">
      <w:start w:val="1"/>
      <w:numFmt w:val="decimal"/>
      <w:lvlText w:val="%4."/>
      <w:lvlJc w:val="left"/>
      <w:pPr>
        <w:ind w:left="2880" w:hanging="360"/>
      </w:pPr>
    </w:lvl>
    <w:lvl w:ilvl="4" w:tplc="CF20AAB6" w:tentative="1">
      <w:start w:val="1"/>
      <w:numFmt w:val="lowerLetter"/>
      <w:lvlText w:val="%5."/>
      <w:lvlJc w:val="left"/>
      <w:pPr>
        <w:ind w:left="3600" w:hanging="360"/>
      </w:pPr>
    </w:lvl>
    <w:lvl w:ilvl="5" w:tplc="774872B6" w:tentative="1">
      <w:start w:val="1"/>
      <w:numFmt w:val="lowerRoman"/>
      <w:lvlText w:val="%6."/>
      <w:lvlJc w:val="right"/>
      <w:pPr>
        <w:ind w:left="4320" w:hanging="180"/>
      </w:pPr>
    </w:lvl>
    <w:lvl w:ilvl="6" w:tplc="41F0F53A" w:tentative="1">
      <w:start w:val="1"/>
      <w:numFmt w:val="decimal"/>
      <w:lvlText w:val="%7."/>
      <w:lvlJc w:val="left"/>
      <w:pPr>
        <w:ind w:left="5040" w:hanging="360"/>
      </w:pPr>
    </w:lvl>
    <w:lvl w:ilvl="7" w:tplc="6B806724" w:tentative="1">
      <w:start w:val="1"/>
      <w:numFmt w:val="lowerLetter"/>
      <w:lvlText w:val="%8."/>
      <w:lvlJc w:val="left"/>
      <w:pPr>
        <w:ind w:left="5760" w:hanging="360"/>
      </w:pPr>
    </w:lvl>
    <w:lvl w:ilvl="8" w:tplc="4608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56EE"/>
    <w:multiLevelType w:val="hybridMultilevel"/>
    <w:tmpl w:val="65D4F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642F"/>
    <w:multiLevelType w:val="hybridMultilevel"/>
    <w:tmpl w:val="5BB815CE"/>
    <w:lvl w:ilvl="0" w:tplc="040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A302F3"/>
    <w:multiLevelType w:val="hybridMultilevel"/>
    <w:tmpl w:val="3CE80E68"/>
    <w:lvl w:ilvl="0" w:tplc="35B272B4">
      <w:start w:val="1"/>
      <w:numFmt w:val="lowerLetter"/>
      <w:pStyle w:val="Nadpis5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E716E2E4" w:tentative="1">
      <w:start w:val="1"/>
      <w:numFmt w:val="lowerLetter"/>
      <w:lvlText w:val="%2."/>
      <w:lvlJc w:val="left"/>
      <w:pPr>
        <w:ind w:left="1866" w:hanging="360"/>
      </w:pPr>
    </w:lvl>
    <w:lvl w:ilvl="2" w:tplc="F7C6F31A" w:tentative="1">
      <w:start w:val="1"/>
      <w:numFmt w:val="lowerRoman"/>
      <w:lvlText w:val="%3."/>
      <w:lvlJc w:val="right"/>
      <w:pPr>
        <w:ind w:left="2586" w:hanging="180"/>
      </w:pPr>
    </w:lvl>
    <w:lvl w:ilvl="3" w:tplc="C41ACC72" w:tentative="1">
      <w:start w:val="1"/>
      <w:numFmt w:val="decimal"/>
      <w:lvlText w:val="%4."/>
      <w:lvlJc w:val="left"/>
      <w:pPr>
        <w:ind w:left="3306" w:hanging="360"/>
      </w:pPr>
    </w:lvl>
    <w:lvl w:ilvl="4" w:tplc="CB3C5CF4" w:tentative="1">
      <w:start w:val="1"/>
      <w:numFmt w:val="lowerLetter"/>
      <w:lvlText w:val="%5."/>
      <w:lvlJc w:val="left"/>
      <w:pPr>
        <w:ind w:left="4026" w:hanging="360"/>
      </w:pPr>
    </w:lvl>
    <w:lvl w:ilvl="5" w:tplc="6C1CFF3E" w:tentative="1">
      <w:start w:val="1"/>
      <w:numFmt w:val="lowerRoman"/>
      <w:lvlText w:val="%6."/>
      <w:lvlJc w:val="right"/>
      <w:pPr>
        <w:ind w:left="4746" w:hanging="180"/>
      </w:pPr>
    </w:lvl>
    <w:lvl w:ilvl="6" w:tplc="93767A94" w:tentative="1">
      <w:start w:val="1"/>
      <w:numFmt w:val="decimal"/>
      <w:lvlText w:val="%7."/>
      <w:lvlJc w:val="left"/>
      <w:pPr>
        <w:ind w:left="5466" w:hanging="360"/>
      </w:pPr>
    </w:lvl>
    <w:lvl w:ilvl="7" w:tplc="E15AFD72" w:tentative="1">
      <w:start w:val="1"/>
      <w:numFmt w:val="lowerLetter"/>
      <w:lvlText w:val="%8."/>
      <w:lvlJc w:val="left"/>
      <w:pPr>
        <w:ind w:left="6186" w:hanging="360"/>
      </w:pPr>
    </w:lvl>
    <w:lvl w:ilvl="8" w:tplc="B3F8B1F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AE94A39"/>
    <w:multiLevelType w:val="hybridMultilevel"/>
    <w:tmpl w:val="50AEB6FA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B6CD0"/>
    <w:multiLevelType w:val="hybridMultilevel"/>
    <w:tmpl w:val="6396D2F6"/>
    <w:lvl w:ilvl="0" w:tplc="04050001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57315"/>
    <w:multiLevelType w:val="hybridMultilevel"/>
    <w:tmpl w:val="9DE25A84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0"/>
  </w:num>
  <w:num w:numId="5">
    <w:abstractNumId w:val="17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094"/>
    <w:rsid w:val="000A4601"/>
    <w:rsid w:val="000F2B9F"/>
    <w:rsid w:val="0011182B"/>
    <w:rsid w:val="00127C49"/>
    <w:rsid w:val="001D60E7"/>
    <w:rsid w:val="001F24B0"/>
    <w:rsid w:val="00206094"/>
    <w:rsid w:val="00265870"/>
    <w:rsid w:val="002864BE"/>
    <w:rsid w:val="00300FEF"/>
    <w:rsid w:val="00391EBC"/>
    <w:rsid w:val="003F749D"/>
    <w:rsid w:val="00782180"/>
    <w:rsid w:val="00872146"/>
    <w:rsid w:val="0088487F"/>
    <w:rsid w:val="009758EB"/>
    <w:rsid w:val="009C7425"/>
    <w:rsid w:val="00A30FA3"/>
    <w:rsid w:val="00A7415C"/>
    <w:rsid w:val="00AB5348"/>
    <w:rsid w:val="00AC076D"/>
    <w:rsid w:val="00AC3BC6"/>
    <w:rsid w:val="00B56E98"/>
    <w:rsid w:val="00B5710E"/>
    <w:rsid w:val="00BC7BAA"/>
    <w:rsid w:val="00BE45AD"/>
    <w:rsid w:val="00C01AA6"/>
    <w:rsid w:val="00C32D90"/>
    <w:rsid w:val="00C34249"/>
    <w:rsid w:val="00D14D98"/>
    <w:rsid w:val="00DA1D95"/>
    <w:rsid w:val="00DA2650"/>
    <w:rsid w:val="00E264C8"/>
    <w:rsid w:val="00ED4F49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345D"/>
  <w15:docId w15:val="{8F4BAE99-BCAC-48A1-8AF9-49A0BD2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72146"/>
    <w:pPr>
      <w:spacing w:before="120" w:after="0" w:line="288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06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82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0">
    <w:name w:val="heading 4"/>
    <w:basedOn w:val="Normln"/>
    <w:next w:val="Normln"/>
    <w:link w:val="Nadpis4Char"/>
    <w:qFormat/>
    <w:rsid w:val="00872146"/>
    <w:pPr>
      <w:tabs>
        <w:tab w:val="num" w:pos="737"/>
      </w:tabs>
      <w:ind w:left="737" w:hanging="737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72146"/>
    <w:pPr>
      <w:numPr>
        <w:numId w:val="15"/>
      </w:num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72146"/>
    <w:pPr>
      <w:tabs>
        <w:tab w:val="left" w:pos="104"/>
        <w:tab w:val="num" w:pos="2948"/>
      </w:tabs>
      <w:spacing w:before="0" w:after="200"/>
      <w:ind w:left="2948" w:hanging="510"/>
      <w:outlineLvl w:val="5"/>
    </w:pPr>
    <w:rPr>
      <w:rFonts w:ascii="Times New Roman" w:hAnsi="Times New Roman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872146"/>
    <w:pPr>
      <w:spacing w:before="0"/>
      <w:outlineLvl w:val="6"/>
    </w:pPr>
    <w:rPr>
      <w:rFonts w:ascii="Times New Roman" w:hAnsi="Times New Roman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872146"/>
    <w:pPr>
      <w:spacing w:before="0"/>
      <w:outlineLvl w:val="7"/>
    </w:pPr>
    <w:rPr>
      <w:rFonts w:ascii="Times New Roman" w:hAnsi="Times New Roman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872146"/>
    <w:pPr>
      <w:pageBreakBefore/>
      <w:tabs>
        <w:tab w:val="num" w:pos="0"/>
        <w:tab w:val="left" w:pos="1440"/>
      </w:tabs>
      <w:suppressAutoHyphens/>
      <w:spacing w:before="0" w:after="300" w:line="336" w:lineRule="auto"/>
      <w:jc w:val="center"/>
      <w:outlineLvl w:val="8"/>
    </w:pPr>
    <w:rPr>
      <w:rFonts w:ascii="Times New Roman" w:hAnsi="Times New Roman"/>
      <w:b/>
      <w:smallCaps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0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06094"/>
  </w:style>
  <w:style w:type="paragraph" w:styleId="Zpat">
    <w:name w:val="footer"/>
    <w:basedOn w:val="Normln"/>
    <w:link w:val="ZpatChar"/>
    <w:unhideWhenUsed/>
    <w:rsid w:val="002060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06094"/>
  </w:style>
  <w:style w:type="paragraph" w:styleId="Bezmezer">
    <w:name w:val="No Spacing"/>
    <w:uiPriority w:val="1"/>
    <w:qFormat/>
    <w:rsid w:val="002060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20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78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782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0"/>
    <w:rsid w:val="00872146"/>
    <w:rPr>
      <w:rFonts w:ascii="Arial" w:eastAsia="Times New Roman" w:hAnsi="Arial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72146"/>
    <w:rPr>
      <w:rFonts w:ascii="Arial" w:eastAsia="Times New Roman" w:hAnsi="Arial" w:cs="Times New Roman"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72146"/>
    <w:rPr>
      <w:rFonts w:ascii="Times New Roman" w:eastAsia="Times New Roman" w:hAnsi="Times New Roman" w:cs="Times New Roman"/>
      <w:szCs w:val="20"/>
    </w:rPr>
  </w:style>
  <w:style w:type="character" w:customStyle="1" w:styleId="Nadpis7Char">
    <w:name w:val="Nadpis 7 Char"/>
    <w:basedOn w:val="Standardnpsmoodstavce"/>
    <w:link w:val="Nadpis7"/>
    <w:rsid w:val="00872146"/>
    <w:rPr>
      <w:rFonts w:ascii="Times New Roman" w:eastAsia="Times New Roman" w:hAnsi="Times New Roman" w:cs="Times New Roman"/>
      <w:szCs w:val="20"/>
    </w:rPr>
  </w:style>
  <w:style w:type="character" w:customStyle="1" w:styleId="Nadpis8Char">
    <w:name w:val="Nadpis 8 Char"/>
    <w:basedOn w:val="Standardnpsmoodstavce"/>
    <w:link w:val="Nadpis8"/>
    <w:rsid w:val="00872146"/>
    <w:rPr>
      <w:rFonts w:ascii="Times New Roman" w:eastAsia="Times New Roman" w:hAnsi="Times New Roman" w:cs="Times New Roman"/>
      <w:szCs w:val="20"/>
    </w:rPr>
  </w:style>
  <w:style w:type="character" w:customStyle="1" w:styleId="Nadpis9Char">
    <w:name w:val="Nadpis 9 Char"/>
    <w:basedOn w:val="Standardnpsmoodstavce"/>
    <w:link w:val="Nadpis9"/>
    <w:rsid w:val="00872146"/>
    <w:rPr>
      <w:rFonts w:ascii="Times New Roman" w:eastAsia="Times New Roman" w:hAnsi="Times New Roman" w:cs="Times New Roman"/>
      <w:b/>
      <w:smallCaps/>
      <w:sz w:val="21"/>
      <w:szCs w:val="20"/>
    </w:rPr>
  </w:style>
  <w:style w:type="character" w:styleId="slostrnky">
    <w:name w:val="page number"/>
    <w:rsid w:val="00872146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872146"/>
    <w:pPr>
      <w:tabs>
        <w:tab w:val="left" w:pos="567"/>
        <w:tab w:val="left" w:pos="1560"/>
        <w:tab w:val="left" w:pos="5670"/>
      </w:tabs>
      <w:spacing w:before="0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72146"/>
    <w:rPr>
      <w:rFonts w:ascii="Arial" w:eastAsia="Times New Roman" w:hAnsi="Arial" w:cs="Times New Roman"/>
      <w:sz w:val="20"/>
      <w:szCs w:val="20"/>
    </w:rPr>
  </w:style>
  <w:style w:type="paragraph" w:customStyle="1" w:styleId="Odrka2">
    <w:name w:val="Odrážka 2"/>
    <w:basedOn w:val="Normln"/>
    <w:next w:val="Normln"/>
    <w:rsid w:val="00872146"/>
    <w:pPr>
      <w:numPr>
        <w:numId w:val="11"/>
      </w:numPr>
      <w:tabs>
        <w:tab w:val="clear" w:pos="1097"/>
        <w:tab w:val="left" w:pos="1021"/>
      </w:tabs>
      <w:ind w:left="1021" w:hanging="284"/>
    </w:pPr>
  </w:style>
  <w:style w:type="paragraph" w:styleId="Nzev">
    <w:name w:val="Title"/>
    <w:basedOn w:val="Normln"/>
    <w:link w:val="NzevChar"/>
    <w:qFormat/>
    <w:rsid w:val="00872146"/>
    <w:pPr>
      <w:spacing w:before="240" w:after="60"/>
      <w:jc w:val="center"/>
      <w:outlineLvl w:val="0"/>
    </w:pPr>
    <w:rPr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72146"/>
    <w:rPr>
      <w:rFonts w:ascii="Arial" w:eastAsia="Times New Roman" w:hAnsi="Arial" w:cs="Times New Roman"/>
      <w:bCs/>
      <w:kern w:val="28"/>
      <w:sz w:val="32"/>
      <w:szCs w:val="32"/>
    </w:rPr>
  </w:style>
  <w:style w:type="character" w:styleId="Odkaznakoment">
    <w:name w:val="annotation reference"/>
    <w:rsid w:val="008721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21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2146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721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72146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72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146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39"/>
    <w:rsid w:val="00872146"/>
    <w:pPr>
      <w:tabs>
        <w:tab w:val="left" w:pos="709"/>
        <w:tab w:val="right" w:leader="dot" w:pos="9072"/>
      </w:tabs>
      <w:spacing w:before="0" w:after="60" w:line="240" w:lineRule="auto"/>
    </w:pPr>
    <w:rPr>
      <w:sz w:val="20"/>
    </w:rPr>
  </w:style>
  <w:style w:type="character" w:styleId="Hypertextovodkaz">
    <w:name w:val="Hyperlink"/>
    <w:uiPriority w:val="99"/>
    <w:rsid w:val="00872146"/>
    <w:rPr>
      <w:color w:val="0000FF"/>
      <w:u w:val="single"/>
    </w:rPr>
  </w:style>
  <w:style w:type="paragraph" w:customStyle="1" w:styleId="bod">
    <w:name w:val="bod"/>
    <w:basedOn w:val="Normln"/>
    <w:rsid w:val="00872146"/>
    <w:pPr>
      <w:numPr>
        <w:numId w:val="12"/>
      </w:numPr>
      <w:spacing w:before="0" w:after="60" w:line="240" w:lineRule="auto"/>
    </w:pPr>
    <w:rPr>
      <w:sz w:val="20"/>
    </w:rPr>
  </w:style>
  <w:style w:type="paragraph" w:styleId="Textpoznpodarou">
    <w:name w:val="footnote text"/>
    <w:basedOn w:val="Normln"/>
    <w:link w:val="TextpoznpodarouChar"/>
    <w:rsid w:val="00872146"/>
    <w:pPr>
      <w:spacing w:before="0" w:after="6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14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872146"/>
    <w:rPr>
      <w:vertAlign w:val="superscript"/>
    </w:rPr>
  </w:style>
  <w:style w:type="paragraph" w:customStyle="1" w:styleId="Bullet2">
    <w:name w:val="Bullet2"/>
    <w:basedOn w:val="Normln"/>
    <w:rsid w:val="00872146"/>
    <w:pPr>
      <w:numPr>
        <w:numId w:val="13"/>
      </w:numPr>
      <w:spacing w:before="60" w:after="60" w:line="320" w:lineRule="atLeast"/>
    </w:pPr>
    <w:rPr>
      <w:szCs w:val="20"/>
    </w:rPr>
  </w:style>
  <w:style w:type="character" w:styleId="Zdraznn">
    <w:name w:val="Emphasis"/>
    <w:qFormat/>
    <w:rsid w:val="00872146"/>
    <w:rPr>
      <w:i/>
      <w:iCs/>
    </w:rPr>
  </w:style>
  <w:style w:type="paragraph" w:customStyle="1" w:styleId="StylNzevTunPodtren">
    <w:name w:val="Styl Název + Tučné Podtržení"/>
    <w:basedOn w:val="Nzev"/>
    <w:rsid w:val="00872146"/>
    <w:pPr>
      <w:spacing w:before="480"/>
    </w:pPr>
    <w:rPr>
      <w:b/>
      <w:u w:val="single"/>
    </w:rPr>
  </w:style>
  <w:style w:type="character" w:customStyle="1" w:styleId="StylNzevTunPodtrenChar">
    <w:name w:val="Styl Název + Tučné Podtržení Char"/>
    <w:rsid w:val="00872146"/>
    <w:rPr>
      <w:rFonts w:ascii="Arial" w:hAnsi="Arial" w:cs="Arial"/>
      <w:b/>
      <w:bCs/>
      <w:kern w:val="28"/>
      <w:sz w:val="32"/>
      <w:szCs w:val="32"/>
      <w:u w:val="single"/>
      <w:lang w:val="cs-CZ" w:eastAsia="cs-CZ" w:bidi="ar-SA"/>
    </w:rPr>
  </w:style>
  <w:style w:type="paragraph" w:customStyle="1" w:styleId="StylnormlnTunstnovnVlevo141cmPed6b">
    <w:name w:val="Styl normální + Tučné stínování Vlevo:  141 cm Před:  6 b."/>
    <w:basedOn w:val="Normln"/>
    <w:rsid w:val="00872146"/>
    <w:pPr>
      <w:spacing w:line="240" w:lineRule="auto"/>
      <w:ind w:left="800"/>
    </w:pPr>
    <w:rPr>
      <w:b/>
      <w:bCs/>
      <w:sz w:val="24"/>
      <w:szCs w:val="20"/>
    </w:rPr>
  </w:style>
  <w:style w:type="paragraph" w:customStyle="1" w:styleId="Bullet1">
    <w:name w:val="Bullet1"/>
    <w:basedOn w:val="Normln"/>
    <w:qFormat/>
    <w:rsid w:val="00872146"/>
    <w:pPr>
      <w:ind w:left="1146" w:hanging="360"/>
      <w:outlineLvl w:val="4"/>
    </w:pPr>
    <w:rPr>
      <w:bCs/>
      <w:iCs/>
      <w:szCs w:val="26"/>
    </w:rPr>
  </w:style>
  <w:style w:type="paragraph" w:customStyle="1" w:styleId="Odstavec2">
    <w:name w:val="Odstavec 2"/>
    <w:basedOn w:val="Normln"/>
    <w:link w:val="Odstavec2Char"/>
    <w:rsid w:val="00872146"/>
    <w:pPr>
      <w:numPr>
        <w:numId w:val="14"/>
      </w:numPr>
      <w:spacing w:before="0" w:after="120" w:line="240" w:lineRule="auto"/>
    </w:pPr>
    <w:rPr>
      <w:rFonts w:ascii="Times New Roman" w:hAnsi="Times New Roman"/>
    </w:rPr>
  </w:style>
  <w:style w:type="character" w:customStyle="1" w:styleId="Odstavec2Char">
    <w:name w:val="Odstavec 2 Char"/>
    <w:link w:val="Odstavec2"/>
    <w:rsid w:val="00872146"/>
    <w:rPr>
      <w:rFonts w:ascii="Times New Roman" w:eastAsia="Times New Roman" w:hAnsi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872146"/>
    <w:pPr>
      <w:suppressAutoHyphens/>
      <w:spacing w:before="0" w:line="240" w:lineRule="auto"/>
      <w:ind w:left="720"/>
      <w:contextualSpacing/>
    </w:pPr>
    <w:rPr>
      <w:rFonts w:ascii="Times New Roman" w:hAnsi="Times New Roman"/>
      <w:sz w:val="24"/>
      <w:lang w:eastAsia="ar-SA"/>
    </w:rPr>
  </w:style>
  <w:style w:type="paragraph" w:customStyle="1" w:styleId="Prohlen">
    <w:name w:val="Prohlášení"/>
    <w:basedOn w:val="Normln"/>
    <w:rsid w:val="00872146"/>
    <w:pPr>
      <w:overflowPunct w:val="0"/>
      <w:autoSpaceDE w:val="0"/>
      <w:autoSpaceDN w:val="0"/>
      <w:adjustRightInd w:val="0"/>
      <w:spacing w:before="0" w:line="280" w:lineRule="atLeast"/>
      <w:jc w:val="center"/>
      <w:textAlignment w:val="baseline"/>
    </w:pPr>
    <w:rPr>
      <w:rFonts w:ascii="Times New Roman" w:eastAsia="MS Mincho" w:hAnsi="Times New Roman"/>
      <w:b/>
      <w:sz w:val="24"/>
      <w:szCs w:val="20"/>
      <w:lang w:eastAsia="en-US"/>
    </w:rPr>
  </w:style>
  <w:style w:type="paragraph" w:customStyle="1" w:styleId="Smluvnstrana">
    <w:name w:val="Smluvní strana"/>
    <w:basedOn w:val="Normln"/>
    <w:rsid w:val="00872146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872146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sz w:val="24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872146"/>
    <w:pPr>
      <w:spacing w:after="100"/>
      <w:ind w:left="220"/>
    </w:pPr>
  </w:style>
  <w:style w:type="paragraph" w:customStyle="1" w:styleId="Odrka1">
    <w:name w:val="Odrážka 1"/>
    <w:basedOn w:val="Normln"/>
    <w:qFormat/>
    <w:rsid w:val="00872146"/>
    <w:pPr>
      <w:numPr>
        <w:numId w:val="16"/>
      </w:numPr>
      <w:ind w:left="850" w:hanging="425"/>
    </w:pPr>
  </w:style>
  <w:style w:type="paragraph" w:customStyle="1" w:styleId="bullet20">
    <w:name w:val="bullet2"/>
    <w:basedOn w:val="Normln"/>
    <w:rsid w:val="00872146"/>
    <w:pPr>
      <w:tabs>
        <w:tab w:val="num" w:pos="644"/>
      </w:tabs>
      <w:spacing w:before="60" w:after="60" w:line="240" w:lineRule="auto"/>
      <w:ind w:left="624" w:hanging="340"/>
    </w:pPr>
    <w:rPr>
      <w:szCs w:val="20"/>
    </w:rPr>
  </w:style>
  <w:style w:type="paragraph" w:customStyle="1" w:styleId="EVOBody">
    <w:name w:val="EVO Body"/>
    <w:basedOn w:val="Normln"/>
    <w:link w:val="EVOBodyChar"/>
    <w:rsid w:val="008721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0800"/>
      </w:tabs>
      <w:overflowPunct w:val="0"/>
      <w:autoSpaceDE w:val="0"/>
      <w:autoSpaceDN w:val="0"/>
      <w:adjustRightInd w:val="0"/>
      <w:spacing w:before="80" w:after="80" w:line="240" w:lineRule="auto"/>
      <w:jc w:val="left"/>
      <w:textAlignment w:val="baseline"/>
    </w:pPr>
    <w:rPr>
      <w:noProof/>
      <w:color w:val="000000"/>
      <w:szCs w:val="22"/>
      <w:lang w:val="en-US" w:eastAsia="en-US"/>
    </w:rPr>
  </w:style>
  <w:style w:type="character" w:customStyle="1" w:styleId="EVOBodyChar">
    <w:name w:val="EVO Body Char"/>
    <w:link w:val="EVOBody"/>
    <w:rsid w:val="00872146"/>
    <w:rPr>
      <w:rFonts w:ascii="Arial" w:eastAsia="Times New Roman" w:hAnsi="Arial" w:cs="Times New Roman"/>
      <w:noProof/>
      <w:color w:val="000000"/>
      <w:lang w:val="en-US"/>
    </w:rPr>
  </w:style>
  <w:style w:type="paragraph" w:styleId="Revize">
    <w:name w:val="Revision"/>
    <w:hidden/>
    <w:uiPriority w:val="99"/>
    <w:semiHidden/>
    <w:rsid w:val="0087214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NumberText">
    <w:name w:val="Number Text"/>
    <w:basedOn w:val="Normln"/>
    <w:rsid w:val="00872146"/>
    <w:pPr>
      <w:numPr>
        <w:numId w:val="17"/>
      </w:numPr>
      <w:spacing w:before="0" w:line="240" w:lineRule="auto"/>
      <w:jc w:val="left"/>
    </w:pPr>
    <w:rPr>
      <w:rFonts w:ascii="Microsoft Sans Serif" w:eastAsia="Calibri" w:hAnsi="Microsoft Sans Serif"/>
      <w:sz w:val="24"/>
    </w:rPr>
  </w:style>
  <w:style w:type="paragraph" w:customStyle="1" w:styleId="Odstavecseseznamem1">
    <w:name w:val="Odstavec se seznamem1"/>
    <w:basedOn w:val="Normln"/>
    <w:rsid w:val="00872146"/>
    <w:pPr>
      <w:spacing w:line="240" w:lineRule="auto"/>
      <w:ind w:left="720"/>
      <w:contextualSpacing/>
    </w:pPr>
    <w:rPr>
      <w:szCs w:val="22"/>
      <w:lang w:eastAsia="en-US"/>
    </w:rPr>
  </w:style>
  <w:style w:type="paragraph" w:styleId="Titulek">
    <w:name w:val="caption"/>
    <w:basedOn w:val="Normln"/>
    <w:next w:val="Normln"/>
    <w:qFormat/>
    <w:rsid w:val="00872146"/>
    <w:pPr>
      <w:spacing w:before="0" w:after="200" w:line="240" w:lineRule="auto"/>
    </w:pPr>
    <w:rPr>
      <w:b/>
      <w:bCs/>
      <w:sz w:val="18"/>
      <w:szCs w:val="18"/>
      <w:lang w:eastAsia="en-US"/>
    </w:rPr>
  </w:style>
  <w:style w:type="character" w:customStyle="1" w:styleId="platne1">
    <w:name w:val="platne1"/>
    <w:basedOn w:val="Standardnpsmoodstavce"/>
    <w:rsid w:val="00872146"/>
  </w:style>
  <w:style w:type="paragraph" w:styleId="Zkladntextodsazen2">
    <w:name w:val="Body Text Indent 2"/>
    <w:basedOn w:val="Normln"/>
    <w:link w:val="Zkladntextodsazen2Char"/>
    <w:rsid w:val="00872146"/>
    <w:pPr>
      <w:spacing w:before="0" w:line="240" w:lineRule="auto"/>
      <w:ind w:left="705"/>
    </w:pPr>
    <w:rPr>
      <w:rFonts w:ascii="Times New Roman" w:hAnsi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21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872146"/>
    <w:pPr>
      <w:spacing w:before="0" w:line="240" w:lineRule="auto"/>
      <w:ind w:left="48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40">
    <w:name w:val="xl40"/>
    <w:basedOn w:val="Normln"/>
    <w:rsid w:val="00872146"/>
    <w:pPr>
      <w:spacing w:before="100" w:beforeAutospacing="1" w:after="100" w:afterAutospacing="1" w:line="240" w:lineRule="auto"/>
      <w:jc w:val="left"/>
    </w:pPr>
    <w:rPr>
      <w:rFonts w:cs="Arial"/>
      <w:sz w:val="24"/>
      <w:lang w:val="sk-SK" w:eastAsia="sk-SK"/>
    </w:rPr>
  </w:style>
  <w:style w:type="paragraph" w:customStyle="1" w:styleId="xl40TimesNewRoman">
    <w:name w:val="xl40 + Times New Roman"/>
    <w:aliases w:val="Zarovnat do bloku,Před:  Automaticky,Za:  Automatic..."/>
    <w:basedOn w:val="xl40"/>
    <w:rsid w:val="00872146"/>
    <w:pPr>
      <w:spacing w:before="0" w:beforeAutospacing="0" w:after="0" w:afterAutospacing="0"/>
      <w:jc w:val="both"/>
    </w:pPr>
    <w:rPr>
      <w:rFonts w:ascii="Times New Roman" w:hAnsi="Times New Roman" w:cs="Times New Roman"/>
    </w:rPr>
  </w:style>
  <w:style w:type="paragraph" w:customStyle="1" w:styleId="NormlnArial">
    <w:name w:val="Normální + Arial"/>
    <w:aliases w:val="12 b.,Tučné,Za:  12 b."/>
    <w:basedOn w:val="Normln"/>
    <w:link w:val="NormlnArial1"/>
    <w:rsid w:val="00872146"/>
    <w:pPr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NormlnArial1">
    <w:name w:val="Normální + Arial1"/>
    <w:aliases w:val="12 b.1,Tučné1,Za:  12 b. Char"/>
    <w:link w:val="NormlnArial"/>
    <w:locked/>
    <w:rsid w:val="008721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721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rsid w:val="00872146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rsid w:val="00872146"/>
    <w:pPr>
      <w:spacing w:before="0" w:line="240" w:lineRule="auto"/>
      <w:ind w:left="72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872146"/>
    <w:pPr>
      <w:spacing w:before="0" w:line="240" w:lineRule="auto"/>
      <w:ind w:left="96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872146"/>
    <w:pPr>
      <w:spacing w:before="0" w:line="240" w:lineRule="auto"/>
      <w:ind w:left="12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872146"/>
    <w:pPr>
      <w:spacing w:before="0" w:line="240" w:lineRule="auto"/>
      <w:ind w:left="144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872146"/>
    <w:pPr>
      <w:spacing w:before="0" w:line="240" w:lineRule="auto"/>
      <w:ind w:left="168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872146"/>
    <w:pPr>
      <w:spacing w:before="0" w:line="240" w:lineRule="auto"/>
      <w:ind w:left="1920"/>
      <w:jc w:val="left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rsid w:val="00872146"/>
  </w:style>
  <w:style w:type="paragraph" w:customStyle="1" w:styleId="listparagraph">
    <w:name w:val="listparagraph"/>
    <w:basedOn w:val="Normln"/>
    <w:rsid w:val="008721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iln">
    <w:name w:val="Strong"/>
    <w:uiPriority w:val="22"/>
    <w:qFormat/>
    <w:rsid w:val="00872146"/>
    <w:rPr>
      <w:b/>
      <w:bCs/>
    </w:rPr>
  </w:style>
  <w:style w:type="paragraph" w:customStyle="1" w:styleId="Default">
    <w:name w:val="Default"/>
    <w:rsid w:val="00872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11bTunVechnavelkPed12b">
    <w:name w:val="Styl 11 b. Tučné Všechna velká Před:  12 b."/>
    <w:basedOn w:val="Normln"/>
    <w:rsid w:val="00872146"/>
    <w:pPr>
      <w:widowControl w:val="0"/>
      <w:autoSpaceDE w:val="0"/>
      <w:autoSpaceDN w:val="0"/>
      <w:adjustRightInd w:val="0"/>
      <w:spacing w:before="360" w:line="240" w:lineRule="auto"/>
      <w:jc w:val="left"/>
    </w:pPr>
    <w:rPr>
      <w:b/>
      <w:bCs/>
      <w:caps/>
      <w:szCs w:val="20"/>
      <w:lang w:val="en-US" w:eastAsia="en-US"/>
    </w:rPr>
  </w:style>
  <w:style w:type="paragraph" w:customStyle="1" w:styleId="normln0">
    <w:name w:val="normální"/>
    <w:basedOn w:val="Normln"/>
    <w:link w:val="normlnChar"/>
    <w:rsid w:val="00872146"/>
    <w:pPr>
      <w:spacing w:before="0" w:line="240" w:lineRule="auto"/>
      <w:jc w:val="left"/>
    </w:pPr>
    <w:rPr>
      <w:sz w:val="24"/>
      <w:szCs w:val="20"/>
    </w:rPr>
  </w:style>
  <w:style w:type="character" w:customStyle="1" w:styleId="normlnChar">
    <w:name w:val="normální Char"/>
    <w:basedOn w:val="Standardnpsmoodstavce"/>
    <w:link w:val="normln0"/>
    <w:locked/>
    <w:rsid w:val="0087214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72146"/>
    <w:pPr>
      <w:spacing w:before="0" w:line="240" w:lineRule="auto"/>
      <w:outlineLvl w:val="7"/>
    </w:pPr>
    <w:rPr>
      <w:rFonts w:ascii="Times New Roman" w:eastAsia="Calibri" w:hAnsi="Times New Roman"/>
      <w:sz w:val="24"/>
    </w:rPr>
  </w:style>
  <w:style w:type="paragraph" w:customStyle="1" w:styleId="Textodstavce">
    <w:name w:val="Text odstavce"/>
    <w:basedOn w:val="Normln"/>
    <w:rsid w:val="00872146"/>
    <w:pPr>
      <w:tabs>
        <w:tab w:val="num" w:pos="782"/>
        <w:tab w:val="left" w:pos="851"/>
      </w:tabs>
      <w:spacing w:after="120" w:line="240" w:lineRule="auto"/>
      <w:ind w:firstLine="425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872146"/>
    <w:pPr>
      <w:tabs>
        <w:tab w:val="num" w:pos="850"/>
      </w:tabs>
      <w:spacing w:before="0" w:line="240" w:lineRule="auto"/>
      <w:ind w:left="850" w:hanging="425"/>
      <w:outlineLvl w:val="8"/>
    </w:pPr>
    <w:rPr>
      <w:rFonts w:ascii="Times New Roman" w:hAnsi="Times New Roman"/>
      <w:sz w:val="24"/>
      <w:szCs w:val="20"/>
    </w:rPr>
  </w:style>
  <w:style w:type="paragraph" w:customStyle="1" w:styleId="normln-nezarovnany">
    <w:name w:val="normální - nezarovnany"/>
    <w:basedOn w:val="normln0"/>
    <w:rsid w:val="00872146"/>
    <w:pPr>
      <w:suppressAutoHyphens/>
    </w:pPr>
    <w:rPr>
      <w:sz w:val="22"/>
      <w:lang w:eastAsia="ar-SA"/>
    </w:rPr>
  </w:style>
  <w:style w:type="paragraph" w:customStyle="1" w:styleId="Standard00">
    <w:name w:val="Standard00"/>
    <w:basedOn w:val="Normln"/>
    <w:rsid w:val="00872146"/>
    <w:pPr>
      <w:tabs>
        <w:tab w:val="left" w:pos="567"/>
        <w:tab w:val="left" w:pos="9072"/>
        <w:tab w:val="left" w:pos="9639"/>
        <w:tab w:val="left" w:pos="10206"/>
        <w:tab w:val="left" w:pos="10773"/>
        <w:tab w:val="left" w:pos="11340"/>
      </w:tabs>
      <w:spacing w:before="60" w:line="240" w:lineRule="auto"/>
      <w:jc w:val="left"/>
    </w:pPr>
    <w:rPr>
      <w:rFonts w:ascii="Arial Narrow" w:hAnsi="Arial Narrow"/>
      <w:sz w:val="20"/>
      <w:szCs w:val="20"/>
      <w:lang w:eastAsia="de-DE"/>
    </w:rPr>
  </w:style>
  <w:style w:type="paragraph" w:customStyle="1" w:styleId="Stylsodrkami">
    <w:name w:val="Styl s odrážkami"/>
    <w:basedOn w:val="Normln"/>
    <w:rsid w:val="00872146"/>
    <w:pPr>
      <w:numPr>
        <w:numId w:val="9"/>
      </w:numPr>
      <w:spacing w:before="60" w:line="240" w:lineRule="auto"/>
    </w:pPr>
    <w:rPr>
      <w:rFonts w:ascii="Calibri" w:hAnsi="Calibri"/>
      <w:szCs w:val="20"/>
    </w:rPr>
  </w:style>
  <w:style w:type="paragraph" w:customStyle="1" w:styleId="nadpis4">
    <w:name w:val="nadpis 4"/>
    <w:basedOn w:val="Nzev"/>
    <w:link w:val="nadpis4Char0"/>
    <w:qFormat/>
    <w:rsid w:val="00872146"/>
    <w:pPr>
      <w:numPr>
        <w:numId w:val="18"/>
      </w:numPr>
      <w:tabs>
        <w:tab w:val="clear" w:pos="714"/>
      </w:tabs>
      <w:spacing w:after="120" w:line="240" w:lineRule="auto"/>
      <w:ind w:left="567" w:firstLine="0"/>
      <w:jc w:val="both"/>
      <w:outlineLvl w:val="9"/>
    </w:pPr>
    <w:rPr>
      <w:rFonts w:ascii="Times New Roman" w:hAnsi="Times New Roman"/>
      <w:b/>
      <w:bCs w:val="0"/>
      <w:kern w:val="0"/>
      <w:sz w:val="24"/>
      <w:szCs w:val="28"/>
    </w:rPr>
  </w:style>
  <w:style w:type="character" w:customStyle="1" w:styleId="nadpis4Char0">
    <w:name w:val="nadpis 4 Char"/>
    <w:basedOn w:val="Standardnpsmoodstavce"/>
    <w:link w:val="nadpis4"/>
    <w:rsid w:val="00872146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character" w:customStyle="1" w:styleId="platne">
    <w:name w:val="platne"/>
    <w:basedOn w:val="Standardnpsmoodstavce"/>
    <w:rsid w:val="00872146"/>
  </w:style>
  <w:style w:type="paragraph" w:customStyle="1" w:styleId="Poznmka">
    <w:name w:val="Poznámka"/>
    <w:basedOn w:val="Normln"/>
    <w:qFormat/>
    <w:rsid w:val="00D14D98"/>
    <w:pPr>
      <w:keepLines/>
      <w:tabs>
        <w:tab w:val="left" w:pos="624"/>
        <w:tab w:val="center" w:pos="4320"/>
        <w:tab w:val="right" w:pos="8640"/>
      </w:tabs>
      <w:spacing w:before="40" w:line="240" w:lineRule="auto"/>
    </w:pPr>
    <w:rPr>
      <w:rFonts w:cs="Arial"/>
      <w:i/>
      <w:kern w:val="28"/>
      <w:sz w:val="20"/>
      <w:szCs w:val="20"/>
    </w:rPr>
  </w:style>
  <w:style w:type="table" w:styleId="Svtlmka">
    <w:name w:val="Light Grid"/>
    <w:basedOn w:val="Normlntabulka"/>
    <w:uiPriority w:val="62"/>
    <w:rsid w:val="00A741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1758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Libor</dc:creator>
  <cp:lastModifiedBy>Petr Sopoliga</cp:lastModifiedBy>
  <cp:revision>10</cp:revision>
  <cp:lastPrinted>2016-03-14T14:42:00Z</cp:lastPrinted>
  <dcterms:created xsi:type="dcterms:W3CDTF">2016-01-11T15:25:00Z</dcterms:created>
  <dcterms:modified xsi:type="dcterms:W3CDTF">2016-05-24T12:58:00Z</dcterms:modified>
</cp:coreProperties>
</file>