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15C1" w14:textId="77777777" w:rsidR="001F06A1" w:rsidRPr="00C423DC" w:rsidRDefault="001F06A1" w:rsidP="001F06A1">
      <w:pPr>
        <w:spacing w:after="0"/>
        <w:ind w:left="545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21A04B9B" w14:textId="77777777" w:rsidR="001F06A1" w:rsidRPr="00C423DC" w:rsidRDefault="001F06A1" w:rsidP="001F06A1">
      <w:pPr>
        <w:spacing w:after="12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1D813F85" w14:textId="77777777" w:rsidR="001F06A1" w:rsidRPr="00C423DC" w:rsidRDefault="001F06A1" w:rsidP="001F06A1">
      <w:pPr>
        <w:spacing w:after="12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026E8C5D" w14:textId="77777777" w:rsidR="001F06A1" w:rsidRPr="00C423DC" w:rsidRDefault="001F06A1" w:rsidP="001F06A1">
      <w:pPr>
        <w:spacing w:after="11"/>
        <w:ind w:left="2100" w:right="53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660B845B" w14:textId="77777777" w:rsidR="001F06A1" w:rsidRPr="00C423DC" w:rsidRDefault="001F06A1" w:rsidP="001F06A1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 w:rsidRPr="00C423DC"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62E17638" w14:textId="77777777" w:rsidR="001F06A1" w:rsidRPr="00AF00EA" w:rsidRDefault="001F06A1" w:rsidP="001F06A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AF00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cs-CZ"/>
        </w:rPr>
        <w:t xml:space="preserve">SH </w:t>
      </w:r>
      <w:proofErr w:type="spellStart"/>
      <w:r w:rsidRPr="00AF00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cs-CZ"/>
        </w:rPr>
        <w:t>Dent</w:t>
      </w:r>
      <w:proofErr w:type="spellEnd"/>
      <w:r w:rsidRPr="00AF00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cs-CZ"/>
        </w:rPr>
        <w:t xml:space="preserve"> s.r.o.</w:t>
      </w:r>
    </w:p>
    <w:p w14:paraId="7E81270B" w14:textId="77777777" w:rsidR="001F06A1" w:rsidRPr="00AF00EA" w:rsidRDefault="001F06A1" w:rsidP="001F06A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AF00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cs-CZ"/>
        </w:rPr>
        <w:t>IČO: 27087841</w:t>
      </w:r>
    </w:p>
    <w:p w14:paraId="3BC3D5FF" w14:textId="77777777" w:rsidR="001F06A1" w:rsidRPr="00AF00EA" w:rsidRDefault="001F06A1" w:rsidP="001F06A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AF00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cs-CZ"/>
        </w:rPr>
        <w:t>DIČ: CZ27087841</w:t>
      </w:r>
    </w:p>
    <w:p w14:paraId="62F55AFF" w14:textId="77777777" w:rsidR="001F06A1" w:rsidRPr="00AF00EA" w:rsidRDefault="001F06A1" w:rsidP="001F06A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</w:pPr>
      <w:r w:rsidRPr="00AF00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cs-CZ"/>
        </w:rPr>
        <w:t>Adresa:</w:t>
      </w:r>
      <w:r w:rsidRPr="00AF00EA">
        <w:rPr>
          <w:rFonts w:ascii="Helvetica" w:eastAsia="Times New Roman" w:hAnsi="Helvetica" w:cs="Times New Roman"/>
          <w:color w:val="333333"/>
          <w:sz w:val="21"/>
          <w:szCs w:val="21"/>
          <w:lang w:eastAsia="cs-CZ"/>
        </w:rPr>
        <w:t> Sulkovská 481, 569 92 Bystré</w:t>
      </w:r>
    </w:p>
    <w:p w14:paraId="79B0CDC9" w14:textId="376E4AE3" w:rsidR="001F06A1" w:rsidRPr="00092224" w:rsidRDefault="001F06A1" w:rsidP="001F06A1">
      <w:pPr>
        <w:keepNext/>
        <w:keepLines/>
        <w:spacing w:after="184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2</w:t>
      </w: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/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40</w:t>
      </w:r>
    </w:p>
    <w:p w14:paraId="0ED3A078" w14:textId="1D3BB990" w:rsidR="001F06A1" w:rsidRDefault="001F06A1" w:rsidP="001F06A1">
      <w:pPr>
        <w:spacing w:after="211" w:line="268" w:lineRule="auto"/>
        <w:rPr>
          <w:sz w:val="24"/>
        </w:rPr>
      </w:pPr>
      <w:r>
        <w:rPr>
          <w:sz w:val="24"/>
        </w:rPr>
        <w:t xml:space="preserve">Objednáváme: </w:t>
      </w:r>
    </w:p>
    <w:p w14:paraId="1A5D8533" w14:textId="77777777" w:rsidR="001F06A1" w:rsidRDefault="001F06A1" w:rsidP="001F06A1">
      <w:r>
        <w:t>Katalog. Číslo</w:t>
      </w:r>
    </w:p>
    <w:p w14:paraId="10CBAD34" w14:textId="77777777" w:rsidR="001F06A1" w:rsidRDefault="001F06A1" w:rsidP="001F06A1">
      <w:proofErr w:type="gramStart"/>
      <w:r>
        <w:t>210-S1</w:t>
      </w:r>
      <w:proofErr w:type="gramEnd"/>
      <w:r>
        <w:t>-V             7x</w:t>
      </w:r>
    </w:p>
    <w:p w14:paraId="70C055CA" w14:textId="77777777" w:rsidR="001F06A1" w:rsidRDefault="001F06A1" w:rsidP="001F06A1">
      <w:proofErr w:type="gramStart"/>
      <w:r>
        <w:t>210-S1A</w:t>
      </w:r>
      <w:proofErr w:type="gramEnd"/>
      <w:r>
        <w:t>-V           8x</w:t>
      </w:r>
    </w:p>
    <w:p w14:paraId="1DA8258A" w14:textId="77777777" w:rsidR="001F06A1" w:rsidRDefault="001F06A1" w:rsidP="001F06A1">
      <w:proofErr w:type="gramStart"/>
      <w:r>
        <w:t>210-S28</w:t>
      </w:r>
      <w:proofErr w:type="gramEnd"/>
      <w:r>
        <w:t>-V           8x</w:t>
      </w:r>
    </w:p>
    <w:p w14:paraId="56B4DC0C" w14:textId="77777777" w:rsidR="001F06A1" w:rsidRDefault="001F06A1" w:rsidP="001F06A1">
      <w:proofErr w:type="gramStart"/>
      <w:r>
        <w:t>210-V2Aoc</w:t>
      </w:r>
      <w:proofErr w:type="gramEnd"/>
      <w:r>
        <w:t>-V      3x</w:t>
      </w:r>
    </w:p>
    <w:p w14:paraId="736AAC0C" w14:textId="77777777" w:rsidR="001F06A1" w:rsidRDefault="001F06A1" w:rsidP="001F06A1">
      <w:proofErr w:type="gramStart"/>
      <w:r>
        <w:t>210-V7oc</w:t>
      </w:r>
      <w:proofErr w:type="gramEnd"/>
      <w:r>
        <w:t>-V        30x</w:t>
      </w:r>
    </w:p>
    <w:p w14:paraId="5E573395" w14:textId="77777777" w:rsidR="001F06A1" w:rsidRDefault="001F06A1" w:rsidP="001F06A1">
      <w:proofErr w:type="gramStart"/>
      <w:r>
        <w:t>210-V13oc</w:t>
      </w:r>
      <w:proofErr w:type="gramEnd"/>
      <w:r>
        <w:t>-V      4x</w:t>
      </w:r>
    </w:p>
    <w:p w14:paraId="5262B245" w14:textId="77777777" w:rsidR="001F06A1" w:rsidRDefault="001F06A1" w:rsidP="001F06A1">
      <w:proofErr w:type="gramStart"/>
      <w:r>
        <w:t>210-V15oc</w:t>
      </w:r>
      <w:proofErr w:type="gramEnd"/>
      <w:r>
        <w:t>-V      2x</w:t>
      </w:r>
    </w:p>
    <w:p w14:paraId="174A8DA6" w14:textId="37AD3C85" w:rsidR="001F06A1" w:rsidRPr="001F06A1" w:rsidRDefault="001F06A1" w:rsidP="001F06A1">
      <w:proofErr w:type="gramStart"/>
      <w:r>
        <w:t>210-V15</w:t>
      </w:r>
      <w:r>
        <w:t>A</w:t>
      </w:r>
      <w:r>
        <w:t>oc</w:t>
      </w:r>
      <w:proofErr w:type="gramEnd"/>
      <w:r>
        <w:t>-V     2x</w:t>
      </w:r>
    </w:p>
    <w:p w14:paraId="6B479CE8" w14:textId="6D0AB3D5" w:rsidR="001F06A1" w:rsidRDefault="001F06A1" w:rsidP="001F06A1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Cena objednávky činí </w:t>
      </w:r>
      <w:r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62 403</w:t>
      </w:r>
      <w:r w:rsidRPr="00FB0A7A"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Kč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včetně DPH plus doprava. Cena celkem bez DPH </w:t>
      </w:r>
      <w:r>
        <w:rPr>
          <w:rFonts w:ascii="Calibri" w:eastAsia="Calibri" w:hAnsi="Calibri" w:cs="Calibri"/>
          <w:color w:val="000000"/>
          <w:sz w:val="24"/>
          <w:lang w:eastAsia="cs-CZ"/>
        </w:rPr>
        <w:t>51 573</w:t>
      </w:r>
      <w:r>
        <w:rPr>
          <w:rFonts w:ascii="Calibri" w:eastAsia="Calibri" w:hAnsi="Calibri" w:cs="Calibri"/>
          <w:color w:val="000000"/>
          <w:sz w:val="24"/>
          <w:lang w:eastAsia="cs-CZ"/>
        </w:rPr>
        <w:t>Kč +doprava.</w:t>
      </w:r>
    </w:p>
    <w:p w14:paraId="355B5F07" w14:textId="77777777" w:rsidR="001F06A1" w:rsidRDefault="001F06A1" w:rsidP="001F06A1">
      <w:pPr>
        <w:spacing w:after="219"/>
        <w:rPr>
          <w:b/>
          <w:bCs/>
          <w:color w:val="FF0000"/>
          <w:sz w:val="24"/>
        </w:rPr>
      </w:pPr>
      <w:r>
        <w:rPr>
          <w:b/>
          <w:bCs/>
          <w:sz w:val="24"/>
        </w:rPr>
        <w:t xml:space="preserve">Smluvní strany souhlasí se zveřejněním v registru smluv. </w:t>
      </w:r>
    </w:p>
    <w:p w14:paraId="0D595501" w14:textId="77777777" w:rsidR="001F06A1" w:rsidRPr="00092224" w:rsidRDefault="001F06A1" w:rsidP="001F06A1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371EC973" w14:textId="77777777" w:rsidR="001F06A1" w:rsidRPr="00C423DC" w:rsidRDefault="001F06A1" w:rsidP="001F06A1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Mgr. Radek Vyhnálek, MBA </w:t>
      </w:r>
    </w:p>
    <w:p w14:paraId="3323228F" w14:textId="77777777" w:rsidR="001F06A1" w:rsidRPr="00C423DC" w:rsidRDefault="001F06A1" w:rsidP="001F06A1">
      <w:pPr>
        <w:spacing w:after="219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65F1A35C" w14:textId="77777777" w:rsidR="001F06A1" w:rsidRPr="00C423DC" w:rsidRDefault="001F06A1" w:rsidP="001F06A1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Vodičková </w:t>
      </w:r>
      <w:proofErr w:type="spell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0214F158" w14:textId="77777777" w:rsidR="001F06A1" w:rsidRPr="00C423DC" w:rsidRDefault="001F06A1" w:rsidP="001F06A1">
      <w:pPr>
        <w:spacing w:after="221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787B662D" w14:textId="77777777" w:rsidR="001F06A1" w:rsidRPr="00C423DC" w:rsidRDefault="001F06A1" w:rsidP="001F06A1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Bc. </w:t>
      </w: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Nikola Macková </w:t>
      </w:r>
    </w:p>
    <w:p w14:paraId="310BC8CF" w14:textId="77777777" w:rsidR="001F06A1" w:rsidRPr="00C423DC" w:rsidRDefault="001F06A1" w:rsidP="001F06A1">
      <w:pPr>
        <w:spacing w:after="0" w:line="275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proofErr w:type="gram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2C236C5E" w14:textId="77777777" w:rsidR="001F06A1" w:rsidRPr="00C423DC" w:rsidRDefault="001F06A1" w:rsidP="001F06A1">
      <w:pPr>
        <w:spacing w:after="0" w:line="275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66010A58" w14:textId="77777777" w:rsidR="001F06A1" w:rsidRPr="00C423DC" w:rsidRDefault="001F06A1" w:rsidP="001F06A1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50F6B4A6" w14:textId="77777777" w:rsidR="001F06A1" w:rsidRPr="00C423DC" w:rsidRDefault="001F06A1" w:rsidP="001F06A1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237D269D" w14:textId="77777777" w:rsidR="001F06A1" w:rsidRPr="00C423DC" w:rsidRDefault="001F06A1" w:rsidP="001F06A1">
      <w:pPr>
        <w:spacing w:after="43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133F1481" w14:textId="77777777" w:rsidR="001F06A1" w:rsidRDefault="001F06A1" w:rsidP="001F06A1"/>
    <w:p w14:paraId="3BBCFDFC" w14:textId="77777777" w:rsidR="00AD57BA" w:rsidRDefault="00AD57BA"/>
    <w:sectPr w:rsidR="00AD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F"/>
    <w:rsid w:val="001F06A1"/>
    <w:rsid w:val="006730CF"/>
    <w:rsid w:val="00A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92C1"/>
  <w15:chartTrackingRefBased/>
  <w15:docId w15:val="{C22704F0-8B59-4B6A-9720-D0A42D37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6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Nikola Macková</cp:lastModifiedBy>
  <cp:revision>2</cp:revision>
  <cp:lastPrinted>2022-11-28T08:23:00Z</cp:lastPrinted>
  <dcterms:created xsi:type="dcterms:W3CDTF">2022-11-28T08:20:00Z</dcterms:created>
  <dcterms:modified xsi:type="dcterms:W3CDTF">2022-11-28T08:26:00Z</dcterms:modified>
</cp:coreProperties>
</file>