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OB7122072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27574032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CZ27574032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Netfox s.r.o</w:t>
      </w:r>
    </w:p>
    <w:p>
      <w:pPr>
        <w:pStyle w:val="Row9"/>
      </w:pPr>
      <w:r>
        <w:tab/>
      </w:r>
      <w:r>
        <w:rPr>
          <w:rStyle w:val="Text5"/>
        </w:rPr>
        <w:t xml:space="preserve">Koněvova 1140/65a</w:t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4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130 00  Praha 3 Žižkov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1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72pt;margin-top:-1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556pt;margin-top:-1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2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131354</w:t>
      </w:r>
    </w:p>
    <w:p>
      <w:pPr>
        <w:pStyle w:val="Row13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01.11.2022</w:t>
      </w:r>
    </w:p>
    <w:p>
      <w:pPr>
        <w:pStyle w:val="Row14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556pt;margin-top:5pt;width:0pt;height:34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6pt;margin-top:5pt;width:0pt;height:34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120x     KVM přepínače</w:t>
      </w:r>
    </w:p>
    <w:p>
      <w:pPr>
        <w:pStyle w:val="Row17"/>
      </w:pPr>
      <w:r>
        <w:rPr>
          <w:noProof/>
          <w:lang w:val="cs-CZ" w:eastAsia="cs-CZ"/>
        </w:rPr>
        <w:pict>
          <v:rect id="_x0000_s53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KVM přepínače  (120 ks 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53 640.00</w:t>
      </w:r>
      <w:r>
        <w:tab/>
      </w:r>
      <w:r>
        <w:rPr>
          <w:rStyle w:val="Text4"/>
        </w:rPr>
        <w:t xml:space="preserve">11 264.40</w:t>
      </w:r>
      <w:r>
        <w:tab/>
      </w:r>
      <w:r>
        <w:rPr>
          <w:rStyle w:val="Text4"/>
        </w:rPr>
        <w:t xml:space="preserve">64 904.40</w:t>
      </w:r>
    </w:p>
    <w:p>
      <w:pPr>
        <w:pStyle w:val="Row19"/>
      </w:pPr>
      <w:r>
        <w:rPr>
          <w:noProof/>
          <w:lang w:val="cs-CZ" w:eastAsia="cs-CZ"/>
        </w:rPr>
        <w:pict>
          <v:rect id="_x0000_s75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53 640.00</w:t>
      </w:r>
      <w:r>
        <w:tab/>
      </w:r>
      <w:r>
        <w:rPr>
          <w:rStyle w:val="Text4"/>
        </w:rPr>
        <w:t xml:space="preserve">11 264.40</w:t>
      </w:r>
      <w:r>
        <w:tab/>
      </w:r>
      <w:r>
        <w:rPr>
          <w:rStyle w:val="Text4"/>
        </w:rPr>
        <w:t xml:space="preserve">64 904.40</w:t>
      </w:r>
    </w:p>
    <w:p>
      <w:pPr>
        <w:pStyle w:val="Row2"/>
      </w:pPr>
    </w:p>
    <w:p>
      <w:pPr>
        <w:pStyle w:val="Row20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2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3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97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OB7122072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4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4" w:type="paragraph" w:customStyle="1">
    <w:name w:val="Row 14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1" w:type="paragraph" w:customStyle="1">
    <w:name w:val="Row 21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3" w:type="paragraph" w:customStyle="1">
    <w:name w:val="Row 23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6" w:type="paragraph" w:customStyle="1">
    <w:name w:val="Row 26"/>
    <w:basedOn w:val="Normal"/>
    <w:qFormat/>
    <w:pPr>
      <w:keepNext/>
      <w:spacing w:lineRule="exact" w:line="34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2022-12-01T09:03:03Z</dcterms:created>
  <dcterms:modified xsi:type="dcterms:W3CDTF">2022-12-01T09:03:03Z</dcterms:modified>
  <cp:category/>
</cp:coreProperties>
</file>