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8CEDF0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74D9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74D9B">
        <w:rPr>
          <w:rFonts w:eastAsia="Arial Unicode MS" w:cs="Arial Unicode MS"/>
          <w:b/>
          <w:sz w:val="26"/>
          <w:szCs w:val="26"/>
          <w:lang w:val="cs-CZ"/>
        </w:rPr>
        <w:t>190585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E790290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4D9B">
        <w:rPr>
          <w:rFonts w:asciiTheme="minorHAnsi" w:eastAsia="Arial Unicode MS" w:hAnsiTheme="minorHAnsi" w:cstheme="minorHAnsi"/>
          <w:sz w:val="20"/>
          <w:szCs w:val="20"/>
          <w:lang w:val="cs-CZ"/>
        </w:rPr>
        <w:t>SOMAX TECH spol. s r.o.</w:t>
      </w:r>
    </w:p>
    <w:p w14:paraId="1388DD67" w14:textId="2B34B14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4D9B">
        <w:rPr>
          <w:rFonts w:asciiTheme="minorHAnsi" w:eastAsia="Arial Unicode MS" w:hAnsiTheme="minorHAnsi" w:cstheme="minorHAnsi"/>
          <w:sz w:val="20"/>
          <w:szCs w:val="20"/>
          <w:lang w:val="cs-CZ"/>
        </w:rPr>
        <w:t>Na Trávníku 474/20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74D9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74D9B">
        <w:rPr>
          <w:rFonts w:asciiTheme="minorHAnsi" w:eastAsia="Arial Unicode MS" w:hAnsiTheme="minorHAnsi" w:cstheme="minorHAnsi"/>
          <w:sz w:val="20"/>
          <w:szCs w:val="20"/>
          <w:lang w:val="cs-CZ"/>
        </w:rPr>
        <w:t>321 00</w:t>
      </w:r>
    </w:p>
    <w:p w14:paraId="04A26767" w14:textId="4748DE0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630F36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630F36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630F36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630F36">
        <w:rPr>
          <w:rFonts w:asciiTheme="minorHAnsi" w:eastAsia="Arial Unicode MS" w:hAnsiTheme="minorHAnsi" w:cstheme="minorHAnsi"/>
          <w:sz w:val="20"/>
          <w:szCs w:val="20"/>
          <w:lang w:val="cs-CZ"/>
        </w:rPr>
        <w:t>28851</w:t>
      </w:r>
    </w:p>
    <w:p w14:paraId="6565899F" w14:textId="54D7C4F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4D9B">
        <w:rPr>
          <w:rFonts w:asciiTheme="minorHAnsi" w:eastAsia="Arial Unicode MS" w:hAnsiTheme="minorHAnsi" w:cstheme="minorHAnsi"/>
          <w:sz w:val="20"/>
          <w:szCs w:val="20"/>
          <w:lang w:val="cs-CZ"/>
        </w:rPr>
        <w:t>01821547</w:t>
      </w:r>
    </w:p>
    <w:p w14:paraId="035D833D" w14:textId="3A9081FE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74D9B">
        <w:rPr>
          <w:rFonts w:asciiTheme="minorHAnsi" w:eastAsia="Arial Unicode MS" w:hAnsiTheme="minorHAnsi" w:cstheme="minorHAnsi"/>
          <w:sz w:val="20"/>
          <w:szCs w:val="20"/>
          <w:lang w:val="cs-CZ"/>
        </w:rPr>
        <w:t>CZ01821547</w:t>
      </w:r>
    </w:p>
    <w:p w14:paraId="1BC50D85" w14:textId="346E9DA7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D280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361BBDF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D280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5537E81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ED280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657EAD6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0F36">
        <w:rPr>
          <w:rFonts w:asciiTheme="minorHAnsi" w:eastAsia="Arial Unicode MS" w:hAnsiTheme="minorHAnsi" w:cstheme="minorHAnsi"/>
          <w:sz w:val="20"/>
          <w:szCs w:val="20"/>
          <w:lang w:val="cs-CZ"/>
        </w:rPr>
        <w:t>Jiří Soukup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4EAD0F56" w:rsidR="00A06B74" w:rsidRDefault="00ED280A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5614ADCD" w14:textId="725C8310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1CE4BC" w14:textId="097FFE1B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E440450" w14:textId="626634DF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07379E" w14:textId="5DED4B63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720E7F" w14:textId="79A30FCD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FA21A70" w14:textId="08DD3B58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3A4DCD" w14:textId="19C7791B" w:rsidR="00630F36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7DCD2A" w14:textId="77777777" w:rsidR="00630F36" w:rsidRPr="005C4A09" w:rsidRDefault="00630F36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17BAB3D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74D9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01.11.20</w:t>
      </w:r>
      <w:r w:rsidR="00630F3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8E3EE71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</w:t>
      </w:r>
      <w:proofErr w:type="gramStart"/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dne </w:t>
      </w:r>
      <w:r w:rsidR="000B37D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630F3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</w:t>
      </w:r>
      <w:r w:rsidR="000B37D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</w:t>
      </w:r>
      <w:r w:rsidR="00630F3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630F36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4FB168C2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ED280A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D5E3D87" w14:textId="77777777" w:rsidR="002F7F47" w:rsidRDefault="00F74D9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SOMAX TECH spol. s r.o.</w:t>
            </w:r>
          </w:p>
          <w:p w14:paraId="6304DAFD" w14:textId="436B26A8" w:rsidR="00630F36" w:rsidRDefault="00630F3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Jiří Soukup,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116305">
    <w:abstractNumId w:val="4"/>
  </w:num>
  <w:num w:numId="2" w16cid:durableId="46994964">
    <w:abstractNumId w:val="31"/>
  </w:num>
  <w:num w:numId="3" w16cid:durableId="2084176183">
    <w:abstractNumId w:val="3"/>
  </w:num>
  <w:num w:numId="4" w16cid:durableId="315187548">
    <w:abstractNumId w:val="11"/>
  </w:num>
  <w:num w:numId="5" w16cid:durableId="1150099917">
    <w:abstractNumId w:val="18"/>
  </w:num>
  <w:num w:numId="6" w16cid:durableId="944850585">
    <w:abstractNumId w:val="25"/>
  </w:num>
  <w:num w:numId="7" w16cid:durableId="205876363">
    <w:abstractNumId w:val="35"/>
  </w:num>
  <w:num w:numId="8" w16cid:durableId="881135017">
    <w:abstractNumId w:val="36"/>
  </w:num>
  <w:num w:numId="9" w16cid:durableId="435102317">
    <w:abstractNumId w:val="6"/>
  </w:num>
  <w:num w:numId="10" w16cid:durableId="35474276">
    <w:abstractNumId w:val="29"/>
  </w:num>
  <w:num w:numId="11" w16cid:durableId="961114233">
    <w:abstractNumId w:val="12"/>
  </w:num>
  <w:num w:numId="12" w16cid:durableId="58484938">
    <w:abstractNumId w:val="30"/>
  </w:num>
  <w:num w:numId="13" w16cid:durableId="1730035069">
    <w:abstractNumId w:val="23"/>
  </w:num>
  <w:num w:numId="14" w16cid:durableId="1649699871">
    <w:abstractNumId w:val="22"/>
  </w:num>
  <w:num w:numId="15" w16cid:durableId="644891272">
    <w:abstractNumId w:val="32"/>
  </w:num>
  <w:num w:numId="16" w16cid:durableId="830290513">
    <w:abstractNumId w:val="13"/>
  </w:num>
  <w:num w:numId="17" w16cid:durableId="1587495680">
    <w:abstractNumId w:val="37"/>
  </w:num>
  <w:num w:numId="18" w16cid:durableId="1935745746">
    <w:abstractNumId w:val="24"/>
  </w:num>
  <w:num w:numId="19" w16cid:durableId="1762526405">
    <w:abstractNumId w:val="0"/>
  </w:num>
  <w:num w:numId="20" w16cid:durableId="724454251">
    <w:abstractNumId w:val="7"/>
  </w:num>
  <w:num w:numId="21" w16cid:durableId="1847208179">
    <w:abstractNumId w:val="10"/>
  </w:num>
  <w:num w:numId="22" w16cid:durableId="1095781503">
    <w:abstractNumId w:val="28"/>
  </w:num>
  <w:num w:numId="23" w16cid:durableId="252904074">
    <w:abstractNumId w:val="8"/>
  </w:num>
  <w:num w:numId="24" w16cid:durableId="652639310">
    <w:abstractNumId w:val="5"/>
  </w:num>
  <w:num w:numId="25" w16cid:durableId="2128038560">
    <w:abstractNumId w:val="20"/>
  </w:num>
  <w:num w:numId="26" w16cid:durableId="605962560">
    <w:abstractNumId w:val="16"/>
  </w:num>
  <w:num w:numId="27" w16cid:durableId="802776939">
    <w:abstractNumId w:val="19"/>
  </w:num>
  <w:num w:numId="28" w16cid:durableId="1745910199">
    <w:abstractNumId w:val="9"/>
  </w:num>
  <w:num w:numId="29" w16cid:durableId="1177841325">
    <w:abstractNumId w:val="15"/>
  </w:num>
  <w:num w:numId="30" w16cid:durableId="716127978">
    <w:abstractNumId w:val="34"/>
  </w:num>
  <w:num w:numId="31" w16cid:durableId="1399325198">
    <w:abstractNumId w:val="33"/>
  </w:num>
  <w:num w:numId="32" w16cid:durableId="1635990327">
    <w:abstractNumId w:val="21"/>
  </w:num>
  <w:num w:numId="33" w16cid:durableId="1994212138">
    <w:abstractNumId w:val="39"/>
  </w:num>
  <w:num w:numId="34" w16cid:durableId="1487281840">
    <w:abstractNumId w:val="14"/>
  </w:num>
  <w:num w:numId="35" w16cid:durableId="1482044372">
    <w:abstractNumId w:val="17"/>
  </w:num>
  <w:num w:numId="36" w16cid:durableId="2026638258">
    <w:abstractNumId w:val="38"/>
  </w:num>
  <w:num w:numId="37" w16cid:durableId="1674838264">
    <w:abstractNumId w:val="2"/>
  </w:num>
  <w:num w:numId="38" w16cid:durableId="1331253694">
    <w:abstractNumId w:val="1"/>
  </w:num>
  <w:num w:numId="39" w16cid:durableId="1048721853">
    <w:abstractNumId w:val="26"/>
  </w:num>
  <w:num w:numId="40" w16cid:durableId="15475695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B37D2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94F3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0F36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D54EE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ED280A"/>
    <w:rsid w:val="00F06BA9"/>
    <w:rsid w:val="00F10B3A"/>
    <w:rsid w:val="00F54289"/>
    <w:rsid w:val="00F706F5"/>
    <w:rsid w:val="00F74D9B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2022-12-01T08:32:00Z</cp:lastPrinted>
  <dcterms:created xsi:type="dcterms:W3CDTF">2022-10-11T14:39:00Z</dcterms:created>
  <dcterms:modified xsi:type="dcterms:W3CDTF">2022-12-01T08:32:00Z</dcterms:modified>
</cp:coreProperties>
</file>