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657BF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3D5A61">
        <w:rPr>
          <w:rFonts w:ascii="Arial" w:hAnsi="Arial" w:cs="Arial"/>
          <w:b/>
          <w:sz w:val="22"/>
          <w:szCs w:val="22"/>
        </w:rPr>
        <w:t>21/415</w:t>
      </w:r>
    </w:p>
    <w:p w:rsidR="008E3236" w:rsidRPr="00915416" w:rsidRDefault="00E657BF" w:rsidP="00E657BF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3D5A61">
        <w:rPr>
          <w:rFonts w:ascii="Arial" w:hAnsi="Arial" w:cs="Arial"/>
          <w:b/>
          <w:sz w:val="22"/>
          <w:szCs w:val="22"/>
        </w:rPr>
        <w:t>482</w:t>
      </w:r>
      <w:r w:rsidRPr="00E657BF">
        <w:rPr>
          <w:rFonts w:ascii="Arial" w:hAnsi="Arial" w:cs="Arial"/>
          <w:b/>
          <w:sz w:val="22"/>
          <w:szCs w:val="22"/>
        </w:rPr>
        <w:t>/202</w:t>
      </w:r>
      <w:r w:rsidR="00157B19">
        <w:rPr>
          <w:rFonts w:ascii="Arial" w:hAnsi="Arial" w:cs="Arial"/>
          <w:b/>
          <w:sz w:val="22"/>
          <w:szCs w:val="22"/>
        </w:rPr>
        <w:t>2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D5A61" w:rsidRDefault="003D5A61" w:rsidP="003D5A61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124E5F">
        <w:rPr>
          <w:rFonts w:ascii="Arial" w:hAnsi="Arial" w:cs="Arial"/>
          <w:b/>
          <w:szCs w:val="24"/>
        </w:rPr>
        <w:t>Konojedský potok - intravilán obce Konojedy</w:t>
      </w:r>
      <w:r>
        <w:rPr>
          <w:rFonts w:ascii="Arial" w:hAnsi="Arial" w:cs="Arial"/>
          <w:b/>
          <w:szCs w:val="24"/>
        </w:rPr>
        <w:t>” – projektová dokumentace DSJ (DSP/DPS)</w:t>
      </w:r>
    </w:p>
    <w:p w:rsidR="00341363" w:rsidRDefault="00341363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341363" w:rsidRPr="0037134D" w:rsidRDefault="00341363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Objednatel:</w:t>
      </w:r>
      <w:r w:rsidRPr="00E657BF">
        <w:rPr>
          <w:rFonts w:ascii="Arial" w:hAnsi="Arial" w:cs="Arial"/>
          <w:sz w:val="22"/>
          <w:szCs w:val="22"/>
        </w:rPr>
        <w:tab/>
        <w:t>Povodí Ohře, státní podnik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sídlo:</w:t>
      </w:r>
      <w:r w:rsidRPr="00E657BF">
        <w:rPr>
          <w:rFonts w:ascii="Arial" w:hAnsi="Arial" w:cs="Arial"/>
          <w:sz w:val="22"/>
          <w:szCs w:val="22"/>
        </w:rPr>
        <w:tab/>
        <w:t>Bezručova 4219, 430 03 Chomutov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IČO:</w:t>
      </w:r>
      <w:r w:rsidRPr="00E657BF">
        <w:rPr>
          <w:rFonts w:ascii="Arial" w:hAnsi="Arial" w:cs="Arial"/>
          <w:sz w:val="22"/>
          <w:szCs w:val="22"/>
        </w:rPr>
        <w:tab/>
        <w:t>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DIČ:</w:t>
      </w:r>
      <w:r w:rsidRPr="00E657BF">
        <w:rPr>
          <w:rFonts w:ascii="Arial" w:hAnsi="Arial" w:cs="Arial"/>
          <w:sz w:val="22"/>
          <w:szCs w:val="22"/>
        </w:rPr>
        <w:tab/>
        <w:t>CZ70889988</w:t>
      </w:r>
    </w:p>
    <w:p w:rsidR="00C66E2A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statutární orgán: </w:t>
      </w:r>
      <w:r w:rsidRPr="00E657BF">
        <w:rPr>
          <w:rFonts w:ascii="Arial" w:hAnsi="Arial" w:cs="Arial"/>
          <w:sz w:val="22"/>
          <w:szCs w:val="22"/>
        </w:rPr>
        <w:tab/>
      </w:r>
    </w:p>
    <w:p w:rsidR="00C66E2A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smluvních: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ab/>
      </w:r>
    </w:p>
    <w:p w:rsidR="00C66E2A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technických: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C66E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zástupce </w:t>
      </w:r>
      <w:r w:rsidR="000444B2" w:rsidRPr="00E657BF">
        <w:rPr>
          <w:rFonts w:ascii="Arial" w:hAnsi="Arial" w:cs="Arial"/>
          <w:sz w:val="22"/>
          <w:szCs w:val="22"/>
        </w:rPr>
        <w:t xml:space="preserve">objednatele: </w:t>
      </w:r>
      <w:r w:rsidR="000444B2"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ab/>
      </w:r>
    </w:p>
    <w:p w:rsidR="00C66E2A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bankovní spojení: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„objednatel“) na straně jedné a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D5A61" w:rsidRPr="003D5A61" w:rsidRDefault="003D5A61" w:rsidP="003D5A6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D5A61">
        <w:rPr>
          <w:rFonts w:ascii="Arial CE" w:hAnsi="Arial CE" w:cs="Arial"/>
          <w:b/>
          <w:sz w:val="22"/>
          <w:szCs w:val="22"/>
        </w:rPr>
        <w:t>Zhotovitel:</w:t>
      </w:r>
      <w:r w:rsidRPr="003D5A61">
        <w:rPr>
          <w:rFonts w:ascii="Arial CE" w:hAnsi="Arial CE" w:cs="Arial"/>
          <w:b/>
          <w:sz w:val="22"/>
          <w:szCs w:val="22"/>
        </w:rPr>
        <w:tab/>
        <w:t>AZ Consult, spol. s r.o.</w:t>
      </w:r>
      <w:r w:rsidRPr="003D5A61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D5A61">
        <w:rPr>
          <w:rFonts w:ascii="Arial CE" w:hAnsi="Arial CE" w:cs="Arial"/>
          <w:sz w:val="22"/>
          <w:szCs w:val="22"/>
        </w:rPr>
        <w:t>sídlo:</w:t>
      </w:r>
      <w:r w:rsidRPr="003D5A61">
        <w:rPr>
          <w:rFonts w:ascii="Arial CE" w:hAnsi="Arial CE" w:cs="Arial"/>
          <w:sz w:val="22"/>
          <w:szCs w:val="22"/>
        </w:rPr>
        <w:tab/>
        <w:t>Klíšská 1334/12, 400 01 Ústí nad Labem</w:t>
      </w:r>
      <w:r w:rsidRPr="003D5A61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D5A61">
        <w:rPr>
          <w:rFonts w:ascii="Arial" w:hAnsi="Arial" w:cs="Arial"/>
          <w:color w:val="000000"/>
          <w:sz w:val="22"/>
          <w:szCs w:val="22"/>
        </w:rPr>
        <w:t>provozovna:</w:t>
      </w:r>
      <w:r w:rsidRPr="003D5A61">
        <w:rPr>
          <w:rFonts w:ascii="Arial" w:hAnsi="Arial" w:cs="Arial"/>
          <w:color w:val="000000"/>
          <w:sz w:val="22"/>
          <w:szCs w:val="22"/>
        </w:rPr>
        <w:tab/>
      </w:r>
      <w:r w:rsidRPr="003D5A61">
        <w:rPr>
          <w:rFonts w:ascii="Arial" w:hAnsi="Arial" w:cs="Arial"/>
          <w:color w:val="000000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D5A61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3D5A61">
        <w:rPr>
          <w:rFonts w:ascii="Arial" w:hAnsi="Arial" w:cs="Arial"/>
          <w:bCs/>
          <w:color w:val="000000"/>
          <w:sz w:val="22"/>
          <w:szCs w:val="22"/>
        </w:rPr>
        <w:tab/>
      </w:r>
      <w:r w:rsidRPr="003D5A61">
        <w:rPr>
          <w:rFonts w:ascii="Arial" w:hAnsi="Arial" w:cs="Arial"/>
          <w:bCs/>
          <w:color w:val="000000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3D5A61">
        <w:rPr>
          <w:rFonts w:ascii="Arial CE" w:hAnsi="Arial CE" w:cs="Arial"/>
          <w:sz w:val="22"/>
          <w:szCs w:val="22"/>
        </w:rPr>
        <w:t>zástupce ve věcech smluvních:</w:t>
      </w:r>
      <w:r w:rsidRPr="003D5A61">
        <w:rPr>
          <w:rFonts w:ascii="Arial CE" w:hAnsi="Arial CE" w:cs="Arial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/>
          <w:color w:val="FF0000"/>
          <w:sz w:val="22"/>
          <w:u w:val="single"/>
        </w:rPr>
      </w:pPr>
      <w:r w:rsidRPr="003D5A61">
        <w:rPr>
          <w:rFonts w:ascii="Arial CE" w:hAnsi="Arial CE" w:cs="Arial"/>
          <w:sz w:val="22"/>
          <w:szCs w:val="22"/>
        </w:rPr>
        <w:t>zástupce ve věcech technických:</w:t>
      </w:r>
      <w:r w:rsidRPr="003D5A61">
        <w:rPr>
          <w:rFonts w:ascii="Arial CE" w:hAnsi="Arial CE" w:cs="Arial"/>
          <w:sz w:val="22"/>
          <w:szCs w:val="22"/>
        </w:rPr>
        <w:tab/>
      </w:r>
      <w:r w:rsidRPr="003D5A61">
        <w:rPr>
          <w:rFonts w:ascii="Arial CE" w:hAnsi="Arial CE" w:cs="Arial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3D5A61">
        <w:rPr>
          <w:rFonts w:ascii="Arial CE" w:hAnsi="Arial CE" w:cs="Arial"/>
          <w:b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3D5A61">
        <w:rPr>
          <w:rFonts w:ascii="Arial CE" w:hAnsi="Arial CE" w:cs="Arial"/>
          <w:b/>
          <w:sz w:val="22"/>
          <w:szCs w:val="22"/>
        </w:rPr>
        <w:tab/>
      </w:r>
      <w:r w:rsidRPr="003D5A61">
        <w:rPr>
          <w:rFonts w:ascii="Arial" w:hAnsi="Arial" w:cs="Arial"/>
          <w:color w:val="000000"/>
          <w:sz w:val="22"/>
          <w:szCs w:val="22"/>
        </w:rPr>
        <w:tab/>
      </w:r>
      <w:r w:rsidRPr="003D5A61">
        <w:rPr>
          <w:rFonts w:ascii="Arial CE" w:hAnsi="Arial CE" w:cs="Arial"/>
          <w:b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3D5A61">
        <w:rPr>
          <w:rFonts w:ascii="Arial CE" w:hAnsi="Arial CE" w:cs="Arial"/>
          <w:sz w:val="22"/>
          <w:szCs w:val="22"/>
        </w:rPr>
        <w:t>IČO:</w:t>
      </w:r>
      <w:r w:rsidRPr="003D5A61">
        <w:rPr>
          <w:rFonts w:ascii="Arial CE" w:hAnsi="Arial CE" w:cs="Arial"/>
          <w:sz w:val="22"/>
          <w:szCs w:val="22"/>
        </w:rPr>
        <w:tab/>
      </w:r>
      <w:r w:rsidRPr="003D5A61">
        <w:rPr>
          <w:rFonts w:ascii="Arial CE" w:hAnsi="Arial CE" w:cs="Arial"/>
          <w:sz w:val="22"/>
          <w:szCs w:val="22"/>
        </w:rPr>
        <w:tab/>
      </w:r>
    </w:p>
    <w:p w:rsidR="00C66E2A" w:rsidRDefault="003D5A61" w:rsidP="003D5A6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3D5A61">
        <w:rPr>
          <w:rFonts w:ascii="Arial CE" w:hAnsi="Arial CE" w:cs="Arial"/>
          <w:sz w:val="22"/>
          <w:szCs w:val="22"/>
        </w:rPr>
        <w:t>DIČ:</w:t>
      </w:r>
      <w:r w:rsidRPr="003D5A61">
        <w:rPr>
          <w:rFonts w:ascii="Arial CE" w:hAnsi="Arial CE" w:cs="Arial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3D5A61">
        <w:rPr>
          <w:rFonts w:ascii="Arial CE" w:hAnsi="Arial CE" w:cs="Arial"/>
          <w:sz w:val="22"/>
          <w:szCs w:val="22"/>
        </w:rPr>
        <w:t xml:space="preserve">bankovní spojení:                                   </w:t>
      </w:r>
      <w:r w:rsidRPr="003D5A61">
        <w:rPr>
          <w:rFonts w:ascii="Arial CE" w:hAnsi="Arial CE" w:cs="Arial"/>
          <w:sz w:val="22"/>
          <w:szCs w:val="22"/>
        </w:rPr>
        <w:tab/>
      </w:r>
    </w:p>
    <w:p w:rsidR="003D5A61" w:rsidRPr="003D5A61" w:rsidRDefault="003D5A61" w:rsidP="003D5A6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3D5A61">
        <w:rPr>
          <w:rFonts w:ascii="Arial CE" w:hAnsi="Arial CE" w:cs="Arial"/>
          <w:sz w:val="22"/>
          <w:szCs w:val="22"/>
        </w:rPr>
        <w:t>číslo účtu:</w:t>
      </w:r>
      <w:r w:rsidRPr="003D5A61">
        <w:rPr>
          <w:rFonts w:ascii="Arial CE" w:hAnsi="Arial CE" w:cs="Arial"/>
          <w:sz w:val="22"/>
          <w:szCs w:val="22"/>
        </w:rPr>
        <w:tab/>
      </w:r>
      <w:r w:rsidRPr="003D5A61">
        <w:rPr>
          <w:rFonts w:ascii="Arial CE" w:hAnsi="Arial CE" w:cs="Arial"/>
          <w:sz w:val="22"/>
          <w:szCs w:val="22"/>
        </w:rPr>
        <w:tab/>
      </w:r>
    </w:p>
    <w:p w:rsidR="003D5A61" w:rsidRPr="003D5A61" w:rsidRDefault="003D5A61" w:rsidP="003D5A61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3D5A61">
        <w:rPr>
          <w:rFonts w:ascii="Arial CE" w:hAnsi="Arial CE" w:cs="Arial"/>
          <w:sz w:val="22"/>
          <w:szCs w:val="22"/>
        </w:rPr>
        <w:t>zápis v obchodním rejstříku:</w:t>
      </w:r>
      <w:r w:rsidRPr="003D5A61">
        <w:rPr>
          <w:rFonts w:ascii="Arial CE" w:hAnsi="Arial CE" w:cs="Arial"/>
          <w:sz w:val="22"/>
          <w:szCs w:val="22"/>
        </w:rPr>
        <w:tab/>
      </w:r>
      <w:r w:rsidRPr="003D5A61">
        <w:rPr>
          <w:rFonts w:ascii="Arial CE" w:hAnsi="Arial CE" w:cs="Arial"/>
          <w:sz w:val="22"/>
          <w:szCs w:val="22"/>
        </w:rPr>
        <w:tab/>
        <w:t xml:space="preserve">       Krajský soud v Ústí nad Labem, oddíl C, vložka 2096       </w:t>
      </w:r>
    </w:p>
    <w:p w:rsidR="003D5A61" w:rsidRPr="003D5A61" w:rsidRDefault="003D5A61" w:rsidP="003D5A61">
      <w:pPr>
        <w:widowControl w:val="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3D5A61">
        <w:rPr>
          <w:rFonts w:ascii="Arial CE" w:hAnsi="Arial CE" w:cs="Arial"/>
          <w:sz w:val="22"/>
          <w:szCs w:val="22"/>
        </w:rPr>
        <w:t>zápis v živnostenském rejstříku:</w:t>
      </w:r>
      <w:r w:rsidRPr="003D5A61">
        <w:rPr>
          <w:rFonts w:ascii="Arial CE" w:hAnsi="Arial CE" w:cs="Arial"/>
          <w:sz w:val="22"/>
          <w:szCs w:val="22"/>
        </w:rPr>
        <w:tab/>
        <w:t xml:space="preserve">       Magistrát města Ústí nad Labem   </w:t>
      </w:r>
    </w:p>
    <w:p w:rsidR="00341363" w:rsidRPr="00341363" w:rsidRDefault="00341363" w:rsidP="00341363">
      <w:pPr>
        <w:tabs>
          <w:tab w:val="left" w:pos="3969"/>
        </w:tabs>
        <w:ind w:left="3544" w:hanging="3540"/>
        <w:jc w:val="both"/>
        <w:rPr>
          <w:rFonts w:ascii="Arial CE" w:hAnsi="Arial CE" w:cs="Arial"/>
          <w:sz w:val="22"/>
          <w:szCs w:val="22"/>
        </w:rPr>
      </w:pPr>
      <w:r w:rsidRPr="00341363">
        <w:rPr>
          <w:rFonts w:ascii="Arial CE" w:hAnsi="Arial CE" w:cs="Arial"/>
          <w:sz w:val="22"/>
          <w:szCs w:val="22"/>
        </w:rPr>
        <w:tab/>
        <w:t xml:space="preserve">  </w:t>
      </w:r>
    </w:p>
    <w:p w:rsidR="00341363" w:rsidRDefault="00341363" w:rsidP="0034136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341363">
        <w:rPr>
          <w:rFonts w:ascii="Arial CE" w:hAnsi="Arial CE" w:cs="Arial"/>
          <w:sz w:val="22"/>
          <w:szCs w:val="22"/>
        </w:rPr>
        <w:t xml:space="preserve"> (dále jen „zhotovitel“) na straně druhé.</w:t>
      </w:r>
    </w:p>
    <w:p w:rsidR="00E67658" w:rsidRPr="00CE60D3" w:rsidRDefault="00341363" w:rsidP="0034136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br w:type="column"/>
      </w:r>
      <w:r w:rsidR="000B6E0A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7654B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Tento dodatek je uzavírán z důvod</w:t>
      </w:r>
      <w:r w:rsidR="00BB2E1C">
        <w:rPr>
          <w:rFonts w:ascii="Arial" w:hAnsi="Arial" w:cs="Arial"/>
          <w:sz w:val="22"/>
          <w:szCs w:val="22"/>
        </w:rPr>
        <w:t>u</w:t>
      </w:r>
      <w:r w:rsidR="00BB2E1C" w:rsidRPr="00BB2E1C">
        <w:rPr>
          <w:rFonts w:ascii="Arial" w:hAnsi="Arial" w:cs="Arial"/>
          <w:sz w:val="22"/>
          <w:szCs w:val="22"/>
        </w:rPr>
        <w:t xml:space="preserve"> </w:t>
      </w:r>
      <w:r w:rsidR="003D5A61">
        <w:rPr>
          <w:rFonts w:ascii="Arial" w:hAnsi="Arial" w:cs="Arial"/>
          <w:sz w:val="22"/>
          <w:szCs w:val="22"/>
        </w:rPr>
        <w:t>prodlení ve vydání vyjádření DOSS města Úštěk, které je podstatné pro dokončení projektové dokumentace a soupisu prací.</w:t>
      </w:r>
    </w:p>
    <w:p w:rsidR="00E67658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014B30" w:rsidRDefault="00AA3EB4" w:rsidP="00014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="00014B30" w:rsidRPr="00014B30">
        <w:t xml:space="preserve"> </w:t>
      </w:r>
      <w:r w:rsidR="0097654B" w:rsidRPr="0097654B">
        <w:rPr>
          <w:rFonts w:ascii="Arial" w:hAnsi="Arial" w:cs="Arial"/>
          <w:sz w:val="22"/>
          <w:szCs w:val="22"/>
        </w:rPr>
        <w:t>Čl. III. TERMÍNY PLNĚNÍ</w:t>
      </w:r>
      <w:r w:rsidR="00E3430E">
        <w:rPr>
          <w:rFonts w:ascii="Arial" w:hAnsi="Arial" w:cs="Arial"/>
          <w:sz w:val="22"/>
          <w:szCs w:val="22"/>
        </w:rPr>
        <w:t>.</w:t>
      </w:r>
    </w:p>
    <w:p w:rsidR="00014B30" w:rsidRDefault="00014B30" w:rsidP="00014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654B" w:rsidRPr="0097654B" w:rsidRDefault="0097654B" w:rsidP="0097654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bookmarkStart w:id="0" w:name="_Hlk106078242"/>
      <w:r w:rsidRPr="0097654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bookmarkEnd w:id="0"/>
    <w:p w:rsidR="0097654B" w:rsidRPr="0097654B" w:rsidRDefault="0097654B" w:rsidP="0097654B">
      <w:pPr>
        <w:jc w:val="both"/>
        <w:rPr>
          <w:rFonts w:ascii="Arial" w:hAnsi="Arial" w:cs="Arial"/>
          <w:sz w:val="22"/>
          <w:szCs w:val="22"/>
        </w:rPr>
      </w:pPr>
    </w:p>
    <w:p w:rsidR="0097654B" w:rsidRPr="0097654B" w:rsidRDefault="0097654B" w:rsidP="0097654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654B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97654B" w:rsidRDefault="0097654B" w:rsidP="0097654B">
      <w:pPr>
        <w:jc w:val="both"/>
        <w:rPr>
          <w:rFonts w:ascii="Arial" w:hAnsi="Arial" w:cs="Arial"/>
          <w:b/>
          <w:sz w:val="22"/>
          <w:szCs w:val="22"/>
        </w:rPr>
      </w:pPr>
    </w:p>
    <w:p w:rsidR="00E3430E" w:rsidRDefault="00E3430E" w:rsidP="00E3430E">
      <w:pPr>
        <w:rPr>
          <w:rFonts w:ascii="Arial" w:hAnsi="Arial" w:cs="Arial"/>
          <w:b/>
          <w:sz w:val="22"/>
          <w:szCs w:val="22"/>
        </w:rPr>
      </w:pPr>
      <w:r w:rsidRPr="00E3430E">
        <w:rPr>
          <w:rFonts w:ascii="Arial" w:hAnsi="Arial" w:cs="Arial"/>
          <w:b/>
          <w:sz w:val="22"/>
          <w:szCs w:val="22"/>
        </w:rPr>
        <w:t>Termín provedení díla:</w:t>
      </w:r>
    </w:p>
    <w:p w:rsidR="0075298C" w:rsidRPr="00E3430E" w:rsidRDefault="0075298C" w:rsidP="00E3430E">
      <w:pPr>
        <w:rPr>
          <w:rFonts w:ascii="Arial" w:hAnsi="Arial" w:cs="Arial"/>
          <w:b/>
          <w:sz w:val="22"/>
          <w:szCs w:val="22"/>
        </w:rPr>
      </w:pPr>
    </w:p>
    <w:p w:rsidR="00E3430E" w:rsidRPr="00E3430E" w:rsidRDefault="00E3430E" w:rsidP="00E3430E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E3430E" w:rsidRPr="00E3430E" w:rsidRDefault="00E3430E" w:rsidP="00E3430E">
      <w:pPr>
        <w:autoSpaceDE w:val="0"/>
        <w:autoSpaceDN w:val="0"/>
        <w:adjustRightInd w:val="0"/>
        <w:ind w:left="708"/>
        <w:rPr>
          <w:rFonts w:ascii="Arial" w:hAnsi="Arial" w:cs="Arial"/>
          <w:b/>
          <w:color w:val="000000"/>
          <w:sz w:val="22"/>
          <w:szCs w:val="22"/>
        </w:rPr>
      </w:pPr>
      <w:r w:rsidRPr="00E3430E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E3430E" w:rsidRPr="00E3430E" w:rsidRDefault="00E3430E" w:rsidP="00E3430E">
      <w:pPr>
        <w:autoSpaceDE w:val="0"/>
        <w:autoSpaceDN w:val="0"/>
        <w:adjustRightInd w:val="0"/>
        <w:ind w:left="709" w:hanging="1"/>
        <w:rPr>
          <w:rFonts w:ascii="Arial" w:hAnsi="Arial" w:cs="Arial"/>
          <w:b/>
          <w:color w:val="000000"/>
          <w:sz w:val="22"/>
          <w:szCs w:val="22"/>
        </w:rPr>
      </w:pPr>
      <w:r w:rsidRPr="00E3430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3430E" w:rsidRPr="00E3430E" w:rsidRDefault="00E3430E" w:rsidP="00E3430E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 xml:space="preserve">dílčí termín – předání kompletní PD DSJ (2 x tištěné + 1 x elektronicky) po projednání na ZVV:    </w:t>
      </w:r>
    </w:p>
    <w:p w:rsidR="00E3430E" w:rsidRPr="00E3430E" w:rsidRDefault="00E3430E" w:rsidP="00E3430E">
      <w:pPr>
        <w:autoSpaceDE w:val="0"/>
        <w:autoSpaceDN w:val="0"/>
        <w:adjustRightInd w:val="0"/>
        <w:ind w:left="6373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 xml:space="preserve">   nejpozději </w:t>
      </w:r>
      <w:r w:rsidRPr="00E3430E">
        <w:rPr>
          <w:rFonts w:ascii="Arial" w:hAnsi="Arial" w:cs="Arial"/>
          <w:b/>
          <w:bCs/>
          <w:color w:val="000000"/>
          <w:sz w:val="22"/>
          <w:szCs w:val="22"/>
        </w:rPr>
        <w:t>do 30.11.2022</w:t>
      </w:r>
    </w:p>
    <w:p w:rsidR="00E3430E" w:rsidRPr="00E3430E" w:rsidRDefault="00E3430E" w:rsidP="00E343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3430E" w:rsidRPr="00E3430E" w:rsidRDefault="00E3430E" w:rsidP="00E3430E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E3430E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E3430E">
        <w:rPr>
          <w:rFonts w:ascii="Arial" w:hAnsi="Arial" w:cs="Arial"/>
          <w:color w:val="000000"/>
          <w:sz w:val="22"/>
          <w:szCs w:val="22"/>
        </w:rPr>
        <w:t xml:space="preserve"> PD DSJ (4 x tištěné + 2 x elektronicky):</w:t>
      </w:r>
    </w:p>
    <w:p w:rsidR="00E3430E" w:rsidRPr="00E3430E" w:rsidRDefault="00E3430E" w:rsidP="00E343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E3430E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97654B" w:rsidRPr="0097654B" w:rsidRDefault="0097654B" w:rsidP="0097654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7654B" w:rsidRPr="0097654B" w:rsidRDefault="0097654B" w:rsidP="0097654B">
      <w:pPr>
        <w:ind w:left="426"/>
        <w:jc w:val="both"/>
        <w:rPr>
          <w:rFonts w:ascii="Helv" w:hAnsi="Helv" w:cs="Helv"/>
          <w:sz w:val="22"/>
          <w:szCs w:val="22"/>
        </w:rPr>
      </w:pPr>
    </w:p>
    <w:p w:rsidR="0097654B" w:rsidRPr="0097654B" w:rsidRDefault="0097654B" w:rsidP="0097654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7654B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F6687D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430E" w:rsidRDefault="00E3430E" w:rsidP="00E3430E">
      <w:pPr>
        <w:rPr>
          <w:rFonts w:ascii="Arial" w:hAnsi="Arial" w:cs="Arial"/>
          <w:b/>
          <w:sz w:val="22"/>
          <w:szCs w:val="22"/>
        </w:rPr>
      </w:pPr>
      <w:r w:rsidRPr="00E3430E">
        <w:rPr>
          <w:rFonts w:ascii="Arial" w:hAnsi="Arial" w:cs="Arial"/>
          <w:b/>
          <w:sz w:val="22"/>
          <w:szCs w:val="22"/>
        </w:rPr>
        <w:t>Termín provedení díla:</w:t>
      </w:r>
    </w:p>
    <w:p w:rsidR="0075298C" w:rsidRPr="00E3430E" w:rsidRDefault="0075298C" w:rsidP="00E3430E">
      <w:pPr>
        <w:rPr>
          <w:rFonts w:ascii="Arial" w:hAnsi="Arial" w:cs="Arial"/>
          <w:b/>
          <w:sz w:val="22"/>
          <w:szCs w:val="22"/>
        </w:rPr>
      </w:pPr>
    </w:p>
    <w:p w:rsidR="00E3430E" w:rsidRPr="00E3430E" w:rsidRDefault="00E3430E" w:rsidP="00E3430E">
      <w:pPr>
        <w:numPr>
          <w:ilvl w:val="0"/>
          <w:numId w:val="50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E3430E" w:rsidRPr="00E3430E" w:rsidRDefault="00E3430E" w:rsidP="00E3430E">
      <w:pPr>
        <w:autoSpaceDE w:val="0"/>
        <w:autoSpaceDN w:val="0"/>
        <w:adjustRightInd w:val="0"/>
        <w:ind w:left="708"/>
        <w:rPr>
          <w:rFonts w:ascii="Arial" w:hAnsi="Arial" w:cs="Arial"/>
          <w:b/>
          <w:color w:val="000000"/>
          <w:sz w:val="22"/>
          <w:szCs w:val="22"/>
        </w:rPr>
      </w:pPr>
      <w:r w:rsidRPr="00E3430E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E3430E" w:rsidRPr="00E3430E" w:rsidRDefault="00E3430E" w:rsidP="00E3430E">
      <w:pPr>
        <w:autoSpaceDE w:val="0"/>
        <w:autoSpaceDN w:val="0"/>
        <w:adjustRightInd w:val="0"/>
        <w:ind w:left="709" w:hanging="1"/>
        <w:rPr>
          <w:rFonts w:ascii="Arial" w:hAnsi="Arial" w:cs="Arial"/>
          <w:b/>
          <w:color w:val="000000"/>
          <w:sz w:val="22"/>
          <w:szCs w:val="22"/>
        </w:rPr>
      </w:pPr>
      <w:r w:rsidRPr="00E3430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3430E" w:rsidRPr="00E3430E" w:rsidRDefault="00E3430E" w:rsidP="00E3430E">
      <w:pPr>
        <w:numPr>
          <w:ilvl w:val="0"/>
          <w:numId w:val="50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="00E47C9C" w:rsidRPr="00E3430E">
        <w:rPr>
          <w:rFonts w:ascii="Arial" w:hAnsi="Arial" w:cs="Arial"/>
          <w:color w:val="000000"/>
          <w:sz w:val="22"/>
          <w:szCs w:val="22"/>
        </w:rPr>
        <w:t>termín – předání</w:t>
      </w:r>
      <w:r w:rsidRPr="00E3430E">
        <w:rPr>
          <w:rFonts w:ascii="Arial" w:hAnsi="Arial" w:cs="Arial"/>
          <w:color w:val="000000"/>
          <w:sz w:val="22"/>
          <w:szCs w:val="22"/>
        </w:rPr>
        <w:t xml:space="preserve"> kompletní PD </w:t>
      </w:r>
      <w:r w:rsidR="00E47C9C" w:rsidRPr="00E3430E">
        <w:rPr>
          <w:rFonts w:ascii="Arial" w:hAnsi="Arial" w:cs="Arial"/>
          <w:color w:val="000000"/>
          <w:sz w:val="22"/>
          <w:szCs w:val="22"/>
        </w:rPr>
        <w:t>DSJ (</w:t>
      </w:r>
      <w:r w:rsidRPr="00E3430E">
        <w:rPr>
          <w:rFonts w:ascii="Arial" w:hAnsi="Arial" w:cs="Arial"/>
          <w:color w:val="000000"/>
          <w:sz w:val="22"/>
          <w:szCs w:val="22"/>
        </w:rPr>
        <w:t xml:space="preserve">2 x tištěné + 1 x elektronicky) po projednání na ZVV:    </w:t>
      </w:r>
    </w:p>
    <w:p w:rsidR="00E3430E" w:rsidRPr="00E3430E" w:rsidRDefault="00E3430E" w:rsidP="00E3430E">
      <w:pPr>
        <w:autoSpaceDE w:val="0"/>
        <w:autoSpaceDN w:val="0"/>
        <w:adjustRightInd w:val="0"/>
        <w:ind w:left="6373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 xml:space="preserve"> nejpozději </w:t>
      </w:r>
      <w:r w:rsidRPr="00E3430E">
        <w:rPr>
          <w:rFonts w:ascii="Arial" w:hAnsi="Arial" w:cs="Arial"/>
          <w:b/>
          <w:bCs/>
          <w:color w:val="000000"/>
          <w:sz w:val="22"/>
          <w:szCs w:val="22"/>
        </w:rPr>
        <w:t>do 31.</w:t>
      </w:r>
      <w:r w:rsidR="0075298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E3430E">
        <w:rPr>
          <w:rFonts w:ascii="Arial" w:hAnsi="Arial" w:cs="Arial"/>
          <w:b/>
          <w:bCs/>
          <w:color w:val="000000"/>
          <w:sz w:val="22"/>
          <w:szCs w:val="22"/>
        </w:rPr>
        <w:t>1.2023</w:t>
      </w:r>
    </w:p>
    <w:p w:rsidR="00E3430E" w:rsidRPr="00E3430E" w:rsidRDefault="00E3430E" w:rsidP="00E343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3430E" w:rsidRPr="00E3430E" w:rsidRDefault="00E3430E" w:rsidP="00E3430E">
      <w:pPr>
        <w:numPr>
          <w:ilvl w:val="0"/>
          <w:numId w:val="50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E3430E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E3430E">
        <w:rPr>
          <w:rFonts w:ascii="Arial" w:hAnsi="Arial" w:cs="Arial"/>
          <w:color w:val="000000"/>
          <w:sz w:val="22"/>
          <w:szCs w:val="22"/>
        </w:rPr>
        <w:t xml:space="preserve"> PD DSJ (4 x tištěné + 2 x elektronicky):</w:t>
      </w:r>
    </w:p>
    <w:p w:rsidR="00E3430E" w:rsidRPr="00E3430E" w:rsidRDefault="00E3430E" w:rsidP="00E343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430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</w:r>
      <w:r w:rsidRPr="00E3430E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E3430E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F6687D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97F56" w:rsidRDefault="00397F56" w:rsidP="00397F5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5298C" w:rsidRDefault="0075298C" w:rsidP="00397F5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5298C" w:rsidRDefault="0075298C" w:rsidP="00397F5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5298C" w:rsidRPr="0097654B" w:rsidRDefault="0075298C" w:rsidP="00397F5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E657BF">
        <w:rPr>
          <w:rFonts w:ascii="Arial CE" w:hAnsi="Arial CE"/>
          <w:b/>
          <w:color w:val="000000"/>
        </w:rPr>
        <w:t>1</w:t>
      </w:r>
    </w:p>
    <w:p w:rsidR="0075298C" w:rsidRPr="006E708B" w:rsidRDefault="0075298C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140F0F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A6A7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E47C9C">
        <w:rPr>
          <w:rFonts w:ascii="Arial" w:hAnsi="Arial"/>
          <w:sz w:val="22"/>
          <w:szCs w:val="22"/>
        </w:rPr>
        <w:t> Ústí nad Labem</w:t>
      </w:r>
      <w:r w:rsidR="00B7669F">
        <w:rPr>
          <w:rFonts w:ascii="Arial" w:hAnsi="Arial"/>
          <w:sz w:val="22"/>
          <w:szCs w:val="22"/>
        </w:rPr>
        <w:t xml:space="preserve"> d</w:t>
      </w:r>
      <w:r w:rsidR="00BA6A71" w:rsidRPr="00241C08"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: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C49A7" w:rsidRDefault="004C49A7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C66E2A" w:rsidRDefault="00C66E2A" w:rsidP="00F6687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F6687D">
        <w:rPr>
          <w:rFonts w:ascii="Arial" w:hAnsi="Arial"/>
          <w:sz w:val="22"/>
          <w:szCs w:val="22"/>
        </w:rPr>
        <w:t>investiční ředitel</w:t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="00E47C9C" w:rsidRPr="00E47C9C">
        <w:rPr>
          <w:rFonts w:ascii="Arial" w:hAnsi="Arial"/>
          <w:sz w:val="22"/>
          <w:szCs w:val="22"/>
        </w:rPr>
        <w:t>jednatelka společnosti</w:t>
      </w: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 w:cs="Arial"/>
          <w:sz w:val="22"/>
          <w:szCs w:val="22"/>
        </w:rPr>
        <w:t>Povodí Ohře, státní podnik</w:t>
      </w:r>
      <w:r w:rsidRPr="00F6687D">
        <w:rPr>
          <w:rFonts w:ascii="Arial" w:hAnsi="Arial" w:cs="Arial"/>
          <w:sz w:val="22"/>
          <w:szCs w:val="22"/>
        </w:rPr>
        <w:tab/>
        <w:t xml:space="preserve"> </w:t>
      </w:r>
      <w:r w:rsidRPr="00F6687D">
        <w:rPr>
          <w:rFonts w:ascii="Arial" w:hAnsi="Arial" w:cs="Arial"/>
          <w:sz w:val="22"/>
          <w:szCs w:val="22"/>
        </w:rPr>
        <w:tab/>
      </w:r>
      <w:r w:rsidRPr="00F668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7C9C" w:rsidRPr="00E47C9C">
        <w:rPr>
          <w:rFonts w:ascii="Arial" w:hAnsi="Arial" w:cs="Arial"/>
          <w:bCs/>
          <w:color w:val="000000"/>
          <w:sz w:val="22"/>
          <w:szCs w:val="22"/>
        </w:rPr>
        <w:t>AZ Consult, spol. s r.o.</w:t>
      </w:r>
      <w:r w:rsidR="00E47C9C" w:rsidRPr="00E47C9C">
        <w:rPr>
          <w:rFonts w:ascii="Arial" w:hAnsi="Arial" w:cs="Arial"/>
          <w:bCs/>
          <w:color w:val="000000"/>
          <w:sz w:val="22"/>
          <w:szCs w:val="22"/>
        </w:rPr>
        <w:tab/>
      </w:r>
      <w:r w:rsidRPr="00F6687D">
        <w:rPr>
          <w:rFonts w:ascii="Arial" w:hAnsi="Arial" w:cs="Arial"/>
          <w:bCs/>
          <w:color w:val="000000"/>
          <w:sz w:val="22"/>
          <w:szCs w:val="22"/>
        </w:rPr>
        <w:tab/>
      </w:r>
      <w:r w:rsidRPr="00F6687D">
        <w:rPr>
          <w:rFonts w:ascii="Arial" w:hAnsi="Arial" w:cs="Arial"/>
          <w:sz w:val="22"/>
          <w:szCs w:val="22"/>
        </w:rPr>
        <w:t xml:space="preserve">          </w:t>
      </w: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/>
          <w:sz w:val="22"/>
          <w:szCs w:val="22"/>
        </w:rPr>
        <w:t>objednatel (podpis, razítko)</w:t>
      </w:r>
      <w:r w:rsidRPr="00F6687D">
        <w:rPr>
          <w:rFonts w:ascii="Arial" w:hAnsi="Arial"/>
          <w:sz w:val="22"/>
          <w:szCs w:val="22"/>
        </w:rPr>
        <w:tab/>
        <w:t xml:space="preserve">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>zhotovitel (podpis, razítko)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A4B" w:rsidRDefault="00204A4B">
      <w:r>
        <w:separator/>
      </w:r>
    </w:p>
  </w:endnote>
  <w:endnote w:type="continuationSeparator" w:id="0">
    <w:p w:rsidR="00204A4B" w:rsidRDefault="0020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A4B" w:rsidRDefault="00204A4B">
      <w:r>
        <w:separator/>
      </w:r>
    </w:p>
  </w:footnote>
  <w:footnote w:type="continuationSeparator" w:id="0">
    <w:p w:rsidR="00204A4B" w:rsidRDefault="0020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E657BF">
      <w:rPr>
        <w:rFonts w:ascii="Arial" w:hAnsi="Arial" w:cs="Arial"/>
        <w:sz w:val="20"/>
        <w:szCs w:val="20"/>
      </w:rPr>
      <w:t>1</w:t>
    </w:r>
    <w:r w:rsidRPr="00377587">
      <w:rPr>
        <w:rFonts w:ascii="Arial" w:hAnsi="Arial" w:cs="Arial"/>
        <w:sz w:val="20"/>
        <w:szCs w:val="20"/>
      </w:rPr>
      <w:t xml:space="preserve"> k S</w:t>
    </w:r>
    <w:r w:rsidR="00140F0F">
      <w:rPr>
        <w:rFonts w:ascii="Arial" w:hAnsi="Arial" w:cs="Arial"/>
        <w:sz w:val="20"/>
        <w:szCs w:val="20"/>
      </w:rPr>
      <w:t>o</w:t>
    </w:r>
    <w:r w:rsidRPr="00377587">
      <w:rPr>
        <w:rFonts w:ascii="Arial" w:hAnsi="Arial" w:cs="Arial"/>
        <w:sz w:val="20"/>
        <w:szCs w:val="20"/>
      </w:rPr>
      <w:t xml:space="preserve">D </w:t>
    </w:r>
    <w:r w:rsidR="003D5A61">
      <w:rPr>
        <w:rFonts w:ascii="Arial" w:hAnsi="Arial" w:cs="Arial"/>
        <w:sz w:val="20"/>
        <w:szCs w:val="20"/>
      </w:rPr>
      <w:t>482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</w:t>
    </w:r>
    <w:r w:rsidR="00157B19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1B23A78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61726C"/>
    <w:multiLevelType w:val="hybridMultilevel"/>
    <w:tmpl w:val="8CF63EE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792C5A62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4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511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1"/>
  </w:num>
  <w:num w:numId="5">
    <w:abstractNumId w:val="8"/>
  </w:num>
  <w:num w:numId="6">
    <w:abstractNumId w:val="36"/>
  </w:num>
  <w:num w:numId="7">
    <w:abstractNumId w:val="37"/>
  </w:num>
  <w:num w:numId="8">
    <w:abstractNumId w:val="4"/>
  </w:num>
  <w:num w:numId="9">
    <w:abstractNumId w:val="3"/>
  </w:num>
  <w:num w:numId="10">
    <w:abstractNumId w:val="43"/>
  </w:num>
  <w:num w:numId="11">
    <w:abstractNumId w:val="32"/>
  </w:num>
  <w:num w:numId="12">
    <w:abstractNumId w:val="39"/>
  </w:num>
  <w:num w:numId="13">
    <w:abstractNumId w:val="13"/>
  </w:num>
  <w:num w:numId="14">
    <w:abstractNumId w:val="34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5"/>
  </w:num>
  <w:num w:numId="26">
    <w:abstractNumId w:val="19"/>
  </w:num>
  <w:num w:numId="27">
    <w:abstractNumId w:val="11"/>
  </w:num>
  <w:num w:numId="28">
    <w:abstractNumId w:val="41"/>
  </w:num>
  <w:num w:numId="29">
    <w:abstractNumId w:val="23"/>
  </w:num>
  <w:num w:numId="30">
    <w:abstractNumId w:val="29"/>
  </w:num>
  <w:num w:numId="31">
    <w:abstractNumId w:val="42"/>
  </w:num>
  <w:num w:numId="32">
    <w:abstractNumId w:val="40"/>
  </w:num>
  <w:num w:numId="33">
    <w:abstractNumId w:val="7"/>
  </w:num>
  <w:num w:numId="34">
    <w:abstractNumId w:val="5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"/>
  </w:num>
  <w:num w:numId="46">
    <w:abstractNumId w:val="1"/>
  </w:num>
  <w:num w:numId="47">
    <w:abstractNumId w:val="44"/>
  </w:num>
  <w:num w:numId="48">
    <w:abstractNumId w:val="33"/>
  </w:num>
  <w:num w:numId="49">
    <w:abstractNumId w:val="2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80A"/>
    <w:rsid w:val="00001CE6"/>
    <w:rsid w:val="000079D5"/>
    <w:rsid w:val="00012345"/>
    <w:rsid w:val="00014B30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768C5"/>
    <w:rsid w:val="00081614"/>
    <w:rsid w:val="00083E5A"/>
    <w:rsid w:val="00090C8B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0F0F"/>
    <w:rsid w:val="0014618D"/>
    <w:rsid w:val="0015732F"/>
    <w:rsid w:val="00157B19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4A4B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1363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97F56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5A61"/>
    <w:rsid w:val="003D6285"/>
    <w:rsid w:val="003D75A6"/>
    <w:rsid w:val="003F106D"/>
    <w:rsid w:val="003F2AA8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614E7"/>
    <w:rsid w:val="0058250E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298C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654B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0AF5"/>
    <w:rsid w:val="00B114C4"/>
    <w:rsid w:val="00B116D9"/>
    <w:rsid w:val="00B123C4"/>
    <w:rsid w:val="00B16667"/>
    <w:rsid w:val="00B17AF2"/>
    <w:rsid w:val="00B23798"/>
    <w:rsid w:val="00B31EA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0097"/>
    <w:rsid w:val="00C575A4"/>
    <w:rsid w:val="00C63F88"/>
    <w:rsid w:val="00C66E2A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46528"/>
    <w:rsid w:val="00D51E02"/>
    <w:rsid w:val="00D5749B"/>
    <w:rsid w:val="00D63ECE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0E"/>
    <w:rsid w:val="00E343DF"/>
    <w:rsid w:val="00E34DB2"/>
    <w:rsid w:val="00E3762E"/>
    <w:rsid w:val="00E47C9C"/>
    <w:rsid w:val="00E55D9E"/>
    <w:rsid w:val="00E57C8B"/>
    <w:rsid w:val="00E57D22"/>
    <w:rsid w:val="00E6189E"/>
    <w:rsid w:val="00E623BD"/>
    <w:rsid w:val="00E648D5"/>
    <w:rsid w:val="00E657BF"/>
    <w:rsid w:val="00E67658"/>
    <w:rsid w:val="00E754C9"/>
    <w:rsid w:val="00E7626D"/>
    <w:rsid w:val="00E7713D"/>
    <w:rsid w:val="00E83007"/>
    <w:rsid w:val="00E83C89"/>
    <w:rsid w:val="00E90BFF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4698A"/>
    <w:rsid w:val="00F53267"/>
    <w:rsid w:val="00F6687D"/>
    <w:rsid w:val="00F67C4F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357E"/>
    <w:rsid w:val="00FA5661"/>
    <w:rsid w:val="00FB2DCB"/>
    <w:rsid w:val="00FB604D"/>
    <w:rsid w:val="00FB6921"/>
    <w:rsid w:val="00FC2105"/>
    <w:rsid w:val="00FC3E1B"/>
    <w:rsid w:val="00FD5E7D"/>
    <w:rsid w:val="00FD6B74"/>
    <w:rsid w:val="00FE1C85"/>
    <w:rsid w:val="00FE1E06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87B5A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CA4D-71C5-4865-B2AB-82468823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2021-01-25T06:18:00Z</cp:lastPrinted>
  <dcterms:created xsi:type="dcterms:W3CDTF">2022-11-30T10:04:00Z</dcterms:created>
  <dcterms:modified xsi:type="dcterms:W3CDTF">2022-11-30T10:04:00Z</dcterms:modified>
</cp:coreProperties>
</file>