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8F558" w14:textId="77777777" w:rsidR="0008786A" w:rsidRDefault="0008786A" w:rsidP="000878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RÁMCOVÁ SMLOUVA O </w:t>
      </w:r>
      <w:proofErr w:type="gramStart"/>
      <w:r>
        <w:rPr>
          <w:b/>
          <w:sz w:val="28"/>
          <w:szCs w:val="28"/>
        </w:rPr>
        <w:t>DODÁVKÁCH</w:t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  <w:t>Příloha</w:t>
      </w:r>
      <w:proofErr w:type="gramEnd"/>
      <w:r>
        <w:rPr>
          <w:b/>
          <w:sz w:val="28"/>
          <w:szCs w:val="28"/>
        </w:rPr>
        <w:t xml:space="preserve"> č.2</w:t>
      </w:r>
    </w:p>
    <w:p w14:paraId="7E491B23" w14:textId="77777777" w:rsidR="0008786A" w:rsidRDefault="0008786A" w:rsidP="0008786A">
      <w:pPr>
        <w:jc w:val="center"/>
      </w:pPr>
      <w:r>
        <w:rPr>
          <w:b/>
          <w:sz w:val="28"/>
          <w:szCs w:val="28"/>
        </w:rPr>
        <w:t>Seznam provozoven „Odběratele“</w:t>
      </w:r>
    </w:p>
    <w:p w14:paraId="55A31CAD" w14:textId="77777777" w:rsidR="0008786A" w:rsidRDefault="0008786A" w:rsidP="0008786A"/>
    <w:p w14:paraId="6D900890" w14:textId="77777777" w:rsidR="0008786A" w:rsidRDefault="0008786A" w:rsidP="0008786A">
      <w:pPr>
        <w:ind w:left="2127" w:hanging="2127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Odběrové číslo LL</w:t>
      </w:r>
      <w:r>
        <w:rPr>
          <w:b/>
          <w:sz w:val="22"/>
          <w:szCs w:val="22"/>
          <w:highlight w:val="lightGray"/>
        </w:rPr>
        <w:tab/>
      </w:r>
      <w:r>
        <w:rPr>
          <w:b/>
          <w:sz w:val="22"/>
          <w:szCs w:val="22"/>
          <w:highlight w:val="lightGray"/>
        </w:rPr>
        <w:tab/>
      </w:r>
      <w:r>
        <w:rPr>
          <w:b/>
          <w:sz w:val="22"/>
          <w:szCs w:val="22"/>
          <w:highlight w:val="lightGray"/>
        </w:rPr>
        <w:tab/>
        <w:t>Název provozovny</w:t>
      </w:r>
      <w:r>
        <w:rPr>
          <w:b/>
          <w:sz w:val="22"/>
          <w:szCs w:val="22"/>
          <w:highlight w:val="lightGray"/>
        </w:rPr>
        <w:tab/>
      </w:r>
      <w:r>
        <w:rPr>
          <w:b/>
          <w:sz w:val="22"/>
          <w:szCs w:val="22"/>
          <w:highlight w:val="lightGray"/>
        </w:rPr>
        <w:tab/>
      </w:r>
      <w:r>
        <w:rPr>
          <w:b/>
          <w:sz w:val="22"/>
          <w:szCs w:val="22"/>
          <w:highlight w:val="lightGray"/>
        </w:rPr>
        <w:tab/>
      </w:r>
      <w:r>
        <w:rPr>
          <w:b/>
          <w:sz w:val="22"/>
          <w:szCs w:val="22"/>
          <w:highlight w:val="lightGray"/>
        </w:rPr>
        <w:tab/>
        <w:t>Adresa</w:t>
      </w:r>
    </w:p>
    <w:p w14:paraId="49A575D9" w14:textId="77777777" w:rsidR="0008786A" w:rsidRDefault="0008786A" w:rsidP="0008786A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6BA6D148" w14:textId="77777777" w:rsidR="0008786A" w:rsidRDefault="0008786A" w:rsidP="0008786A"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SeZaMbistro</w:t>
      </w:r>
      <w:proofErr w:type="spellEnd"/>
      <w:r>
        <w:rPr>
          <w:b/>
          <w:sz w:val="22"/>
          <w:szCs w:val="22"/>
        </w:rPr>
        <w:t xml:space="preserve"> areál Nový rybník, Příbram VIII/33, 261 01</w:t>
      </w:r>
    </w:p>
    <w:p w14:paraId="79B7B3FC" w14:textId="77777777" w:rsidR="0051341A" w:rsidRDefault="0008786A"/>
    <w:sectPr w:rsidR="00513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6A"/>
    <w:rsid w:val="0008786A"/>
    <w:rsid w:val="007252FE"/>
    <w:rsid w:val="0076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92B5F"/>
  <w15:chartTrackingRefBased/>
  <w15:docId w15:val="{D59DF74A-B995-4C99-A192-89E65FFE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786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155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HP1</cp:lastModifiedBy>
  <cp:revision>1</cp:revision>
  <dcterms:created xsi:type="dcterms:W3CDTF">2022-11-30T12:32:00Z</dcterms:created>
  <dcterms:modified xsi:type="dcterms:W3CDTF">2022-11-30T12:33:00Z</dcterms:modified>
</cp:coreProperties>
</file>