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274F" w14:textId="77777777" w:rsidR="00136398" w:rsidRPr="007B506D" w:rsidRDefault="00136398" w:rsidP="0098599A">
      <w:pPr>
        <w:spacing w:line="360" w:lineRule="auto"/>
        <w:jc w:val="center"/>
        <w:rPr>
          <w:b/>
          <w:sz w:val="36"/>
          <w:szCs w:val="36"/>
        </w:rPr>
      </w:pPr>
      <w:r w:rsidRPr="007B506D">
        <w:rPr>
          <w:b/>
          <w:sz w:val="36"/>
          <w:szCs w:val="36"/>
        </w:rPr>
        <w:t>S M L O U V A   O   D Í L O</w:t>
      </w:r>
    </w:p>
    <w:p w14:paraId="17D3C969" w14:textId="77777777" w:rsidR="00B244C2" w:rsidRDefault="002C2081" w:rsidP="00B244C2">
      <w:pPr>
        <w:spacing w:line="360" w:lineRule="auto"/>
        <w:ind w:left="2410"/>
        <w:rPr>
          <w:b/>
          <w:szCs w:val="24"/>
        </w:rPr>
      </w:pPr>
      <w:r>
        <w:rPr>
          <w:b/>
          <w:szCs w:val="24"/>
        </w:rPr>
        <w:t xml:space="preserve">  </w:t>
      </w:r>
      <w:r w:rsidR="008B4173">
        <w:rPr>
          <w:b/>
          <w:szCs w:val="24"/>
        </w:rPr>
        <w:t xml:space="preserve">             </w:t>
      </w:r>
      <w:r>
        <w:rPr>
          <w:b/>
          <w:szCs w:val="24"/>
        </w:rPr>
        <w:t xml:space="preserve">  </w:t>
      </w:r>
      <w:r w:rsidR="00E963D8">
        <w:rPr>
          <w:b/>
          <w:szCs w:val="24"/>
        </w:rPr>
        <w:t xml:space="preserve">        </w:t>
      </w:r>
      <w:r w:rsidR="00310AC9" w:rsidRPr="00BF1D8C">
        <w:rPr>
          <w:b/>
          <w:szCs w:val="24"/>
        </w:rPr>
        <w:t xml:space="preserve">číslo </w:t>
      </w:r>
      <w:r w:rsidR="003B0296">
        <w:rPr>
          <w:b/>
          <w:szCs w:val="24"/>
        </w:rPr>
        <w:t>0</w:t>
      </w:r>
      <w:r w:rsidR="00B606A3">
        <w:rPr>
          <w:b/>
          <w:szCs w:val="24"/>
        </w:rPr>
        <w:t>4</w:t>
      </w:r>
      <w:r w:rsidR="00177091">
        <w:rPr>
          <w:b/>
          <w:szCs w:val="24"/>
        </w:rPr>
        <w:t>.2022</w:t>
      </w:r>
    </w:p>
    <w:p w14:paraId="32E26E1A" w14:textId="77777777" w:rsidR="00310AC9" w:rsidRPr="007B506D" w:rsidRDefault="00310AC9" w:rsidP="006A6784">
      <w:pPr>
        <w:rPr>
          <w:szCs w:val="24"/>
        </w:rPr>
      </w:pPr>
      <w:r w:rsidRPr="007B506D">
        <w:rPr>
          <w:szCs w:val="24"/>
        </w:rPr>
        <w:t xml:space="preserve">uzavřená </w:t>
      </w:r>
      <w:r>
        <w:rPr>
          <w:szCs w:val="24"/>
        </w:rPr>
        <w:t xml:space="preserve">v souladu s ustanovením </w:t>
      </w:r>
      <w:r w:rsidRPr="007B506D">
        <w:rPr>
          <w:szCs w:val="24"/>
        </w:rPr>
        <w:t xml:space="preserve">§ </w:t>
      </w:r>
      <w:r w:rsidR="005349D6">
        <w:rPr>
          <w:szCs w:val="24"/>
        </w:rPr>
        <w:t xml:space="preserve">2586 </w:t>
      </w:r>
      <w:r w:rsidRPr="007B506D">
        <w:rPr>
          <w:szCs w:val="24"/>
        </w:rPr>
        <w:t xml:space="preserve">a násl. </w:t>
      </w:r>
      <w:r w:rsidR="005349D6">
        <w:rPr>
          <w:szCs w:val="24"/>
        </w:rPr>
        <w:t>občanského</w:t>
      </w:r>
      <w:r w:rsidRPr="007B506D">
        <w:rPr>
          <w:szCs w:val="24"/>
        </w:rPr>
        <w:t xml:space="preserve"> zákoníku</w:t>
      </w:r>
      <w:r w:rsidR="005349D6">
        <w:rPr>
          <w:szCs w:val="24"/>
        </w:rPr>
        <w:t xml:space="preserve"> č.89/2012</w:t>
      </w:r>
      <w:r>
        <w:rPr>
          <w:szCs w:val="24"/>
        </w:rPr>
        <w:t xml:space="preserve"> v platném znění</w:t>
      </w:r>
      <w:r w:rsidR="006A6784">
        <w:rPr>
          <w:szCs w:val="24"/>
        </w:rPr>
        <w:t xml:space="preserve">, </w:t>
      </w:r>
      <w:r w:rsidR="005349D6">
        <w:rPr>
          <w:szCs w:val="24"/>
        </w:rPr>
        <w:t xml:space="preserve">a </w:t>
      </w:r>
      <w:r w:rsidR="006A6784">
        <w:rPr>
          <w:szCs w:val="24"/>
        </w:rPr>
        <w:t xml:space="preserve">na základě </w:t>
      </w:r>
      <w:r w:rsidR="005349D6">
        <w:rPr>
          <w:szCs w:val="24"/>
        </w:rPr>
        <w:t>odsouhlasené</w:t>
      </w:r>
      <w:r w:rsidR="006A6784">
        <w:rPr>
          <w:szCs w:val="24"/>
        </w:rPr>
        <w:t xml:space="preserve"> nabídky na zpracování ze dne</w:t>
      </w:r>
      <w:r w:rsidR="00F31034">
        <w:rPr>
          <w:szCs w:val="24"/>
        </w:rPr>
        <w:t xml:space="preserve"> </w:t>
      </w:r>
      <w:r w:rsidR="006A6784">
        <w:rPr>
          <w:szCs w:val="24"/>
        </w:rPr>
        <w:t xml:space="preserve"> </w:t>
      </w:r>
      <w:r w:rsidR="00B6639F">
        <w:rPr>
          <w:szCs w:val="24"/>
        </w:rPr>
        <w:t xml:space="preserve"> </w:t>
      </w:r>
      <w:r w:rsidR="00DE5C07">
        <w:rPr>
          <w:szCs w:val="24"/>
        </w:rPr>
        <w:t xml:space="preserve"> </w:t>
      </w:r>
      <w:r w:rsidR="00B606A3">
        <w:rPr>
          <w:szCs w:val="24"/>
        </w:rPr>
        <w:t>20</w:t>
      </w:r>
      <w:r w:rsidR="006A6784">
        <w:rPr>
          <w:szCs w:val="24"/>
        </w:rPr>
        <w:t>.</w:t>
      </w:r>
      <w:r w:rsidR="00B606A3">
        <w:rPr>
          <w:szCs w:val="24"/>
        </w:rPr>
        <w:t>09</w:t>
      </w:r>
      <w:r w:rsidR="006A6784">
        <w:rPr>
          <w:szCs w:val="24"/>
        </w:rPr>
        <w:t>.</w:t>
      </w:r>
      <w:r w:rsidR="003A78FA">
        <w:rPr>
          <w:szCs w:val="24"/>
        </w:rPr>
        <w:t xml:space="preserve"> </w:t>
      </w:r>
      <w:r w:rsidR="00B606A3">
        <w:rPr>
          <w:szCs w:val="24"/>
        </w:rPr>
        <w:t>2022</w:t>
      </w:r>
    </w:p>
    <w:p w14:paraId="33A6B4B0" w14:textId="77777777" w:rsidR="00136398" w:rsidRPr="007B506D" w:rsidRDefault="00136398">
      <w:pPr>
        <w:jc w:val="center"/>
        <w:rPr>
          <w:szCs w:val="24"/>
        </w:rPr>
      </w:pPr>
      <w:r w:rsidRPr="007B506D">
        <w:rPr>
          <w:szCs w:val="24"/>
        </w:rPr>
        <w:t>______________________________________________________________</w:t>
      </w:r>
    </w:p>
    <w:p w14:paraId="1D6E843A" w14:textId="77777777" w:rsidR="00136398" w:rsidRPr="007B506D" w:rsidRDefault="00136398">
      <w:pPr>
        <w:jc w:val="center"/>
        <w:rPr>
          <w:szCs w:val="24"/>
        </w:rPr>
      </w:pPr>
    </w:p>
    <w:p w14:paraId="33D37911" w14:textId="77777777" w:rsidR="00136398" w:rsidRPr="007B506D" w:rsidRDefault="00136398">
      <w:pPr>
        <w:jc w:val="center"/>
        <w:rPr>
          <w:b/>
          <w:bCs/>
          <w:szCs w:val="24"/>
        </w:rPr>
      </w:pPr>
      <w:r w:rsidRPr="007B506D">
        <w:rPr>
          <w:b/>
          <w:bCs/>
          <w:szCs w:val="24"/>
        </w:rPr>
        <w:t>I.</w:t>
      </w:r>
    </w:p>
    <w:p w14:paraId="52D84C67" w14:textId="77777777" w:rsidR="00136398" w:rsidRPr="007B506D" w:rsidRDefault="00136398">
      <w:pPr>
        <w:jc w:val="center"/>
        <w:rPr>
          <w:b/>
          <w:szCs w:val="24"/>
        </w:rPr>
      </w:pPr>
      <w:r w:rsidRPr="007B506D">
        <w:rPr>
          <w:b/>
          <w:szCs w:val="24"/>
        </w:rPr>
        <w:t>Smluvní strany</w:t>
      </w:r>
    </w:p>
    <w:p w14:paraId="4EF7F358" w14:textId="77777777" w:rsidR="00136398" w:rsidRPr="007B506D" w:rsidRDefault="00136398">
      <w:pPr>
        <w:jc w:val="center"/>
        <w:rPr>
          <w:b/>
          <w:szCs w:val="24"/>
        </w:rPr>
      </w:pPr>
    </w:p>
    <w:p w14:paraId="193F4E56" w14:textId="77777777" w:rsidR="001356C3" w:rsidRDefault="00310AC9" w:rsidP="00D52824">
      <w:pPr>
        <w:tabs>
          <w:tab w:val="left" w:pos="2835"/>
        </w:tabs>
        <w:ind w:right="-455"/>
        <w:jc w:val="both"/>
        <w:rPr>
          <w:szCs w:val="24"/>
        </w:rPr>
      </w:pPr>
      <w:proofErr w:type="gramStart"/>
      <w:r w:rsidRPr="007B506D">
        <w:rPr>
          <w:b/>
          <w:szCs w:val="24"/>
        </w:rPr>
        <w:t>Objednatel</w:t>
      </w:r>
      <w:r w:rsidRPr="007B506D">
        <w:rPr>
          <w:szCs w:val="24"/>
        </w:rPr>
        <w:t xml:space="preserve">:   </w:t>
      </w:r>
      <w:proofErr w:type="gramEnd"/>
      <w:r w:rsidRPr="007B506D">
        <w:rPr>
          <w:szCs w:val="24"/>
        </w:rPr>
        <w:t xml:space="preserve">   </w:t>
      </w:r>
      <w:r w:rsidR="0090387E">
        <w:rPr>
          <w:szCs w:val="24"/>
        </w:rPr>
        <w:tab/>
      </w:r>
      <w:r w:rsidR="007844F7">
        <w:rPr>
          <w:szCs w:val="24"/>
        </w:rPr>
        <w:t>Město Kralovice</w:t>
      </w:r>
    </w:p>
    <w:p w14:paraId="2CAD0B24" w14:textId="77777777" w:rsidR="00D52824" w:rsidRDefault="00D52824" w:rsidP="00D52824">
      <w:pPr>
        <w:tabs>
          <w:tab w:val="left" w:pos="2835"/>
        </w:tabs>
        <w:ind w:right="-455"/>
        <w:jc w:val="both"/>
        <w:rPr>
          <w:szCs w:val="24"/>
        </w:rPr>
      </w:pPr>
      <w:r>
        <w:rPr>
          <w:szCs w:val="24"/>
        </w:rPr>
        <w:t xml:space="preserve">                                               </w:t>
      </w:r>
      <w:r w:rsidR="007844F7">
        <w:rPr>
          <w:szCs w:val="24"/>
        </w:rPr>
        <w:t>Markova 2</w:t>
      </w:r>
    </w:p>
    <w:p w14:paraId="05912C03" w14:textId="77777777" w:rsidR="00686B13" w:rsidRDefault="00D52824" w:rsidP="00686B13">
      <w:pPr>
        <w:tabs>
          <w:tab w:val="left" w:pos="2835"/>
        </w:tabs>
        <w:ind w:right="-455"/>
        <w:jc w:val="both"/>
        <w:rPr>
          <w:szCs w:val="24"/>
        </w:rPr>
      </w:pPr>
      <w:r>
        <w:rPr>
          <w:szCs w:val="24"/>
        </w:rPr>
        <w:t xml:space="preserve">                                               </w:t>
      </w:r>
      <w:r w:rsidR="00431ECD">
        <w:rPr>
          <w:szCs w:val="24"/>
        </w:rPr>
        <w:t>331 41 Kralovice</w:t>
      </w:r>
    </w:p>
    <w:p w14:paraId="2D5230F4" w14:textId="77777777" w:rsidR="007331D4" w:rsidRDefault="007331D4" w:rsidP="00686B13">
      <w:pPr>
        <w:tabs>
          <w:tab w:val="left" w:pos="2835"/>
        </w:tabs>
        <w:ind w:right="-455"/>
        <w:jc w:val="both"/>
        <w:rPr>
          <w:szCs w:val="24"/>
        </w:rPr>
      </w:pPr>
    </w:p>
    <w:p w14:paraId="452CCD84" w14:textId="77777777" w:rsidR="001356C3" w:rsidRPr="007B506D" w:rsidRDefault="0090387E" w:rsidP="00D52824">
      <w:pPr>
        <w:tabs>
          <w:tab w:val="left" w:pos="2835"/>
        </w:tabs>
        <w:rPr>
          <w:szCs w:val="24"/>
        </w:rPr>
      </w:pPr>
      <w:r w:rsidRPr="007B506D">
        <w:rPr>
          <w:szCs w:val="24"/>
        </w:rPr>
        <w:t>Zastoupený:</w:t>
      </w:r>
      <w:r w:rsidRPr="007B506D">
        <w:rPr>
          <w:szCs w:val="24"/>
        </w:rPr>
        <w:tab/>
      </w:r>
      <w:r w:rsidR="007844F7">
        <w:rPr>
          <w:szCs w:val="24"/>
        </w:rPr>
        <w:t>Ing. Karel Popel</w:t>
      </w:r>
    </w:p>
    <w:p w14:paraId="62D528BA" w14:textId="77777777" w:rsidR="0090387E" w:rsidRPr="007B506D" w:rsidRDefault="0090387E" w:rsidP="0090387E">
      <w:pPr>
        <w:tabs>
          <w:tab w:val="left" w:pos="2835"/>
        </w:tabs>
        <w:rPr>
          <w:szCs w:val="24"/>
        </w:rPr>
      </w:pPr>
      <w:r w:rsidRPr="007B506D">
        <w:rPr>
          <w:szCs w:val="24"/>
        </w:rPr>
        <w:tab/>
      </w:r>
    </w:p>
    <w:p w14:paraId="2688575D" w14:textId="77777777" w:rsidR="0090387E" w:rsidRPr="007844F7" w:rsidRDefault="0090387E" w:rsidP="0090387E">
      <w:pPr>
        <w:tabs>
          <w:tab w:val="left" w:pos="2835"/>
        </w:tabs>
        <w:rPr>
          <w:szCs w:val="24"/>
        </w:rPr>
      </w:pPr>
      <w:r w:rsidRPr="007B506D">
        <w:rPr>
          <w:szCs w:val="24"/>
        </w:rPr>
        <w:t>IČO:</w:t>
      </w:r>
      <w:r w:rsidRPr="007B506D">
        <w:rPr>
          <w:szCs w:val="24"/>
        </w:rPr>
        <w:tab/>
      </w:r>
      <w:r w:rsidR="007844F7" w:rsidRPr="007844F7">
        <w:rPr>
          <w:color w:val="272727"/>
        </w:rPr>
        <w:t>00257966</w:t>
      </w:r>
    </w:p>
    <w:p w14:paraId="578C64EC" w14:textId="77777777" w:rsidR="0090387E" w:rsidRPr="007B506D" w:rsidRDefault="0090387E" w:rsidP="0090387E">
      <w:pPr>
        <w:tabs>
          <w:tab w:val="left" w:pos="2835"/>
        </w:tabs>
        <w:rPr>
          <w:szCs w:val="24"/>
        </w:rPr>
      </w:pPr>
      <w:r w:rsidRPr="007B506D">
        <w:rPr>
          <w:szCs w:val="24"/>
        </w:rPr>
        <w:t>DIČ:</w:t>
      </w:r>
      <w:r w:rsidRPr="007B506D">
        <w:rPr>
          <w:szCs w:val="24"/>
        </w:rPr>
        <w:tab/>
      </w:r>
      <w:r w:rsidR="007844F7">
        <w:rPr>
          <w:szCs w:val="24"/>
        </w:rPr>
        <w:t>CZ00257966</w:t>
      </w:r>
    </w:p>
    <w:p w14:paraId="40089F48" w14:textId="77777777" w:rsidR="00431ECD" w:rsidRDefault="00431ECD" w:rsidP="0090387E">
      <w:pPr>
        <w:tabs>
          <w:tab w:val="left" w:pos="2835"/>
        </w:tabs>
        <w:rPr>
          <w:szCs w:val="24"/>
        </w:rPr>
      </w:pPr>
    </w:p>
    <w:p w14:paraId="25D35610" w14:textId="77777777" w:rsidR="0090387E" w:rsidRDefault="003414F1" w:rsidP="0090387E">
      <w:pPr>
        <w:tabs>
          <w:tab w:val="left" w:pos="2835"/>
        </w:tabs>
        <w:rPr>
          <w:color w:val="1D1D11"/>
          <w:szCs w:val="24"/>
        </w:rPr>
      </w:pPr>
      <w:r>
        <w:rPr>
          <w:szCs w:val="24"/>
        </w:rPr>
        <w:t>Číslo účtu:</w:t>
      </w:r>
      <w:r>
        <w:rPr>
          <w:szCs w:val="24"/>
        </w:rPr>
        <w:tab/>
      </w:r>
      <w:r w:rsidR="007844F7" w:rsidRPr="007844F7">
        <w:rPr>
          <w:color w:val="272727"/>
        </w:rPr>
        <w:t>0725658379</w:t>
      </w:r>
      <w:r w:rsidR="00431ECD" w:rsidRPr="00431ECD">
        <w:rPr>
          <w:color w:val="1D1D11"/>
          <w:szCs w:val="24"/>
        </w:rPr>
        <w:t>/0800</w:t>
      </w:r>
    </w:p>
    <w:p w14:paraId="37997389" w14:textId="77777777" w:rsidR="00177091" w:rsidRDefault="00177091" w:rsidP="0090387E">
      <w:pPr>
        <w:tabs>
          <w:tab w:val="left" w:pos="2835"/>
        </w:tabs>
        <w:rPr>
          <w:color w:val="1D1D11"/>
          <w:szCs w:val="24"/>
        </w:rPr>
      </w:pPr>
    </w:p>
    <w:p w14:paraId="14F232CD" w14:textId="77777777" w:rsidR="00177091" w:rsidRDefault="00177091" w:rsidP="0090387E">
      <w:pPr>
        <w:tabs>
          <w:tab w:val="left" w:pos="2835"/>
        </w:tabs>
        <w:rPr>
          <w:color w:val="1D1D11"/>
          <w:szCs w:val="24"/>
        </w:rPr>
      </w:pPr>
      <w:r>
        <w:rPr>
          <w:color w:val="1D1D11"/>
          <w:szCs w:val="24"/>
        </w:rPr>
        <w:t xml:space="preserve">Osoba oprávněná </w:t>
      </w:r>
    </w:p>
    <w:p w14:paraId="2A93A8C2" w14:textId="77777777" w:rsidR="00177091" w:rsidRPr="00177091" w:rsidRDefault="00177091" w:rsidP="0090387E">
      <w:pPr>
        <w:tabs>
          <w:tab w:val="left" w:pos="2835"/>
        </w:tabs>
        <w:rPr>
          <w:color w:val="1D1D11"/>
          <w:szCs w:val="24"/>
        </w:rPr>
      </w:pPr>
      <w:r>
        <w:rPr>
          <w:color w:val="1D1D11"/>
          <w:szCs w:val="24"/>
        </w:rPr>
        <w:t xml:space="preserve">za město jednat: </w:t>
      </w:r>
      <w:r>
        <w:rPr>
          <w:color w:val="1D1D11"/>
          <w:szCs w:val="24"/>
        </w:rPr>
        <w:tab/>
        <w:t xml:space="preserve">Ing. Karel Popel </w:t>
      </w:r>
    </w:p>
    <w:p w14:paraId="7DBDDC7C" w14:textId="77777777" w:rsidR="002C2081" w:rsidRPr="007B506D" w:rsidRDefault="002C2081" w:rsidP="0090387E">
      <w:pPr>
        <w:tabs>
          <w:tab w:val="left" w:pos="2835"/>
        </w:tabs>
        <w:rPr>
          <w:szCs w:val="24"/>
        </w:rPr>
      </w:pPr>
    </w:p>
    <w:p w14:paraId="77C08238" w14:textId="77777777" w:rsidR="00310AC9" w:rsidRPr="006216E8" w:rsidRDefault="00310AC9" w:rsidP="00310AC9">
      <w:pPr>
        <w:tabs>
          <w:tab w:val="left" w:pos="2835"/>
        </w:tabs>
        <w:jc w:val="both"/>
        <w:rPr>
          <w:sz w:val="20"/>
        </w:rPr>
      </w:pPr>
      <w:r w:rsidRPr="006216E8">
        <w:rPr>
          <w:sz w:val="20"/>
        </w:rPr>
        <w:t>(dále jen „objednatel“)</w:t>
      </w:r>
    </w:p>
    <w:p w14:paraId="2F50A43E" w14:textId="77777777" w:rsidR="00920885" w:rsidRDefault="00920885">
      <w:pPr>
        <w:tabs>
          <w:tab w:val="left" w:pos="2835"/>
        </w:tabs>
        <w:jc w:val="both"/>
        <w:rPr>
          <w:szCs w:val="24"/>
        </w:rPr>
      </w:pPr>
    </w:p>
    <w:p w14:paraId="43B9A8C7" w14:textId="77777777" w:rsidR="00920885" w:rsidRPr="007B506D" w:rsidRDefault="00920885">
      <w:pPr>
        <w:tabs>
          <w:tab w:val="left" w:pos="2835"/>
        </w:tabs>
        <w:jc w:val="both"/>
        <w:rPr>
          <w:szCs w:val="24"/>
        </w:rPr>
      </w:pPr>
    </w:p>
    <w:p w14:paraId="448CB45B" w14:textId="77777777" w:rsidR="0090387E" w:rsidRDefault="00136398">
      <w:pPr>
        <w:tabs>
          <w:tab w:val="left" w:pos="2835"/>
        </w:tabs>
        <w:jc w:val="both"/>
        <w:rPr>
          <w:szCs w:val="24"/>
        </w:rPr>
      </w:pPr>
      <w:r w:rsidRPr="007B506D">
        <w:rPr>
          <w:b/>
          <w:szCs w:val="24"/>
        </w:rPr>
        <w:t>Zhotovitel</w:t>
      </w:r>
      <w:r w:rsidRPr="007B506D">
        <w:rPr>
          <w:szCs w:val="24"/>
        </w:rPr>
        <w:t>:</w:t>
      </w:r>
      <w:r w:rsidR="0090387E">
        <w:rPr>
          <w:szCs w:val="24"/>
        </w:rPr>
        <w:tab/>
      </w:r>
      <w:r w:rsidR="000E15B9">
        <w:rPr>
          <w:szCs w:val="24"/>
        </w:rPr>
        <w:t>Projekční kancelář Ing. Marek Soukup</w:t>
      </w:r>
    </w:p>
    <w:p w14:paraId="64EFEDA2" w14:textId="77777777" w:rsidR="0090387E" w:rsidRDefault="005F1E1E">
      <w:pPr>
        <w:tabs>
          <w:tab w:val="left" w:pos="2835"/>
        </w:tabs>
        <w:jc w:val="both"/>
        <w:rPr>
          <w:szCs w:val="24"/>
        </w:rPr>
      </w:pPr>
      <w:r>
        <w:rPr>
          <w:szCs w:val="24"/>
        </w:rPr>
        <w:t xml:space="preserve">                                               </w:t>
      </w:r>
    </w:p>
    <w:p w14:paraId="637C533D" w14:textId="77777777" w:rsidR="005F1E1E" w:rsidRDefault="003414F1" w:rsidP="005F1E1E">
      <w:pPr>
        <w:tabs>
          <w:tab w:val="left" w:pos="2835"/>
        </w:tabs>
        <w:jc w:val="both"/>
        <w:rPr>
          <w:szCs w:val="24"/>
        </w:rPr>
      </w:pPr>
      <w:r>
        <w:rPr>
          <w:szCs w:val="24"/>
        </w:rPr>
        <w:t>Adresa místa podnikání:</w:t>
      </w:r>
      <w:r>
        <w:rPr>
          <w:szCs w:val="24"/>
        </w:rPr>
        <w:tab/>
      </w:r>
      <w:r w:rsidR="000E15B9">
        <w:rPr>
          <w:szCs w:val="24"/>
        </w:rPr>
        <w:t>Kozojedy 166</w:t>
      </w:r>
      <w:r w:rsidR="00431ECD">
        <w:rPr>
          <w:szCs w:val="24"/>
        </w:rPr>
        <w:t>, 331 41 K</w:t>
      </w:r>
      <w:r w:rsidR="000E15B9">
        <w:rPr>
          <w:szCs w:val="24"/>
        </w:rPr>
        <w:t>ozojedy</w:t>
      </w:r>
    </w:p>
    <w:p w14:paraId="339240E0" w14:textId="77777777" w:rsidR="00B860EB" w:rsidRDefault="00B860EB">
      <w:pPr>
        <w:tabs>
          <w:tab w:val="left" w:pos="2835"/>
        </w:tabs>
        <w:jc w:val="both"/>
        <w:rPr>
          <w:szCs w:val="24"/>
        </w:rPr>
      </w:pPr>
    </w:p>
    <w:p w14:paraId="0CCF9291" w14:textId="047D94CB" w:rsidR="0090387E" w:rsidRDefault="00431ECD">
      <w:pPr>
        <w:tabs>
          <w:tab w:val="left" w:pos="2835"/>
        </w:tabs>
        <w:jc w:val="both"/>
        <w:rPr>
          <w:szCs w:val="24"/>
        </w:rPr>
      </w:pPr>
      <w:r>
        <w:rPr>
          <w:szCs w:val="24"/>
        </w:rPr>
        <w:t>Sídlo kancelá</w:t>
      </w:r>
      <w:r w:rsidR="007844F7">
        <w:rPr>
          <w:szCs w:val="24"/>
        </w:rPr>
        <w:t>ře:</w:t>
      </w:r>
      <w:r w:rsidR="007844F7">
        <w:rPr>
          <w:szCs w:val="24"/>
        </w:rPr>
        <w:tab/>
      </w:r>
      <w:proofErr w:type="spellStart"/>
      <w:r w:rsidR="00793A23">
        <w:rPr>
          <w:szCs w:val="24"/>
        </w:rPr>
        <w:t>xxx</w:t>
      </w:r>
      <w:proofErr w:type="spellEnd"/>
    </w:p>
    <w:p w14:paraId="12367934" w14:textId="343560EC" w:rsidR="003414F1" w:rsidRDefault="00431ECD">
      <w:pPr>
        <w:tabs>
          <w:tab w:val="left" w:pos="2835"/>
        </w:tabs>
        <w:jc w:val="both"/>
        <w:rPr>
          <w:szCs w:val="24"/>
        </w:rPr>
      </w:pPr>
      <w:r>
        <w:rPr>
          <w:szCs w:val="24"/>
        </w:rPr>
        <w:tab/>
        <w:t xml:space="preserve">tel. </w:t>
      </w:r>
      <w:proofErr w:type="spellStart"/>
      <w:r w:rsidR="00793A23">
        <w:rPr>
          <w:szCs w:val="24"/>
        </w:rPr>
        <w:t>xxx</w:t>
      </w:r>
      <w:proofErr w:type="spellEnd"/>
    </w:p>
    <w:p w14:paraId="4ED48007" w14:textId="20DD934F" w:rsidR="003414F1" w:rsidRDefault="00431ECD">
      <w:pPr>
        <w:tabs>
          <w:tab w:val="left" w:pos="2835"/>
        </w:tabs>
        <w:jc w:val="both"/>
        <w:rPr>
          <w:szCs w:val="24"/>
        </w:rPr>
      </w:pPr>
      <w:r>
        <w:rPr>
          <w:szCs w:val="24"/>
        </w:rPr>
        <w:tab/>
        <w:t xml:space="preserve">e-mail: </w:t>
      </w:r>
      <w:proofErr w:type="spellStart"/>
      <w:r w:rsidR="00793A23">
        <w:rPr>
          <w:szCs w:val="24"/>
        </w:rPr>
        <w:t>xxx</w:t>
      </w:r>
      <w:proofErr w:type="spellEnd"/>
    </w:p>
    <w:p w14:paraId="494078F7" w14:textId="77777777" w:rsidR="003414F1" w:rsidRDefault="003414F1">
      <w:pPr>
        <w:tabs>
          <w:tab w:val="left" w:pos="2835"/>
        </w:tabs>
        <w:jc w:val="both"/>
        <w:rPr>
          <w:szCs w:val="24"/>
        </w:rPr>
      </w:pPr>
    </w:p>
    <w:p w14:paraId="496D6F33" w14:textId="77777777" w:rsidR="003414F1" w:rsidRPr="007B506D" w:rsidRDefault="003414F1" w:rsidP="003414F1">
      <w:pPr>
        <w:tabs>
          <w:tab w:val="left" w:pos="2835"/>
        </w:tabs>
        <w:rPr>
          <w:szCs w:val="24"/>
        </w:rPr>
      </w:pPr>
      <w:r w:rsidRPr="007B506D">
        <w:rPr>
          <w:szCs w:val="24"/>
        </w:rPr>
        <w:t>IČO:</w:t>
      </w:r>
      <w:r w:rsidRPr="007B506D">
        <w:rPr>
          <w:szCs w:val="24"/>
        </w:rPr>
        <w:tab/>
      </w:r>
      <w:r w:rsidR="00431ECD">
        <w:rPr>
          <w:szCs w:val="24"/>
        </w:rPr>
        <w:t>02199572</w:t>
      </w:r>
    </w:p>
    <w:p w14:paraId="064FDEB5" w14:textId="46570E3C" w:rsidR="003414F1" w:rsidRPr="007B506D" w:rsidRDefault="003414F1" w:rsidP="003414F1">
      <w:pPr>
        <w:tabs>
          <w:tab w:val="left" w:pos="2835"/>
        </w:tabs>
        <w:rPr>
          <w:szCs w:val="24"/>
        </w:rPr>
      </w:pPr>
      <w:r w:rsidRPr="007B506D">
        <w:rPr>
          <w:szCs w:val="24"/>
        </w:rPr>
        <w:t>DIČ:</w:t>
      </w:r>
      <w:r w:rsidRPr="007B506D">
        <w:rPr>
          <w:szCs w:val="24"/>
        </w:rPr>
        <w:tab/>
      </w:r>
      <w:proofErr w:type="spellStart"/>
      <w:r w:rsidR="00793A23">
        <w:rPr>
          <w:szCs w:val="24"/>
        </w:rPr>
        <w:t>xxx</w:t>
      </w:r>
      <w:proofErr w:type="spellEnd"/>
    </w:p>
    <w:p w14:paraId="411F7DCD" w14:textId="77777777" w:rsidR="003414F1" w:rsidRPr="007B506D" w:rsidRDefault="003414F1" w:rsidP="003414F1">
      <w:pPr>
        <w:tabs>
          <w:tab w:val="left" w:pos="2835"/>
        </w:tabs>
        <w:rPr>
          <w:szCs w:val="24"/>
        </w:rPr>
      </w:pPr>
    </w:p>
    <w:p w14:paraId="7029F637" w14:textId="3B1132F4" w:rsidR="003414F1" w:rsidRDefault="003414F1" w:rsidP="003414F1">
      <w:pPr>
        <w:tabs>
          <w:tab w:val="left" w:pos="2835"/>
        </w:tabs>
      </w:pPr>
      <w:r>
        <w:rPr>
          <w:szCs w:val="24"/>
        </w:rPr>
        <w:t>Číslo účtu:</w:t>
      </w:r>
      <w:r w:rsidR="00B244C2">
        <w:rPr>
          <w:szCs w:val="24"/>
        </w:rPr>
        <w:tab/>
      </w:r>
      <w:r w:rsidR="00793A23">
        <w:t>xxx</w:t>
      </w:r>
    </w:p>
    <w:p w14:paraId="14D78688" w14:textId="77777777" w:rsidR="00582F4F" w:rsidRPr="007B506D" w:rsidRDefault="00582F4F" w:rsidP="003414F1">
      <w:pPr>
        <w:tabs>
          <w:tab w:val="left" w:pos="2835"/>
        </w:tabs>
        <w:rPr>
          <w:szCs w:val="24"/>
        </w:rPr>
      </w:pPr>
    </w:p>
    <w:p w14:paraId="2B50CE46" w14:textId="77777777" w:rsidR="003414F1" w:rsidRPr="007B506D" w:rsidRDefault="003414F1" w:rsidP="003414F1">
      <w:pPr>
        <w:tabs>
          <w:tab w:val="left" w:pos="2835"/>
        </w:tabs>
        <w:jc w:val="both"/>
        <w:rPr>
          <w:szCs w:val="24"/>
        </w:rPr>
      </w:pPr>
      <w:r w:rsidRPr="007B506D">
        <w:rPr>
          <w:szCs w:val="24"/>
        </w:rPr>
        <w:t xml:space="preserve">Zástupce oprávněný jednat </w:t>
      </w:r>
    </w:p>
    <w:p w14:paraId="5606161D" w14:textId="77777777" w:rsidR="003414F1" w:rsidRPr="007B506D" w:rsidRDefault="003414F1" w:rsidP="003414F1">
      <w:pPr>
        <w:tabs>
          <w:tab w:val="left" w:pos="2835"/>
        </w:tabs>
        <w:jc w:val="both"/>
        <w:rPr>
          <w:szCs w:val="24"/>
        </w:rPr>
      </w:pPr>
      <w:r w:rsidRPr="007B506D">
        <w:rPr>
          <w:szCs w:val="24"/>
        </w:rPr>
        <w:t>ve věci této smlouvy:</w:t>
      </w:r>
      <w:r w:rsidRPr="007B506D">
        <w:rPr>
          <w:szCs w:val="24"/>
        </w:rPr>
        <w:tab/>
      </w:r>
      <w:r w:rsidR="00870A7A">
        <w:rPr>
          <w:szCs w:val="24"/>
        </w:rPr>
        <w:t>Ing. Marek Soukup</w:t>
      </w:r>
    </w:p>
    <w:p w14:paraId="428B49B3" w14:textId="77777777" w:rsidR="00136398" w:rsidRPr="007B506D" w:rsidRDefault="00136398">
      <w:pPr>
        <w:tabs>
          <w:tab w:val="left" w:pos="2835"/>
        </w:tabs>
        <w:jc w:val="both"/>
        <w:rPr>
          <w:szCs w:val="24"/>
        </w:rPr>
      </w:pPr>
      <w:r w:rsidRPr="007B506D">
        <w:rPr>
          <w:szCs w:val="24"/>
        </w:rPr>
        <w:tab/>
      </w:r>
    </w:p>
    <w:p w14:paraId="749738D5" w14:textId="77777777" w:rsidR="00136398" w:rsidRPr="007B506D" w:rsidRDefault="00136398">
      <w:pPr>
        <w:tabs>
          <w:tab w:val="left" w:pos="2835"/>
        </w:tabs>
        <w:jc w:val="both"/>
        <w:rPr>
          <w:szCs w:val="24"/>
        </w:rPr>
      </w:pPr>
    </w:p>
    <w:p w14:paraId="686C374A" w14:textId="77777777" w:rsidR="00F856B8" w:rsidRPr="006216E8" w:rsidRDefault="00F856B8" w:rsidP="00F856B8">
      <w:pPr>
        <w:tabs>
          <w:tab w:val="left" w:pos="2835"/>
        </w:tabs>
        <w:rPr>
          <w:sz w:val="20"/>
        </w:rPr>
      </w:pPr>
      <w:r w:rsidRPr="006216E8">
        <w:rPr>
          <w:sz w:val="20"/>
        </w:rPr>
        <w:t>(dále jen „zhotovitel“)</w:t>
      </w:r>
    </w:p>
    <w:p w14:paraId="1A921216" w14:textId="77777777" w:rsidR="00136398" w:rsidRPr="007B506D" w:rsidRDefault="00136398">
      <w:pPr>
        <w:jc w:val="center"/>
        <w:rPr>
          <w:b/>
          <w:bCs/>
          <w:szCs w:val="24"/>
        </w:rPr>
      </w:pPr>
      <w:r w:rsidRPr="007B506D">
        <w:rPr>
          <w:szCs w:val="24"/>
        </w:rPr>
        <w:br w:type="page"/>
      </w:r>
      <w:r w:rsidRPr="007B506D">
        <w:rPr>
          <w:b/>
          <w:bCs/>
          <w:szCs w:val="24"/>
        </w:rPr>
        <w:lastRenderedPageBreak/>
        <w:t>II.</w:t>
      </w:r>
    </w:p>
    <w:p w14:paraId="70CCA7A9" w14:textId="77777777" w:rsidR="00136398" w:rsidRPr="007B506D" w:rsidRDefault="00136398">
      <w:pPr>
        <w:jc w:val="center"/>
        <w:rPr>
          <w:b/>
          <w:bCs/>
          <w:szCs w:val="24"/>
        </w:rPr>
      </w:pPr>
      <w:r w:rsidRPr="007B506D">
        <w:rPr>
          <w:b/>
          <w:bCs/>
          <w:szCs w:val="24"/>
        </w:rPr>
        <w:t>Předmět díla</w:t>
      </w:r>
    </w:p>
    <w:p w14:paraId="7648FE25" w14:textId="77777777" w:rsidR="00136398" w:rsidRPr="007B506D" w:rsidRDefault="00136398">
      <w:pPr>
        <w:jc w:val="both"/>
        <w:rPr>
          <w:szCs w:val="24"/>
        </w:rPr>
      </w:pPr>
    </w:p>
    <w:p w14:paraId="694AC61A" w14:textId="77777777" w:rsidR="00E73ABD" w:rsidRPr="007B506D" w:rsidRDefault="00E73ABD" w:rsidP="00E73ABD">
      <w:pPr>
        <w:numPr>
          <w:ilvl w:val="0"/>
          <w:numId w:val="2"/>
        </w:numPr>
        <w:jc w:val="both"/>
        <w:rPr>
          <w:szCs w:val="24"/>
        </w:rPr>
      </w:pPr>
      <w:r w:rsidRPr="007B506D">
        <w:rPr>
          <w:szCs w:val="24"/>
        </w:rPr>
        <w:t>Zhotovitel se touto smlouvou zavazuje zpracovat pro objednatele</w:t>
      </w:r>
      <w:r w:rsidR="000C7AAD">
        <w:rPr>
          <w:szCs w:val="24"/>
        </w:rPr>
        <w:t xml:space="preserve"> </w:t>
      </w:r>
      <w:r w:rsidRPr="007B506D">
        <w:rPr>
          <w:szCs w:val="24"/>
        </w:rPr>
        <w:t>projektovou dokumentaci</w:t>
      </w:r>
      <w:r w:rsidR="00B860EB">
        <w:rPr>
          <w:szCs w:val="24"/>
        </w:rPr>
        <w:t xml:space="preserve"> </w:t>
      </w:r>
      <w:r w:rsidR="000E0A0F">
        <w:rPr>
          <w:szCs w:val="24"/>
        </w:rPr>
        <w:t>/dle odsouhlasené nabídky prací/,</w:t>
      </w:r>
      <w:r w:rsidRPr="007B506D">
        <w:rPr>
          <w:szCs w:val="24"/>
        </w:rPr>
        <w:t xml:space="preserve"> na své vlastní náklady a objednatel se zavazuje zaplatit </w:t>
      </w:r>
      <w:r w:rsidR="00643F51" w:rsidRPr="007B506D">
        <w:rPr>
          <w:szCs w:val="24"/>
        </w:rPr>
        <w:t>z</w:t>
      </w:r>
      <w:r w:rsidRPr="007B506D">
        <w:rPr>
          <w:szCs w:val="24"/>
        </w:rPr>
        <w:t>hotoviteli za provedení tohoto díla a za podmínek v této smlouvě stanovených cenu</w:t>
      </w:r>
      <w:r w:rsidR="000C7AAD">
        <w:rPr>
          <w:szCs w:val="24"/>
        </w:rPr>
        <w:t>,</w:t>
      </w:r>
      <w:r w:rsidRPr="007B506D">
        <w:rPr>
          <w:szCs w:val="24"/>
        </w:rPr>
        <w:t xml:space="preserve"> definovanou v článku V. této smlouvy.</w:t>
      </w:r>
    </w:p>
    <w:p w14:paraId="749ECC9A" w14:textId="77777777" w:rsidR="00E73ABD" w:rsidRPr="007B506D" w:rsidRDefault="00E73ABD" w:rsidP="00E73ABD">
      <w:pPr>
        <w:ind w:left="360"/>
        <w:jc w:val="both"/>
        <w:rPr>
          <w:szCs w:val="24"/>
        </w:rPr>
      </w:pPr>
    </w:p>
    <w:p w14:paraId="0B1C2523" w14:textId="77777777" w:rsidR="006216E8" w:rsidRPr="007B506D" w:rsidRDefault="00E73ABD" w:rsidP="006429B1">
      <w:pPr>
        <w:numPr>
          <w:ilvl w:val="0"/>
          <w:numId w:val="2"/>
        </w:numPr>
        <w:jc w:val="both"/>
        <w:rPr>
          <w:szCs w:val="24"/>
        </w:rPr>
      </w:pPr>
      <w:r w:rsidRPr="007B506D">
        <w:rPr>
          <w:szCs w:val="24"/>
        </w:rPr>
        <w:t xml:space="preserve">Předmětem této smlouvy je provedení díla, jehož cílem je vyhotovení projektové dokumentace </w:t>
      </w:r>
      <w:r w:rsidR="00067D95">
        <w:rPr>
          <w:szCs w:val="24"/>
        </w:rPr>
        <w:t>na akci</w:t>
      </w:r>
      <w:r w:rsidR="006216E8" w:rsidRPr="007B506D">
        <w:rPr>
          <w:szCs w:val="24"/>
        </w:rPr>
        <w:t xml:space="preserve">: </w:t>
      </w:r>
    </w:p>
    <w:p w14:paraId="51C9667D" w14:textId="77777777" w:rsidR="00125D08" w:rsidRPr="00B860EB" w:rsidRDefault="006429B1" w:rsidP="00067D95">
      <w:pPr>
        <w:ind w:left="720" w:right="-455"/>
        <w:jc w:val="both"/>
        <w:rPr>
          <w:b/>
          <w:szCs w:val="24"/>
        </w:rPr>
      </w:pPr>
      <w:r>
        <w:rPr>
          <w:b/>
          <w:sz w:val="28"/>
          <w:szCs w:val="28"/>
        </w:rPr>
        <w:t xml:space="preserve"> </w:t>
      </w:r>
      <w:r w:rsidR="002C2081">
        <w:rPr>
          <w:b/>
          <w:sz w:val="28"/>
          <w:szCs w:val="28"/>
        </w:rPr>
        <w:t>„</w:t>
      </w:r>
      <w:r w:rsidR="00B606A3" w:rsidRPr="00B606A3">
        <w:rPr>
          <w:b/>
          <w:szCs w:val="24"/>
        </w:rPr>
        <w:t>Stavební úpravy</w:t>
      </w:r>
      <w:r w:rsidR="00B606A3">
        <w:rPr>
          <w:b/>
          <w:szCs w:val="24"/>
        </w:rPr>
        <w:t xml:space="preserve"> p</w:t>
      </w:r>
      <w:r w:rsidR="003C0104" w:rsidRPr="00B606A3">
        <w:rPr>
          <w:b/>
          <w:szCs w:val="24"/>
        </w:rPr>
        <w:t>řístavba hasičské zbrojnice Kralovice</w:t>
      </w:r>
      <w:r w:rsidR="00B860EB">
        <w:rPr>
          <w:b/>
          <w:szCs w:val="24"/>
        </w:rPr>
        <w:t>“</w:t>
      </w:r>
    </w:p>
    <w:p w14:paraId="366D9AC8" w14:textId="77777777" w:rsidR="00CF4244" w:rsidRDefault="000A6676" w:rsidP="000A6676">
      <w:pPr>
        <w:ind w:left="360"/>
        <w:rPr>
          <w:szCs w:val="24"/>
        </w:rPr>
      </w:pPr>
      <w:r>
        <w:rPr>
          <w:szCs w:val="24"/>
        </w:rPr>
        <w:t xml:space="preserve">       </w:t>
      </w:r>
      <w:r w:rsidRPr="0063610F">
        <w:rPr>
          <w:szCs w:val="24"/>
        </w:rPr>
        <w:t xml:space="preserve">Předmětem </w:t>
      </w:r>
      <w:r>
        <w:rPr>
          <w:szCs w:val="24"/>
        </w:rPr>
        <w:t xml:space="preserve">díla je zpracování </w:t>
      </w:r>
      <w:r w:rsidR="00D95320">
        <w:rPr>
          <w:szCs w:val="24"/>
        </w:rPr>
        <w:t xml:space="preserve">výše uvedené </w:t>
      </w:r>
      <w:r>
        <w:rPr>
          <w:szCs w:val="24"/>
        </w:rPr>
        <w:t>projektové dokumentace v</w:t>
      </w:r>
      <w:r w:rsidR="001D6FA4">
        <w:rPr>
          <w:szCs w:val="24"/>
        </w:rPr>
        <w:t> </w:t>
      </w:r>
      <w:r>
        <w:rPr>
          <w:szCs w:val="24"/>
        </w:rPr>
        <w:t>rozsahu</w:t>
      </w:r>
      <w:r w:rsidR="001D6FA4">
        <w:rPr>
          <w:szCs w:val="24"/>
        </w:rPr>
        <w:t xml:space="preserve"> </w:t>
      </w:r>
      <w:r w:rsidR="00CF4244">
        <w:rPr>
          <w:szCs w:val="24"/>
        </w:rPr>
        <w:t>dle</w:t>
      </w:r>
    </w:p>
    <w:p w14:paraId="25D7CE8A" w14:textId="77777777" w:rsidR="006429B1" w:rsidRDefault="00CF4244" w:rsidP="000A6676">
      <w:pPr>
        <w:ind w:left="360"/>
      </w:pPr>
      <w:r>
        <w:rPr>
          <w:szCs w:val="24"/>
        </w:rPr>
        <w:t xml:space="preserve">       odsouhlasené nabídky prací</w:t>
      </w:r>
      <w:r w:rsidR="000A6676">
        <w:t>:</w:t>
      </w:r>
    </w:p>
    <w:p w14:paraId="631B3C7A" w14:textId="77777777" w:rsidR="00EF1ED0" w:rsidRPr="001403F9" w:rsidRDefault="00EF1ED0" w:rsidP="001403F9">
      <w:pPr>
        <w:numPr>
          <w:ilvl w:val="0"/>
          <w:numId w:val="31"/>
        </w:numPr>
        <w:ind w:right="-455"/>
        <w:jc w:val="both"/>
        <w:rPr>
          <w:szCs w:val="24"/>
        </w:rPr>
      </w:pPr>
      <w:r>
        <w:rPr>
          <w:b/>
          <w:szCs w:val="24"/>
        </w:rPr>
        <w:t xml:space="preserve">vyhotovení </w:t>
      </w:r>
      <w:r w:rsidR="005540B4">
        <w:rPr>
          <w:b/>
          <w:szCs w:val="24"/>
        </w:rPr>
        <w:t xml:space="preserve">výše uvedené </w:t>
      </w:r>
      <w:r>
        <w:rPr>
          <w:b/>
          <w:szCs w:val="24"/>
        </w:rPr>
        <w:t xml:space="preserve">projektové </w:t>
      </w:r>
      <w:r w:rsidR="009C0529">
        <w:rPr>
          <w:b/>
          <w:szCs w:val="24"/>
        </w:rPr>
        <w:t>dokumentace</w:t>
      </w:r>
      <w:r w:rsidR="001403F9">
        <w:rPr>
          <w:b/>
          <w:szCs w:val="24"/>
        </w:rPr>
        <w:t xml:space="preserve"> pro </w:t>
      </w:r>
      <w:r w:rsidR="00B606A3">
        <w:rPr>
          <w:b/>
          <w:szCs w:val="24"/>
        </w:rPr>
        <w:t>provedení stavby</w:t>
      </w:r>
      <w:r w:rsidR="00F4200E">
        <w:rPr>
          <w:b/>
          <w:szCs w:val="24"/>
        </w:rPr>
        <w:t xml:space="preserve">, </w:t>
      </w:r>
      <w:r w:rsidR="00F4200E" w:rsidRPr="00F4200E">
        <w:rPr>
          <w:szCs w:val="24"/>
        </w:rPr>
        <w:t>na základě předané</w:t>
      </w:r>
      <w:r w:rsidR="001403F9">
        <w:rPr>
          <w:szCs w:val="24"/>
        </w:rPr>
        <w:t xml:space="preserve"> </w:t>
      </w:r>
      <w:r w:rsidR="00F4200E" w:rsidRPr="001403F9">
        <w:rPr>
          <w:szCs w:val="24"/>
        </w:rPr>
        <w:t xml:space="preserve">a odsouhlasené </w:t>
      </w:r>
      <w:r w:rsidR="00B606A3">
        <w:rPr>
          <w:szCs w:val="24"/>
        </w:rPr>
        <w:t>projektové dokumentace pro stavební povolení</w:t>
      </w:r>
      <w:r w:rsidR="00F4200E" w:rsidRPr="001403F9">
        <w:rPr>
          <w:szCs w:val="24"/>
        </w:rPr>
        <w:t>.</w:t>
      </w:r>
    </w:p>
    <w:p w14:paraId="26EC04F0" w14:textId="77777777" w:rsidR="00F4200E" w:rsidRPr="00F4200E" w:rsidRDefault="00F4200E" w:rsidP="00F4200E">
      <w:pPr>
        <w:ind w:left="708" w:right="-455"/>
        <w:jc w:val="both"/>
        <w:rPr>
          <w:szCs w:val="24"/>
        </w:rPr>
      </w:pPr>
    </w:p>
    <w:p w14:paraId="47864540" w14:textId="77777777" w:rsidR="00A34A04" w:rsidRDefault="00177091" w:rsidP="00177091">
      <w:pPr>
        <w:ind w:right="-455"/>
        <w:jc w:val="both"/>
        <w:rPr>
          <w:b/>
          <w:szCs w:val="24"/>
        </w:rPr>
      </w:pPr>
      <w:r>
        <w:rPr>
          <w:b/>
          <w:szCs w:val="24"/>
        </w:rPr>
        <w:t xml:space="preserve">   </w:t>
      </w:r>
      <w:r>
        <w:rPr>
          <w:b/>
          <w:szCs w:val="24"/>
        </w:rPr>
        <w:tab/>
        <w:t>Projektová dokumentace</w:t>
      </w:r>
      <w:r w:rsidR="001403F9">
        <w:rPr>
          <w:b/>
          <w:szCs w:val="24"/>
        </w:rPr>
        <w:t xml:space="preserve"> pro </w:t>
      </w:r>
      <w:r w:rsidR="00167271">
        <w:rPr>
          <w:b/>
          <w:szCs w:val="24"/>
        </w:rPr>
        <w:t>provedení</w:t>
      </w:r>
      <w:r w:rsidR="00B606A3">
        <w:rPr>
          <w:b/>
          <w:szCs w:val="24"/>
        </w:rPr>
        <w:t xml:space="preserve"> stavby</w:t>
      </w:r>
      <w:r>
        <w:rPr>
          <w:b/>
          <w:szCs w:val="24"/>
        </w:rPr>
        <w:t xml:space="preserve"> bude obsahovat:</w:t>
      </w:r>
    </w:p>
    <w:p w14:paraId="051B8ED5" w14:textId="77777777" w:rsidR="00177091" w:rsidRDefault="00177091" w:rsidP="00177091">
      <w:pPr>
        <w:ind w:right="-455"/>
        <w:jc w:val="both"/>
        <w:rPr>
          <w:b/>
          <w:szCs w:val="24"/>
        </w:rPr>
      </w:pPr>
    </w:p>
    <w:p w14:paraId="0D43280C" w14:textId="77777777" w:rsidR="003C0104" w:rsidRDefault="003C0104" w:rsidP="003C0104">
      <w:pPr>
        <w:pStyle w:val="Odstavecseseznamem"/>
        <w:numPr>
          <w:ilvl w:val="0"/>
          <w:numId w:val="38"/>
        </w:numPr>
        <w:spacing w:after="200" w:line="276" w:lineRule="auto"/>
        <w:contextualSpacing/>
        <w:rPr>
          <w:szCs w:val="24"/>
        </w:rPr>
      </w:pPr>
      <w:proofErr w:type="spellStart"/>
      <w:r>
        <w:rPr>
          <w:szCs w:val="24"/>
        </w:rPr>
        <w:t>Architektonicko</w:t>
      </w:r>
      <w:proofErr w:type="spellEnd"/>
      <w:r>
        <w:rPr>
          <w:szCs w:val="24"/>
        </w:rPr>
        <w:t xml:space="preserve"> – stavební řešení</w:t>
      </w:r>
    </w:p>
    <w:p w14:paraId="6463FD58" w14:textId="77777777" w:rsidR="003C0104" w:rsidRDefault="003C0104" w:rsidP="003C0104">
      <w:pPr>
        <w:pStyle w:val="Odstavecseseznamem"/>
        <w:numPr>
          <w:ilvl w:val="0"/>
          <w:numId w:val="38"/>
        </w:numPr>
        <w:spacing w:after="200" w:line="276" w:lineRule="auto"/>
        <w:contextualSpacing/>
        <w:rPr>
          <w:szCs w:val="24"/>
        </w:rPr>
      </w:pPr>
      <w:r>
        <w:rPr>
          <w:szCs w:val="24"/>
        </w:rPr>
        <w:t>Stavebně konstrukční řešení</w:t>
      </w:r>
    </w:p>
    <w:p w14:paraId="6AFB0084" w14:textId="77777777" w:rsidR="003C0104" w:rsidRDefault="003C0104" w:rsidP="003C0104">
      <w:pPr>
        <w:pStyle w:val="Odstavecseseznamem"/>
        <w:numPr>
          <w:ilvl w:val="0"/>
          <w:numId w:val="38"/>
        </w:numPr>
        <w:spacing w:after="200" w:line="276" w:lineRule="auto"/>
        <w:contextualSpacing/>
        <w:rPr>
          <w:szCs w:val="24"/>
        </w:rPr>
      </w:pPr>
      <w:r>
        <w:rPr>
          <w:szCs w:val="24"/>
        </w:rPr>
        <w:t>Požárně bezpečnostní řešení</w:t>
      </w:r>
    </w:p>
    <w:p w14:paraId="3A4FC935" w14:textId="77777777" w:rsidR="003C0104" w:rsidRDefault="003C0104" w:rsidP="003C0104">
      <w:pPr>
        <w:pStyle w:val="Odstavecseseznamem"/>
        <w:numPr>
          <w:ilvl w:val="0"/>
          <w:numId w:val="38"/>
        </w:numPr>
        <w:spacing w:after="200" w:line="276" w:lineRule="auto"/>
        <w:contextualSpacing/>
        <w:rPr>
          <w:szCs w:val="24"/>
        </w:rPr>
      </w:pPr>
      <w:r>
        <w:rPr>
          <w:szCs w:val="24"/>
        </w:rPr>
        <w:t>Vytápění</w:t>
      </w:r>
    </w:p>
    <w:p w14:paraId="21E6B678" w14:textId="77777777" w:rsidR="003C0104" w:rsidRDefault="003C0104" w:rsidP="003C0104">
      <w:pPr>
        <w:pStyle w:val="Odstavecseseznamem"/>
        <w:numPr>
          <w:ilvl w:val="0"/>
          <w:numId w:val="38"/>
        </w:numPr>
        <w:spacing w:after="200" w:line="276" w:lineRule="auto"/>
        <w:contextualSpacing/>
        <w:rPr>
          <w:szCs w:val="24"/>
        </w:rPr>
      </w:pPr>
      <w:r>
        <w:rPr>
          <w:szCs w:val="24"/>
        </w:rPr>
        <w:t>Elektroinstalaci</w:t>
      </w:r>
    </w:p>
    <w:p w14:paraId="2AF2E69F" w14:textId="77777777" w:rsidR="003C0104" w:rsidRDefault="003C0104" w:rsidP="003C0104">
      <w:pPr>
        <w:pStyle w:val="Odstavecseseznamem"/>
        <w:numPr>
          <w:ilvl w:val="0"/>
          <w:numId w:val="38"/>
        </w:numPr>
        <w:spacing w:after="200" w:line="276" w:lineRule="auto"/>
        <w:contextualSpacing/>
        <w:rPr>
          <w:szCs w:val="24"/>
        </w:rPr>
      </w:pPr>
      <w:r>
        <w:rPr>
          <w:szCs w:val="24"/>
        </w:rPr>
        <w:t xml:space="preserve">Zdravotně technické instalace </w:t>
      </w:r>
    </w:p>
    <w:p w14:paraId="4386311C" w14:textId="77777777" w:rsidR="003C0104" w:rsidRDefault="003C0104" w:rsidP="003C0104">
      <w:pPr>
        <w:pStyle w:val="Odstavecseseznamem"/>
        <w:numPr>
          <w:ilvl w:val="0"/>
          <w:numId w:val="38"/>
        </w:numPr>
        <w:spacing w:after="200" w:line="276" w:lineRule="auto"/>
        <w:contextualSpacing/>
        <w:rPr>
          <w:szCs w:val="24"/>
        </w:rPr>
      </w:pPr>
      <w:r>
        <w:rPr>
          <w:szCs w:val="24"/>
        </w:rPr>
        <w:t xml:space="preserve">Plán BOZP </w:t>
      </w:r>
    </w:p>
    <w:p w14:paraId="0E16E6BA" w14:textId="77777777" w:rsidR="003C0104" w:rsidRDefault="003C0104" w:rsidP="003C0104">
      <w:pPr>
        <w:pStyle w:val="Odstavecseseznamem"/>
        <w:numPr>
          <w:ilvl w:val="0"/>
          <w:numId w:val="38"/>
        </w:numPr>
        <w:spacing w:after="200" w:line="276" w:lineRule="auto"/>
        <w:contextualSpacing/>
        <w:rPr>
          <w:szCs w:val="24"/>
        </w:rPr>
      </w:pPr>
      <w:r>
        <w:rPr>
          <w:szCs w:val="24"/>
        </w:rPr>
        <w:t>Výkaz výměr</w:t>
      </w:r>
    </w:p>
    <w:p w14:paraId="1F9E2219" w14:textId="77777777" w:rsidR="00FB7C45" w:rsidRPr="00167271" w:rsidRDefault="00CB3311" w:rsidP="003C0104">
      <w:pPr>
        <w:pStyle w:val="Bezmezer"/>
        <w:ind w:left="708"/>
        <w:rPr>
          <w:rFonts w:ascii="Times New Roman" w:hAnsi="Times New Roman"/>
          <w:b/>
          <w:szCs w:val="24"/>
        </w:rPr>
      </w:pPr>
      <w:r w:rsidRPr="00167271">
        <w:rPr>
          <w:rFonts w:ascii="Times New Roman" w:hAnsi="Times New Roman"/>
          <w:b/>
          <w:szCs w:val="24"/>
        </w:rPr>
        <w:t xml:space="preserve">    </w:t>
      </w:r>
      <w:r w:rsidR="00FB7C45" w:rsidRPr="00167271">
        <w:rPr>
          <w:rFonts w:ascii="Times New Roman" w:hAnsi="Times New Roman"/>
          <w:b/>
          <w:szCs w:val="24"/>
        </w:rPr>
        <w:t xml:space="preserve"> </w:t>
      </w:r>
      <w:r w:rsidRPr="00167271">
        <w:rPr>
          <w:rFonts w:ascii="Times New Roman" w:hAnsi="Times New Roman"/>
          <w:b/>
          <w:szCs w:val="24"/>
        </w:rPr>
        <w:t xml:space="preserve">Předmětem dokumentace </w:t>
      </w:r>
      <w:r w:rsidR="00A34A04" w:rsidRPr="00167271">
        <w:rPr>
          <w:rFonts w:ascii="Times New Roman" w:hAnsi="Times New Roman"/>
          <w:b/>
          <w:szCs w:val="24"/>
        </w:rPr>
        <w:t>n</w:t>
      </w:r>
      <w:r w:rsidRPr="00167271">
        <w:rPr>
          <w:rFonts w:ascii="Times New Roman" w:hAnsi="Times New Roman"/>
          <w:b/>
          <w:szCs w:val="24"/>
        </w:rPr>
        <w:t>ení:</w:t>
      </w:r>
    </w:p>
    <w:p w14:paraId="108ED939" w14:textId="77777777" w:rsidR="00EC7313" w:rsidRPr="00EC7313" w:rsidRDefault="00EC7313" w:rsidP="00766518">
      <w:pPr>
        <w:ind w:left="360"/>
        <w:jc w:val="both"/>
        <w:rPr>
          <w:szCs w:val="24"/>
        </w:rPr>
      </w:pPr>
      <w:r>
        <w:rPr>
          <w:b/>
          <w:szCs w:val="24"/>
        </w:rPr>
        <w:t xml:space="preserve">   - </w:t>
      </w:r>
      <w:r w:rsidR="000B7EE0">
        <w:rPr>
          <w:b/>
          <w:szCs w:val="24"/>
        </w:rPr>
        <w:t xml:space="preserve"> </w:t>
      </w:r>
      <w:r w:rsidRPr="00EC7313">
        <w:rPr>
          <w:szCs w:val="24"/>
        </w:rPr>
        <w:t xml:space="preserve">Předmětem plnění </w:t>
      </w:r>
      <w:proofErr w:type="gramStart"/>
      <w:r w:rsidRPr="00EC7313">
        <w:rPr>
          <w:szCs w:val="24"/>
        </w:rPr>
        <w:t>ze  strany</w:t>
      </w:r>
      <w:proofErr w:type="gramEnd"/>
      <w:r w:rsidRPr="00EC7313">
        <w:rPr>
          <w:szCs w:val="24"/>
        </w:rPr>
        <w:t xml:space="preserve"> zhotovitele </w:t>
      </w:r>
      <w:r w:rsidRPr="00FB7C45">
        <w:rPr>
          <w:b/>
          <w:szCs w:val="24"/>
        </w:rPr>
        <w:t>nejsou</w:t>
      </w:r>
      <w:r w:rsidRPr="00EC7313">
        <w:rPr>
          <w:szCs w:val="24"/>
        </w:rPr>
        <w:t xml:space="preserve"> ověřovací a jiné studie o vlivu na </w:t>
      </w:r>
    </w:p>
    <w:p w14:paraId="533025C4" w14:textId="77777777" w:rsidR="00EC7313" w:rsidRPr="00EC7313" w:rsidRDefault="00EC7313" w:rsidP="00EC7313">
      <w:pPr>
        <w:tabs>
          <w:tab w:val="left" w:pos="6698"/>
        </w:tabs>
        <w:ind w:left="360"/>
        <w:jc w:val="both"/>
        <w:rPr>
          <w:szCs w:val="24"/>
        </w:rPr>
      </w:pPr>
      <w:r w:rsidRPr="00EC7313">
        <w:rPr>
          <w:szCs w:val="24"/>
        </w:rPr>
        <w:t xml:space="preserve">    </w:t>
      </w:r>
      <w:r>
        <w:rPr>
          <w:szCs w:val="24"/>
        </w:rPr>
        <w:t xml:space="preserve"> </w:t>
      </w:r>
      <w:r w:rsidR="000B7EE0">
        <w:rPr>
          <w:szCs w:val="24"/>
        </w:rPr>
        <w:t xml:space="preserve"> </w:t>
      </w:r>
      <w:r w:rsidRPr="00EC7313">
        <w:rPr>
          <w:szCs w:val="24"/>
        </w:rPr>
        <w:t xml:space="preserve">životní prostředí, </w:t>
      </w:r>
      <w:r w:rsidR="00024639">
        <w:rPr>
          <w:szCs w:val="24"/>
        </w:rPr>
        <w:t xml:space="preserve">/ hlukové, emisní, </w:t>
      </w:r>
      <w:proofErr w:type="gramStart"/>
      <w:r w:rsidR="00024639">
        <w:rPr>
          <w:szCs w:val="24"/>
        </w:rPr>
        <w:t>a pod.</w:t>
      </w:r>
      <w:proofErr w:type="gramEnd"/>
      <w:r w:rsidR="00024639">
        <w:rPr>
          <w:szCs w:val="24"/>
        </w:rPr>
        <w:t>/</w:t>
      </w:r>
      <w:r w:rsidRPr="00EC7313">
        <w:rPr>
          <w:szCs w:val="24"/>
        </w:rPr>
        <w:t>.</w:t>
      </w:r>
      <w:r w:rsidRPr="00EC7313">
        <w:rPr>
          <w:szCs w:val="24"/>
        </w:rPr>
        <w:tab/>
      </w:r>
    </w:p>
    <w:p w14:paraId="7925A3AC" w14:textId="77777777" w:rsidR="00EC7313" w:rsidRDefault="00EC7313" w:rsidP="00EC7313">
      <w:pPr>
        <w:ind w:left="360"/>
        <w:jc w:val="both"/>
        <w:rPr>
          <w:szCs w:val="24"/>
        </w:rPr>
      </w:pPr>
      <w:r>
        <w:rPr>
          <w:b/>
          <w:szCs w:val="24"/>
        </w:rPr>
        <w:t xml:space="preserve">  </w:t>
      </w:r>
      <w:r w:rsidR="00125D08">
        <w:rPr>
          <w:b/>
          <w:szCs w:val="24"/>
        </w:rPr>
        <w:t xml:space="preserve"> </w:t>
      </w:r>
      <w:r>
        <w:rPr>
          <w:b/>
          <w:szCs w:val="24"/>
        </w:rPr>
        <w:t xml:space="preserve">- </w:t>
      </w:r>
      <w:r w:rsidR="000B7EE0">
        <w:rPr>
          <w:b/>
          <w:szCs w:val="24"/>
        </w:rPr>
        <w:t xml:space="preserve"> </w:t>
      </w:r>
      <w:r w:rsidRPr="00EC7313">
        <w:rPr>
          <w:szCs w:val="24"/>
        </w:rPr>
        <w:t xml:space="preserve">Předmětem plnění </w:t>
      </w:r>
      <w:proofErr w:type="gramStart"/>
      <w:r w:rsidRPr="00EC7313">
        <w:rPr>
          <w:szCs w:val="24"/>
        </w:rPr>
        <w:t>ze  strany</w:t>
      </w:r>
      <w:proofErr w:type="gramEnd"/>
      <w:r w:rsidRPr="00EC7313">
        <w:rPr>
          <w:szCs w:val="24"/>
        </w:rPr>
        <w:t xml:space="preserve"> zhotovitele </w:t>
      </w:r>
      <w:r w:rsidRPr="00FB7C45">
        <w:rPr>
          <w:b/>
          <w:szCs w:val="24"/>
        </w:rPr>
        <w:t>není</w:t>
      </w:r>
      <w:r>
        <w:rPr>
          <w:szCs w:val="24"/>
        </w:rPr>
        <w:t xml:space="preserve"> řešení majetkoprávních vztahů </w:t>
      </w:r>
    </w:p>
    <w:p w14:paraId="3404E4A9" w14:textId="77777777" w:rsidR="00EC7313" w:rsidRDefault="00EC7313" w:rsidP="00EC7313">
      <w:pPr>
        <w:ind w:left="360"/>
        <w:jc w:val="both"/>
        <w:rPr>
          <w:szCs w:val="24"/>
        </w:rPr>
      </w:pPr>
      <w:r>
        <w:rPr>
          <w:b/>
          <w:szCs w:val="24"/>
        </w:rPr>
        <w:t xml:space="preserve">     </w:t>
      </w:r>
      <w:r w:rsidR="00CB3311">
        <w:rPr>
          <w:b/>
          <w:szCs w:val="24"/>
        </w:rPr>
        <w:t xml:space="preserve"> </w:t>
      </w:r>
      <w:r w:rsidR="000B7EE0">
        <w:rPr>
          <w:b/>
          <w:szCs w:val="24"/>
        </w:rPr>
        <w:t xml:space="preserve"> </w:t>
      </w:r>
      <w:r w:rsidR="00A667A1">
        <w:rPr>
          <w:szCs w:val="24"/>
        </w:rPr>
        <w:t>pro danou stavbu</w:t>
      </w:r>
      <w:r>
        <w:rPr>
          <w:szCs w:val="24"/>
        </w:rPr>
        <w:t>.</w:t>
      </w:r>
    </w:p>
    <w:p w14:paraId="3AC505E1" w14:textId="77777777" w:rsidR="00A630A8" w:rsidRPr="007B506D" w:rsidRDefault="005540B4" w:rsidP="003A78FA">
      <w:pPr>
        <w:ind w:left="360"/>
        <w:jc w:val="both"/>
        <w:rPr>
          <w:szCs w:val="24"/>
        </w:rPr>
      </w:pPr>
      <w:r>
        <w:rPr>
          <w:b/>
          <w:szCs w:val="24"/>
        </w:rPr>
        <w:t xml:space="preserve"> </w:t>
      </w:r>
      <w:r w:rsidR="002C2081">
        <w:rPr>
          <w:b/>
          <w:szCs w:val="24"/>
        </w:rPr>
        <w:t xml:space="preserve"> </w:t>
      </w:r>
    </w:p>
    <w:p w14:paraId="337F6474" w14:textId="77777777" w:rsidR="00E73ABD" w:rsidRPr="007B506D" w:rsidRDefault="00CF1965" w:rsidP="00B62CAC">
      <w:pPr>
        <w:jc w:val="center"/>
        <w:rPr>
          <w:b/>
          <w:szCs w:val="24"/>
        </w:rPr>
      </w:pPr>
      <w:r w:rsidRPr="007B506D">
        <w:rPr>
          <w:b/>
          <w:szCs w:val="24"/>
        </w:rPr>
        <w:t>III.</w:t>
      </w:r>
    </w:p>
    <w:p w14:paraId="393D7634" w14:textId="77777777" w:rsidR="00E73ABD" w:rsidRDefault="00E73ABD" w:rsidP="00B62CAC">
      <w:pPr>
        <w:jc w:val="center"/>
        <w:rPr>
          <w:b/>
          <w:szCs w:val="24"/>
        </w:rPr>
      </w:pPr>
      <w:r w:rsidRPr="007B506D">
        <w:rPr>
          <w:b/>
          <w:szCs w:val="24"/>
        </w:rPr>
        <w:t>Podklady k plnění předmětu smlouvy</w:t>
      </w:r>
    </w:p>
    <w:p w14:paraId="05EC8E59" w14:textId="77777777" w:rsidR="000B7EE0" w:rsidRDefault="00360990" w:rsidP="00360990">
      <w:pPr>
        <w:numPr>
          <w:ilvl w:val="0"/>
          <w:numId w:val="32"/>
        </w:numPr>
        <w:jc w:val="both"/>
        <w:rPr>
          <w:szCs w:val="24"/>
        </w:rPr>
      </w:pPr>
      <w:r>
        <w:rPr>
          <w:szCs w:val="24"/>
        </w:rPr>
        <w:t xml:space="preserve"> </w:t>
      </w:r>
      <w:r w:rsidR="000A6676">
        <w:rPr>
          <w:szCs w:val="24"/>
        </w:rPr>
        <w:t xml:space="preserve">Pro projektovou činnost </w:t>
      </w:r>
      <w:r w:rsidR="005B56C6">
        <w:rPr>
          <w:szCs w:val="24"/>
        </w:rPr>
        <w:t>budou předány požadované a dohodnuté podklady</w:t>
      </w:r>
      <w:r w:rsidR="00570091">
        <w:rPr>
          <w:szCs w:val="24"/>
        </w:rPr>
        <w:t>:</w:t>
      </w:r>
    </w:p>
    <w:p w14:paraId="5F1D9D8F" w14:textId="77777777" w:rsidR="00570091" w:rsidRDefault="00067D95" w:rsidP="00A630A8">
      <w:pPr>
        <w:ind w:left="420"/>
        <w:jc w:val="both"/>
        <w:rPr>
          <w:szCs w:val="24"/>
        </w:rPr>
      </w:pPr>
      <w:r>
        <w:rPr>
          <w:szCs w:val="24"/>
        </w:rPr>
        <w:t xml:space="preserve">-  stávající </w:t>
      </w:r>
      <w:r w:rsidR="00A630A8">
        <w:rPr>
          <w:szCs w:val="24"/>
        </w:rPr>
        <w:t xml:space="preserve">projektová dokumentace, zaměření stávajícího stavu objektu </w:t>
      </w:r>
    </w:p>
    <w:p w14:paraId="0E325DC1" w14:textId="77777777" w:rsidR="003A78FA" w:rsidRPr="007B506D" w:rsidRDefault="003A78FA" w:rsidP="00E73ABD">
      <w:pPr>
        <w:jc w:val="both"/>
        <w:rPr>
          <w:szCs w:val="24"/>
        </w:rPr>
      </w:pPr>
    </w:p>
    <w:p w14:paraId="3D4370AF" w14:textId="77777777" w:rsidR="00136398" w:rsidRPr="007B506D" w:rsidRDefault="00CF1965" w:rsidP="000C7AAD">
      <w:pPr>
        <w:jc w:val="center"/>
        <w:rPr>
          <w:b/>
          <w:bCs/>
          <w:szCs w:val="24"/>
        </w:rPr>
      </w:pPr>
      <w:r w:rsidRPr="007B506D">
        <w:rPr>
          <w:b/>
          <w:bCs/>
          <w:szCs w:val="24"/>
        </w:rPr>
        <w:t>IV</w:t>
      </w:r>
      <w:r w:rsidR="00136398" w:rsidRPr="007B506D">
        <w:rPr>
          <w:b/>
          <w:bCs/>
          <w:szCs w:val="24"/>
        </w:rPr>
        <w:t>.</w:t>
      </w:r>
    </w:p>
    <w:p w14:paraId="5F46AC8F" w14:textId="77777777" w:rsidR="00136398" w:rsidRPr="007B506D" w:rsidRDefault="00136398" w:rsidP="000C7AAD">
      <w:pPr>
        <w:jc w:val="center"/>
        <w:rPr>
          <w:b/>
          <w:bCs/>
          <w:szCs w:val="24"/>
        </w:rPr>
      </w:pPr>
      <w:r w:rsidRPr="007B506D">
        <w:rPr>
          <w:b/>
          <w:bCs/>
          <w:szCs w:val="24"/>
        </w:rPr>
        <w:t>Čas plnění</w:t>
      </w:r>
    </w:p>
    <w:p w14:paraId="3556D2A0" w14:textId="77777777" w:rsidR="00136398" w:rsidRPr="007B506D" w:rsidRDefault="00136398">
      <w:pPr>
        <w:ind w:left="360"/>
        <w:jc w:val="both"/>
        <w:rPr>
          <w:szCs w:val="24"/>
        </w:rPr>
      </w:pPr>
    </w:p>
    <w:p w14:paraId="5EDB1472" w14:textId="77777777" w:rsidR="00A21948" w:rsidRDefault="00A34A04" w:rsidP="00ED2E1D">
      <w:pPr>
        <w:numPr>
          <w:ilvl w:val="0"/>
          <w:numId w:val="33"/>
        </w:numPr>
        <w:jc w:val="both"/>
        <w:rPr>
          <w:szCs w:val="24"/>
        </w:rPr>
      </w:pPr>
      <w:r>
        <w:rPr>
          <w:szCs w:val="24"/>
        </w:rPr>
        <w:t xml:space="preserve"> </w:t>
      </w:r>
      <w:r w:rsidR="00136398" w:rsidRPr="007B506D">
        <w:rPr>
          <w:szCs w:val="24"/>
        </w:rPr>
        <w:t>Zhotovitel se zavazuje předmět díla specifikovaný v čl. II</w:t>
      </w:r>
      <w:r w:rsidR="00887F9F">
        <w:rPr>
          <w:szCs w:val="24"/>
        </w:rPr>
        <w:t>.</w:t>
      </w:r>
      <w:r w:rsidR="001D6FA4">
        <w:rPr>
          <w:szCs w:val="24"/>
        </w:rPr>
        <w:t xml:space="preserve"> </w:t>
      </w:r>
      <w:r w:rsidR="00BE6125">
        <w:rPr>
          <w:szCs w:val="24"/>
        </w:rPr>
        <w:t xml:space="preserve">této smlouvy </w:t>
      </w:r>
      <w:r w:rsidR="00E758CF">
        <w:rPr>
          <w:szCs w:val="24"/>
        </w:rPr>
        <w:t xml:space="preserve">zpracovat </w:t>
      </w:r>
      <w:r w:rsidR="00136398" w:rsidRPr="007B506D">
        <w:rPr>
          <w:szCs w:val="24"/>
        </w:rPr>
        <w:t>a předat objednateli</w:t>
      </w:r>
      <w:r w:rsidR="00A21948" w:rsidRPr="007B506D">
        <w:rPr>
          <w:szCs w:val="24"/>
        </w:rPr>
        <w:t>:</w:t>
      </w:r>
    </w:p>
    <w:p w14:paraId="15AC4ED4" w14:textId="77777777" w:rsidR="00A34A04" w:rsidRPr="00A34A04" w:rsidRDefault="00A34A04" w:rsidP="00A34A04">
      <w:pPr>
        <w:numPr>
          <w:ilvl w:val="0"/>
          <w:numId w:val="34"/>
        </w:numPr>
        <w:ind w:right="-455"/>
        <w:jc w:val="both"/>
        <w:rPr>
          <w:szCs w:val="24"/>
        </w:rPr>
      </w:pPr>
      <w:r w:rsidRPr="00A34A04">
        <w:rPr>
          <w:b/>
          <w:szCs w:val="24"/>
        </w:rPr>
        <w:t xml:space="preserve"> </w:t>
      </w:r>
      <w:r w:rsidR="00177091">
        <w:rPr>
          <w:b/>
          <w:szCs w:val="24"/>
        </w:rPr>
        <w:t>Vyhotovení projektové dokumentace</w:t>
      </w:r>
      <w:r w:rsidR="001403F9">
        <w:rPr>
          <w:b/>
          <w:szCs w:val="24"/>
        </w:rPr>
        <w:t xml:space="preserve"> pro </w:t>
      </w:r>
      <w:r w:rsidR="00B606A3">
        <w:rPr>
          <w:b/>
          <w:szCs w:val="24"/>
        </w:rPr>
        <w:t>provedení stavby</w:t>
      </w:r>
      <w:r w:rsidR="001403F9">
        <w:rPr>
          <w:b/>
          <w:szCs w:val="24"/>
        </w:rPr>
        <w:t>,</w:t>
      </w:r>
      <w:r w:rsidR="00177091">
        <w:rPr>
          <w:b/>
          <w:szCs w:val="24"/>
        </w:rPr>
        <w:t xml:space="preserve"> </w:t>
      </w:r>
    </w:p>
    <w:p w14:paraId="0E58E6B2" w14:textId="77777777" w:rsidR="00ED2E1D" w:rsidRDefault="001403F9" w:rsidP="00E758CF">
      <w:pPr>
        <w:ind w:left="786"/>
        <w:jc w:val="both"/>
        <w:rPr>
          <w:szCs w:val="24"/>
        </w:rPr>
      </w:pPr>
      <w:r>
        <w:rPr>
          <w:szCs w:val="24"/>
        </w:rPr>
        <w:t xml:space="preserve">která </w:t>
      </w:r>
      <w:r w:rsidR="00E758CF">
        <w:rPr>
          <w:szCs w:val="24"/>
        </w:rPr>
        <w:t>bud</w:t>
      </w:r>
      <w:r w:rsidR="00067D95">
        <w:rPr>
          <w:szCs w:val="24"/>
        </w:rPr>
        <w:t>e dodána</w:t>
      </w:r>
      <w:r w:rsidR="00B606A3">
        <w:rPr>
          <w:szCs w:val="24"/>
        </w:rPr>
        <w:t xml:space="preserve"> objednavateli do 30</w:t>
      </w:r>
      <w:r w:rsidR="00167271">
        <w:rPr>
          <w:szCs w:val="24"/>
        </w:rPr>
        <w:t>. 04</w:t>
      </w:r>
      <w:r w:rsidR="000E15B9">
        <w:rPr>
          <w:szCs w:val="24"/>
        </w:rPr>
        <w:t>. 20</w:t>
      </w:r>
      <w:r w:rsidR="00167271">
        <w:rPr>
          <w:szCs w:val="24"/>
        </w:rPr>
        <w:t>23</w:t>
      </w:r>
      <w:r w:rsidR="00E758CF">
        <w:rPr>
          <w:szCs w:val="24"/>
        </w:rPr>
        <w:t>.</w:t>
      </w:r>
    </w:p>
    <w:p w14:paraId="0396FFAD" w14:textId="77777777" w:rsidR="00EE1976" w:rsidRDefault="00EE1976" w:rsidP="002C339E">
      <w:pPr>
        <w:jc w:val="both"/>
        <w:rPr>
          <w:szCs w:val="24"/>
        </w:rPr>
      </w:pPr>
    </w:p>
    <w:p w14:paraId="52DB4E7D" w14:textId="77777777" w:rsidR="00201292" w:rsidRDefault="00ED2E1D" w:rsidP="001637AD">
      <w:pPr>
        <w:jc w:val="both"/>
        <w:rPr>
          <w:szCs w:val="24"/>
        </w:rPr>
      </w:pPr>
      <w:r>
        <w:rPr>
          <w:szCs w:val="24"/>
        </w:rPr>
        <w:t xml:space="preserve">           </w:t>
      </w:r>
    </w:p>
    <w:p w14:paraId="425EE58E" w14:textId="77777777" w:rsidR="003A78FA" w:rsidRDefault="003A78FA" w:rsidP="000C7AAD">
      <w:pPr>
        <w:jc w:val="center"/>
        <w:rPr>
          <w:b/>
          <w:bCs/>
          <w:szCs w:val="24"/>
        </w:rPr>
      </w:pPr>
    </w:p>
    <w:p w14:paraId="4D9951C0" w14:textId="77777777" w:rsidR="00067D95" w:rsidRDefault="00067D95" w:rsidP="000C7AAD">
      <w:pPr>
        <w:jc w:val="center"/>
        <w:rPr>
          <w:b/>
          <w:bCs/>
          <w:szCs w:val="24"/>
        </w:rPr>
      </w:pPr>
    </w:p>
    <w:p w14:paraId="0DE21270" w14:textId="77777777" w:rsidR="00067D95" w:rsidRDefault="00067D95" w:rsidP="000C7AAD">
      <w:pPr>
        <w:jc w:val="center"/>
        <w:rPr>
          <w:b/>
          <w:bCs/>
          <w:szCs w:val="24"/>
        </w:rPr>
      </w:pPr>
    </w:p>
    <w:p w14:paraId="34EA0471" w14:textId="77777777" w:rsidR="000E15B9" w:rsidRDefault="001403F9" w:rsidP="00177091">
      <w:pPr>
        <w:rPr>
          <w:b/>
          <w:bCs/>
          <w:szCs w:val="24"/>
        </w:rPr>
      </w:pPr>
      <w:r>
        <w:rPr>
          <w:b/>
          <w:bCs/>
          <w:szCs w:val="24"/>
        </w:rPr>
        <w:t xml:space="preserve">  </w:t>
      </w:r>
    </w:p>
    <w:p w14:paraId="10B92DE8" w14:textId="77777777" w:rsidR="00887F9F" w:rsidRDefault="00887F9F" w:rsidP="000C7AAD">
      <w:pPr>
        <w:jc w:val="center"/>
        <w:rPr>
          <w:b/>
          <w:bCs/>
          <w:szCs w:val="24"/>
        </w:rPr>
      </w:pPr>
      <w:r>
        <w:rPr>
          <w:b/>
          <w:bCs/>
          <w:szCs w:val="24"/>
        </w:rPr>
        <w:lastRenderedPageBreak/>
        <w:t>V.</w:t>
      </w:r>
    </w:p>
    <w:p w14:paraId="2B22E25E" w14:textId="77777777" w:rsidR="00136398" w:rsidRPr="007B506D" w:rsidRDefault="00136398" w:rsidP="000C7AAD">
      <w:pPr>
        <w:jc w:val="center"/>
        <w:rPr>
          <w:b/>
          <w:bCs/>
          <w:szCs w:val="24"/>
        </w:rPr>
      </w:pPr>
      <w:r w:rsidRPr="007B506D">
        <w:rPr>
          <w:b/>
          <w:bCs/>
          <w:szCs w:val="24"/>
        </w:rPr>
        <w:t>Cena díla</w:t>
      </w:r>
    </w:p>
    <w:p w14:paraId="7452F5C1" w14:textId="77777777" w:rsidR="00136398" w:rsidRPr="007B506D" w:rsidRDefault="00136398">
      <w:pPr>
        <w:ind w:left="360"/>
        <w:jc w:val="both"/>
        <w:rPr>
          <w:szCs w:val="24"/>
        </w:rPr>
      </w:pPr>
    </w:p>
    <w:p w14:paraId="2DAAE380" w14:textId="77777777" w:rsidR="00136398" w:rsidRDefault="003A78FA">
      <w:pPr>
        <w:numPr>
          <w:ilvl w:val="0"/>
          <w:numId w:val="3"/>
        </w:numPr>
        <w:jc w:val="both"/>
        <w:rPr>
          <w:szCs w:val="24"/>
        </w:rPr>
      </w:pPr>
      <w:r>
        <w:rPr>
          <w:szCs w:val="24"/>
        </w:rPr>
        <w:t xml:space="preserve">Cena </w:t>
      </w:r>
      <w:r w:rsidR="00136398" w:rsidRPr="007B506D">
        <w:rPr>
          <w:szCs w:val="24"/>
        </w:rPr>
        <w:t xml:space="preserve">předmětu </w:t>
      </w:r>
      <w:r>
        <w:rPr>
          <w:szCs w:val="24"/>
        </w:rPr>
        <w:t xml:space="preserve">díla </w:t>
      </w:r>
      <w:r w:rsidR="00136398" w:rsidRPr="007B506D">
        <w:rPr>
          <w:szCs w:val="24"/>
        </w:rPr>
        <w:t>specifikovaného v čl. II</w:t>
      </w:r>
      <w:r w:rsidR="00643F51" w:rsidRPr="007B506D">
        <w:rPr>
          <w:szCs w:val="24"/>
        </w:rPr>
        <w:t>.</w:t>
      </w:r>
      <w:r w:rsidR="00683C6A">
        <w:rPr>
          <w:szCs w:val="24"/>
        </w:rPr>
        <w:t xml:space="preserve"> této smlouvy se sjednává </w:t>
      </w:r>
      <w:r w:rsidR="00504E96">
        <w:rPr>
          <w:szCs w:val="24"/>
        </w:rPr>
        <w:t xml:space="preserve">jako nejvýše přípustná </w:t>
      </w:r>
      <w:r w:rsidR="00136398" w:rsidRPr="007B506D">
        <w:rPr>
          <w:szCs w:val="24"/>
        </w:rPr>
        <w:t>a činí</w:t>
      </w:r>
      <w:r w:rsidR="000F7EF2">
        <w:rPr>
          <w:szCs w:val="24"/>
        </w:rPr>
        <w:t xml:space="preserve"> – dle předaného a rozepsaného popisu prací</w:t>
      </w:r>
      <w:r w:rsidR="00A21948" w:rsidRPr="007B506D">
        <w:rPr>
          <w:szCs w:val="24"/>
        </w:rPr>
        <w:t>:</w:t>
      </w:r>
    </w:p>
    <w:p w14:paraId="0FE67F0B" w14:textId="77777777" w:rsidR="00E758CF" w:rsidRPr="00E758CF" w:rsidRDefault="001403F9" w:rsidP="001403F9">
      <w:pPr>
        <w:ind w:left="720" w:right="-455"/>
        <w:jc w:val="both"/>
        <w:rPr>
          <w:b/>
          <w:szCs w:val="24"/>
        </w:rPr>
      </w:pPr>
      <w:r>
        <w:rPr>
          <w:b/>
          <w:szCs w:val="24"/>
        </w:rPr>
        <w:t>vyhotovení projektové d</w:t>
      </w:r>
      <w:r w:rsidR="00167271">
        <w:rPr>
          <w:b/>
          <w:szCs w:val="24"/>
        </w:rPr>
        <w:t>okumentace pro provedení stavby      284 350</w:t>
      </w:r>
      <w:r w:rsidR="00067D95">
        <w:rPr>
          <w:b/>
          <w:szCs w:val="24"/>
        </w:rPr>
        <w:t xml:space="preserve"> </w:t>
      </w:r>
      <w:r w:rsidR="00167271">
        <w:rPr>
          <w:b/>
          <w:szCs w:val="24"/>
        </w:rPr>
        <w:t>Kč včetně DPH</w:t>
      </w:r>
    </w:p>
    <w:p w14:paraId="18A47ECC" w14:textId="77777777" w:rsidR="00A34A04" w:rsidRDefault="00A34A04" w:rsidP="00E758CF">
      <w:pPr>
        <w:ind w:left="426" w:right="-455"/>
        <w:jc w:val="both"/>
        <w:rPr>
          <w:szCs w:val="24"/>
        </w:rPr>
      </w:pPr>
      <w:r>
        <w:rPr>
          <w:b/>
          <w:szCs w:val="24"/>
        </w:rPr>
        <w:t xml:space="preserve">     </w:t>
      </w:r>
    </w:p>
    <w:p w14:paraId="79A11B9E" w14:textId="77777777" w:rsidR="00973628" w:rsidRDefault="00973628" w:rsidP="00973628">
      <w:pPr>
        <w:ind w:left="480"/>
        <w:jc w:val="both"/>
        <w:rPr>
          <w:b/>
          <w:szCs w:val="24"/>
        </w:rPr>
      </w:pPr>
      <w:r>
        <w:rPr>
          <w:szCs w:val="24"/>
        </w:rPr>
        <w:t xml:space="preserve"> </w:t>
      </w:r>
      <w:r w:rsidRPr="00F5580F">
        <w:rPr>
          <w:szCs w:val="24"/>
        </w:rPr>
        <w:t xml:space="preserve"> </w:t>
      </w:r>
      <w:r>
        <w:rPr>
          <w:szCs w:val="24"/>
        </w:rPr>
        <w:t xml:space="preserve">  </w:t>
      </w:r>
      <w:r w:rsidR="00167271">
        <w:rPr>
          <w:b/>
          <w:szCs w:val="24"/>
        </w:rPr>
        <w:t xml:space="preserve">dohodnutá cena </w:t>
      </w:r>
      <w:r w:rsidR="00F4200E">
        <w:rPr>
          <w:b/>
          <w:szCs w:val="24"/>
        </w:rPr>
        <w:t>celkem</w:t>
      </w:r>
      <w:r>
        <w:rPr>
          <w:b/>
          <w:szCs w:val="24"/>
        </w:rPr>
        <w:t xml:space="preserve">      </w:t>
      </w:r>
      <w:r w:rsidR="00F4200E">
        <w:rPr>
          <w:b/>
          <w:szCs w:val="24"/>
        </w:rPr>
        <w:t xml:space="preserve">                                    </w:t>
      </w:r>
      <w:r w:rsidR="00167271">
        <w:rPr>
          <w:b/>
          <w:szCs w:val="24"/>
        </w:rPr>
        <w:t>284 350</w:t>
      </w:r>
      <w:r w:rsidR="00887F9F">
        <w:rPr>
          <w:b/>
          <w:szCs w:val="24"/>
        </w:rPr>
        <w:t xml:space="preserve"> </w:t>
      </w:r>
      <w:r w:rsidR="00167271">
        <w:rPr>
          <w:b/>
          <w:szCs w:val="24"/>
        </w:rPr>
        <w:t>Kč včetně</w:t>
      </w:r>
      <w:r>
        <w:rPr>
          <w:b/>
          <w:szCs w:val="24"/>
        </w:rPr>
        <w:t xml:space="preserve"> DPH</w:t>
      </w:r>
    </w:p>
    <w:p w14:paraId="34AD6F7D" w14:textId="77777777" w:rsidR="00973628" w:rsidRPr="00EE1976" w:rsidRDefault="00973628" w:rsidP="00EE1976">
      <w:pPr>
        <w:tabs>
          <w:tab w:val="left" w:pos="2745"/>
        </w:tabs>
        <w:ind w:left="480"/>
        <w:jc w:val="both"/>
        <w:rPr>
          <w:szCs w:val="24"/>
        </w:rPr>
      </w:pPr>
      <w:r w:rsidRPr="00EE1976">
        <w:rPr>
          <w:szCs w:val="24"/>
        </w:rPr>
        <w:t xml:space="preserve">            </w:t>
      </w:r>
      <w:r w:rsidR="000F7EF2" w:rsidRPr="00EE1976">
        <w:rPr>
          <w:szCs w:val="24"/>
        </w:rPr>
        <w:t xml:space="preserve"> </w:t>
      </w:r>
      <w:r w:rsidR="00EE1976">
        <w:rPr>
          <w:szCs w:val="24"/>
        </w:rPr>
        <w:t xml:space="preserve">                          </w:t>
      </w:r>
      <w:r w:rsidRPr="00EE1976">
        <w:rPr>
          <w:szCs w:val="24"/>
        </w:rPr>
        <w:t xml:space="preserve"> </w:t>
      </w:r>
      <w:r w:rsidR="00F4200E">
        <w:rPr>
          <w:szCs w:val="24"/>
        </w:rPr>
        <w:t xml:space="preserve">                                      </w:t>
      </w:r>
      <w:r w:rsidRPr="00EE1976">
        <w:rPr>
          <w:szCs w:val="24"/>
        </w:rPr>
        <w:t xml:space="preserve"> </w:t>
      </w:r>
    </w:p>
    <w:p w14:paraId="7C9AE83F" w14:textId="77777777" w:rsidR="00136398" w:rsidRPr="007B506D" w:rsidRDefault="007D4F91" w:rsidP="009D3D96">
      <w:pPr>
        <w:ind w:left="426"/>
        <w:jc w:val="both"/>
        <w:rPr>
          <w:szCs w:val="24"/>
        </w:rPr>
      </w:pPr>
      <w:r>
        <w:rPr>
          <w:b/>
          <w:szCs w:val="24"/>
        </w:rPr>
        <w:t xml:space="preserve">  </w:t>
      </w:r>
    </w:p>
    <w:p w14:paraId="5DCCB0EC" w14:textId="77777777" w:rsidR="004C60E6" w:rsidRDefault="00E73ABD" w:rsidP="00352120">
      <w:pPr>
        <w:numPr>
          <w:ilvl w:val="0"/>
          <w:numId w:val="3"/>
        </w:numPr>
        <w:tabs>
          <w:tab w:val="clear" w:pos="720"/>
          <w:tab w:val="num" w:pos="76"/>
        </w:tabs>
        <w:jc w:val="both"/>
        <w:rPr>
          <w:szCs w:val="24"/>
        </w:rPr>
      </w:pPr>
      <w:r w:rsidRPr="004C60E6">
        <w:rPr>
          <w:szCs w:val="24"/>
        </w:rPr>
        <w:t>Cena za dílo nezahrnuje případn</w:t>
      </w:r>
      <w:r w:rsidR="001D6FA4">
        <w:rPr>
          <w:szCs w:val="24"/>
        </w:rPr>
        <w:t>é rozsáhlé</w:t>
      </w:r>
      <w:r w:rsidRPr="004C60E6">
        <w:rPr>
          <w:szCs w:val="24"/>
        </w:rPr>
        <w:t xml:space="preserve"> nebo změny projektu, které by znamenalo podstatnou změnu původního rozsahu díla, zejména podstatné změny již schváleného konceptu a poplatky vyžádané orgány </w:t>
      </w:r>
      <w:r w:rsidR="001C45E1" w:rsidRPr="004C60E6">
        <w:rPr>
          <w:szCs w:val="24"/>
        </w:rPr>
        <w:t>s</w:t>
      </w:r>
      <w:r w:rsidR="001E0707" w:rsidRPr="004C60E6">
        <w:rPr>
          <w:szCs w:val="24"/>
        </w:rPr>
        <w:t>t</w:t>
      </w:r>
      <w:r w:rsidRPr="004C60E6">
        <w:rPr>
          <w:szCs w:val="24"/>
        </w:rPr>
        <w:t xml:space="preserve">átní </w:t>
      </w:r>
      <w:r w:rsidR="001E0707" w:rsidRPr="004C60E6">
        <w:rPr>
          <w:szCs w:val="24"/>
        </w:rPr>
        <w:t>s</w:t>
      </w:r>
      <w:r w:rsidRPr="004C60E6">
        <w:rPr>
          <w:szCs w:val="24"/>
        </w:rPr>
        <w:t>právy apod.</w:t>
      </w:r>
    </w:p>
    <w:p w14:paraId="10AC2747" w14:textId="77777777" w:rsidR="00E73ABD" w:rsidRPr="007B506D" w:rsidRDefault="00E73ABD" w:rsidP="00E73ABD">
      <w:pPr>
        <w:jc w:val="both"/>
        <w:rPr>
          <w:szCs w:val="24"/>
        </w:rPr>
      </w:pPr>
      <w:r w:rsidRPr="007B506D">
        <w:rPr>
          <w:szCs w:val="24"/>
        </w:rPr>
        <w:t xml:space="preserve">    </w:t>
      </w:r>
    </w:p>
    <w:p w14:paraId="376B8498" w14:textId="77777777" w:rsidR="00136398" w:rsidRPr="007B506D" w:rsidRDefault="00136398" w:rsidP="000C7AAD">
      <w:pPr>
        <w:jc w:val="center"/>
        <w:rPr>
          <w:b/>
          <w:bCs/>
          <w:szCs w:val="24"/>
        </w:rPr>
      </w:pPr>
      <w:r w:rsidRPr="007B506D">
        <w:rPr>
          <w:b/>
          <w:bCs/>
          <w:szCs w:val="24"/>
        </w:rPr>
        <w:t>V</w:t>
      </w:r>
      <w:r w:rsidR="00CF1965" w:rsidRPr="007B506D">
        <w:rPr>
          <w:b/>
          <w:bCs/>
          <w:szCs w:val="24"/>
        </w:rPr>
        <w:t>I</w:t>
      </w:r>
      <w:r w:rsidRPr="007B506D">
        <w:rPr>
          <w:b/>
          <w:bCs/>
          <w:szCs w:val="24"/>
        </w:rPr>
        <w:t>.</w:t>
      </w:r>
    </w:p>
    <w:p w14:paraId="32CA7EBB" w14:textId="77777777" w:rsidR="00136398" w:rsidRPr="007B506D" w:rsidRDefault="00136398" w:rsidP="000C7AAD">
      <w:pPr>
        <w:jc w:val="center"/>
        <w:rPr>
          <w:b/>
          <w:bCs/>
          <w:szCs w:val="24"/>
        </w:rPr>
      </w:pPr>
      <w:r w:rsidRPr="007B506D">
        <w:rPr>
          <w:b/>
          <w:bCs/>
          <w:szCs w:val="24"/>
        </w:rPr>
        <w:t>Fakturace</w:t>
      </w:r>
    </w:p>
    <w:p w14:paraId="1D6C98AA" w14:textId="77777777" w:rsidR="00F4200E" w:rsidRPr="00F4200E" w:rsidRDefault="00F4200E" w:rsidP="00894ABB">
      <w:pPr>
        <w:jc w:val="both"/>
        <w:rPr>
          <w:b/>
          <w:szCs w:val="24"/>
        </w:rPr>
      </w:pPr>
    </w:p>
    <w:p w14:paraId="6A29653B" w14:textId="77777777" w:rsidR="00F4200E" w:rsidRPr="00F4200E" w:rsidRDefault="00F4200E" w:rsidP="00F4200E">
      <w:pPr>
        <w:numPr>
          <w:ilvl w:val="0"/>
          <w:numId w:val="4"/>
        </w:numPr>
        <w:jc w:val="both"/>
        <w:rPr>
          <w:b/>
          <w:szCs w:val="24"/>
        </w:rPr>
      </w:pPr>
      <w:r w:rsidRPr="007B506D">
        <w:rPr>
          <w:szCs w:val="24"/>
        </w:rPr>
        <w:t>Po předání pře</w:t>
      </w:r>
      <w:r w:rsidR="00CD1E7D">
        <w:rPr>
          <w:szCs w:val="24"/>
        </w:rPr>
        <w:t>dmětu díla</w:t>
      </w:r>
      <w:r w:rsidRPr="007B506D">
        <w:rPr>
          <w:szCs w:val="24"/>
        </w:rPr>
        <w:t xml:space="preserve"> dle čl. II</w:t>
      </w:r>
      <w:r>
        <w:rPr>
          <w:szCs w:val="24"/>
        </w:rPr>
        <w:t xml:space="preserve"> b</w:t>
      </w:r>
      <w:r w:rsidRPr="007B506D">
        <w:rPr>
          <w:szCs w:val="24"/>
        </w:rPr>
        <w:t>.</w:t>
      </w:r>
      <w:r>
        <w:rPr>
          <w:szCs w:val="24"/>
        </w:rPr>
        <w:t xml:space="preserve"> /projekt stavby/,</w:t>
      </w:r>
      <w:r w:rsidRPr="007B506D">
        <w:rPr>
          <w:szCs w:val="24"/>
        </w:rPr>
        <w:t xml:space="preserve"> vznikne právo fakturovat cenu díla</w:t>
      </w:r>
      <w:r>
        <w:rPr>
          <w:szCs w:val="24"/>
        </w:rPr>
        <w:t xml:space="preserve"> za toto plnění, a bude </w:t>
      </w:r>
      <w:proofErr w:type="gramStart"/>
      <w:r>
        <w:rPr>
          <w:szCs w:val="24"/>
        </w:rPr>
        <w:t>p</w:t>
      </w:r>
      <w:r w:rsidR="00683C6A">
        <w:rPr>
          <w:szCs w:val="24"/>
        </w:rPr>
        <w:t>rovedeno  vyú</w:t>
      </w:r>
      <w:r>
        <w:rPr>
          <w:szCs w:val="24"/>
        </w:rPr>
        <w:t>čtování</w:t>
      </w:r>
      <w:proofErr w:type="gramEnd"/>
      <w:r>
        <w:rPr>
          <w:szCs w:val="24"/>
        </w:rPr>
        <w:t xml:space="preserve">  a bude vystavena faktura na </w:t>
      </w:r>
    </w:p>
    <w:p w14:paraId="511D8078" w14:textId="77777777" w:rsidR="00F4200E" w:rsidRDefault="00F4200E" w:rsidP="00F4200E">
      <w:pPr>
        <w:ind w:left="426"/>
        <w:jc w:val="both"/>
        <w:rPr>
          <w:b/>
          <w:szCs w:val="24"/>
        </w:rPr>
      </w:pPr>
      <w:r>
        <w:rPr>
          <w:szCs w:val="24"/>
        </w:rPr>
        <w:t xml:space="preserve">    </w:t>
      </w:r>
      <w:proofErr w:type="gramStart"/>
      <w:r>
        <w:rPr>
          <w:szCs w:val="24"/>
        </w:rPr>
        <w:t>částku:</w:t>
      </w:r>
      <w:r>
        <w:rPr>
          <w:b/>
          <w:szCs w:val="24"/>
        </w:rPr>
        <w:t xml:space="preserve">   </w:t>
      </w:r>
      <w:proofErr w:type="gramEnd"/>
      <w:r>
        <w:rPr>
          <w:b/>
          <w:szCs w:val="24"/>
        </w:rPr>
        <w:t xml:space="preserve">        </w:t>
      </w:r>
      <w:r w:rsidR="00167271">
        <w:rPr>
          <w:b/>
          <w:szCs w:val="24"/>
        </w:rPr>
        <w:t>284 350</w:t>
      </w:r>
      <w:r w:rsidR="00067D95">
        <w:rPr>
          <w:b/>
          <w:szCs w:val="24"/>
        </w:rPr>
        <w:t xml:space="preserve"> </w:t>
      </w:r>
      <w:r>
        <w:rPr>
          <w:b/>
          <w:szCs w:val="24"/>
        </w:rPr>
        <w:t>Kč</w:t>
      </w:r>
      <w:r w:rsidR="00167271">
        <w:rPr>
          <w:b/>
          <w:szCs w:val="24"/>
        </w:rPr>
        <w:t xml:space="preserve"> včetně DPH</w:t>
      </w:r>
    </w:p>
    <w:p w14:paraId="73D654FB" w14:textId="77777777" w:rsidR="00F4200E" w:rsidRPr="001637AD" w:rsidRDefault="00F4200E" w:rsidP="00F4200E">
      <w:pPr>
        <w:ind w:left="426"/>
        <w:jc w:val="both"/>
        <w:rPr>
          <w:b/>
          <w:szCs w:val="24"/>
        </w:rPr>
      </w:pPr>
    </w:p>
    <w:p w14:paraId="008715C7" w14:textId="77777777" w:rsidR="00800389" w:rsidRPr="007B506D" w:rsidRDefault="00F4200E" w:rsidP="00800389">
      <w:pPr>
        <w:numPr>
          <w:ilvl w:val="0"/>
          <w:numId w:val="4"/>
        </w:numPr>
        <w:jc w:val="both"/>
        <w:rPr>
          <w:szCs w:val="24"/>
        </w:rPr>
      </w:pPr>
      <w:r>
        <w:rPr>
          <w:szCs w:val="24"/>
        </w:rPr>
        <w:t>fa</w:t>
      </w:r>
      <w:r w:rsidR="00894ABB">
        <w:rPr>
          <w:szCs w:val="24"/>
        </w:rPr>
        <w:t>ktura</w:t>
      </w:r>
      <w:r w:rsidR="00800389" w:rsidRPr="007B506D">
        <w:rPr>
          <w:szCs w:val="24"/>
        </w:rPr>
        <w:t xml:space="preserve"> </w:t>
      </w:r>
      <w:r w:rsidR="00894ABB">
        <w:rPr>
          <w:szCs w:val="24"/>
        </w:rPr>
        <w:t>vystavená</w:t>
      </w:r>
      <w:r w:rsidR="002B55BF">
        <w:rPr>
          <w:szCs w:val="24"/>
        </w:rPr>
        <w:t xml:space="preserve"> </w:t>
      </w:r>
      <w:proofErr w:type="gramStart"/>
      <w:r w:rsidR="002B55BF">
        <w:rPr>
          <w:szCs w:val="24"/>
        </w:rPr>
        <w:t>dle</w:t>
      </w:r>
      <w:r w:rsidR="003A78FA">
        <w:rPr>
          <w:szCs w:val="24"/>
        </w:rPr>
        <w:t>  této</w:t>
      </w:r>
      <w:proofErr w:type="gramEnd"/>
      <w:r w:rsidR="003A78FA">
        <w:rPr>
          <w:szCs w:val="24"/>
        </w:rPr>
        <w:t xml:space="preserve"> smlouvy </w:t>
      </w:r>
      <w:r w:rsidR="00894ABB">
        <w:rPr>
          <w:szCs w:val="24"/>
        </w:rPr>
        <w:t>bude</w:t>
      </w:r>
      <w:r w:rsidR="00800389" w:rsidRPr="007B506D">
        <w:rPr>
          <w:szCs w:val="24"/>
        </w:rPr>
        <w:t xml:space="preserve"> </w:t>
      </w:r>
      <w:r w:rsidR="00894ABB">
        <w:rPr>
          <w:szCs w:val="24"/>
        </w:rPr>
        <w:t>splatná</w:t>
      </w:r>
      <w:r w:rsidR="00683C6A">
        <w:rPr>
          <w:szCs w:val="24"/>
        </w:rPr>
        <w:t xml:space="preserve"> </w:t>
      </w:r>
      <w:r w:rsidR="00800389" w:rsidRPr="0029129D">
        <w:rPr>
          <w:szCs w:val="24"/>
        </w:rPr>
        <w:t xml:space="preserve">do </w:t>
      </w:r>
      <w:r w:rsidR="00CE7805" w:rsidRPr="0029129D">
        <w:rPr>
          <w:szCs w:val="24"/>
        </w:rPr>
        <w:t>14</w:t>
      </w:r>
      <w:r w:rsidR="00683C6A">
        <w:rPr>
          <w:szCs w:val="24"/>
        </w:rPr>
        <w:t xml:space="preserve"> </w:t>
      </w:r>
      <w:r w:rsidR="00800389" w:rsidRPr="0029129D">
        <w:rPr>
          <w:szCs w:val="24"/>
        </w:rPr>
        <w:t>dnů</w:t>
      </w:r>
      <w:r w:rsidR="00683C6A">
        <w:rPr>
          <w:szCs w:val="24"/>
        </w:rPr>
        <w:t xml:space="preserve"> od </w:t>
      </w:r>
      <w:r w:rsidR="00800389" w:rsidRPr="007B506D">
        <w:rPr>
          <w:szCs w:val="24"/>
        </w:rPr>
        <w:t>doručení objednateli</w:t>
      </w:r>
      <w:r w:rsidR="003E495B">
        <w:rPr>
          <w:szCs w:val="24"/>
        </w:rPr>
        <w:t>,</w:t>
      </w:r>
      <w:r w:rsidR="00800389" w:rsidRPr="007B506D">
        <w:rPr>
          <w:szCs w:val="24"/>
        </w:rPr>
        <w:t xml:space="preserve"> musí obsahovat údaje dle zákona o d</w:t>
      </w:r>
      <w:r w:rsidR="00002EBB">
        <w:rPr>
          <w:szCs w:val="24"/>
        </w:rPr>
        <w:t>a</w:t>
      </w:r>
      <w:r w:rsidR="00800389" w:rsidRPr="007B506D">
        <w:rPr>
          <w:szCs w:val="24"/>
        </w:rPr>
        <w:t>ni z přidané hodnoty</w:t>
      </w:r>
      <w:r w:rsidR="00C03945">
        <w:rPr>
          <w:szCs w:val="24"/>
        </w:rPr>
        <w:t xml:space="preserve"> a zákona o</w:t>
      </w:r>
      <w:r w:rsidR="005B56C6">
        <w:rPr>
          <w:szCs w:val="24"/>
        </w:rPr>
        <w:t xml:space="preserve"> </w:t>
      </w:r>
      <w:r w:rsidR="00C03945">
        <w:rPr>
          <w:szCs w:val="24"/>
        </w:rPr>
        <w:t>účetnictví</w:t>
      </w:r>
      <w:r w:rsidR="00800389" w:rsidRPr="007B506D">
        <w:rPr>
          <w:szCs w:val="24"/>
        </w:rPr>
        <w:t>.</w:t>
      </w:r>
    </w:p>
    <w:p w14:paraId="595B18AE" w14:textId="77777777" w:rsidR="00136398" w:rsidRPr="007B506D" w:rsidRDefault="00136398">
      <w:pPr>
        <w:ind w:left="360"/>
        <w:jc w:val="both"/>
        <w:rPr>
          <w:szCs w:val="24"/>
        </w:rPr>
      </w:pPr>
    </w:p>
    <w:p w14:paraId="16CEBD8E" w14:textId="77777777" w:rsidR="00AA5CA5" w:rsidRDefault="00894ABB" w:rsidP="00044649">
      <w:pPr>
        <w:numPr>
          <w:ilvl w:val="0"/>
          <w:numId w:val="4"/>
        </w:numPr>
        <w:jc w:val="both"/>
        <w:rPr>
          <w:szCs w:val="24"/>
        </w:rPr>
      </w:pPr>
      <w:r>
        <w:rPr>
          <w:szCs w:val="24"/>
        </w:rPr>
        <w:t>Pokud objednatel neprokáže jiný</w:t>
      </w:r>
      <w:r w:rsidR="00136398" w:rsidRPr="007B506D">
        <w:rPr>
          <w:szCs w:val="24"/>
        </w:rPr>
        <w:t xml:space="preserve"> datum, považuje se faktura za doručenou nejpozději třetí den po odeslání.</w:t>
      </w:r>
      <w:r w:rsidR="00AA5CA5">
        <w:rPr>
          <w:szCs w:val="24"/>
        </w:rPr>
        <w:t xml:space="preserve">  </w:t>
      </w:r>
    </w:p>
    <w:p w14:paraId="144AB692" w14:textId="77777777" w:rsidR="00CF612A" w:rsidRDefault="00AA5CA5" w:rsidP="00044649">
      <w:pPr>
        <w:ind w:left="360"/>
        <w:jc w:val="both"/>
        <w:rPr>
          <w:szCs w:val="24"/>
        </w:rPr>
      </w:pPr>
      <w:r>
        <w:rPr>
          <w:szCs w:val="24"/>
        </w:rPr>
        <w:t xml:space="preserve">   </w:t>
      </w:r>
    </w:p>
    <w:p w14:paraId="114ACB8B" w14:textId="77777777" w:rsidR="00136398" w:rsidRPr="007B506D" w:rsidRDefault="00136398">
      <w:pPr>
        <w:numPr>
          <w:ilvl w:val="0"/>
          <w:numId w:val="4"/>
        </w:numPr>
        <w:jc w:val="both"/>
        <w:rPr>
          <w:szCs w:val="24"/>
        </w:rPr>
      </w:pPr>
      <w:r w:rsidRPr="007B506D">
        <w:rPr>
          <w:szCs w:val="24"/>
        </w:rPr>
        <w:t xml:space="preserve">Objednatel je oprávněn před uplynutím lhůty splatnosti vrátit zhotoviteli fakturu, která bude mít závadu v obsahu. </w:t>
      </w:r>
      <w:r w:rsidR="00712F5F">
        <w:rPr>
          <w:szCs w:val="24"/>
        </w:rPr>
        <w:t xml:space="preserve"> </w:t>
      </w:r>
      <w:r w:rsidRPr="007B506D">
        <w:rPr>
          <w:szCs w:val="24"/>
        </w:rPr>
        <w:t>Ve vrácené faktuře musí vyznačit důvod vrácení.</w:t>
      </w:r>
    </w:p>
    <w:p w14:paraId="7D6F586D" w14:textId="77777777" w:rsidR="00136398" w:rsidRDefault="00136398">
      <w:pPr>
        <w:jc w:val="both"/>
        <w:rPr>
          <w:szCs w:val="24"/>
        </w:rPr>
      </w:pPr>
    </w:p>
    <w:p w14:paraId="33A051FF" w14:textId="77777777" w:rsidR="00136398" w:rsidRPr="007B506D" w:rsidRDefault="00136398" w:rsidP="000C7AAD">
      <w:pPr>
        <w:jc w:val="center"/>
        <w:rPr>
          <w:b/>
          <w:bCs/>
          <w:szCs w:val="24"/>
        </w:rPr>
      </w:pPr>
      <w:r w:rsidRPr="007B506D">
        <w:rPr>
          <w:b/>
          <w:bCs/>
          <w:szCs w:val="24"/>
        </w:rPr>
        <w:t>VI</w:t>
      </w:r>
      <w:r w:rsidR="00CF1965" w:rsidRPr="007B506D">
        <w:rPr>
          <w:b/>
          <w:bCs/>
          <w:szCs w:val="24"/>
        </w:rPr>
        <w:t>I</w:t>
      </w:r>
      <w:r w:rsidRPr="007B506D">
        <w:rPr>
          <w:b/>
          <w:bCs/>
          <w:szCs w:val="24"/>
        </w:rPr>
        <w:t>.</w:t>
      </w:r>
    </w:p>
    <w:p w14:paraId="28767BFB" w14:textId="77777777" w:rsidR="00136398" w:rsidRPr="007B506D" w:rsidRDefault="00136398" w:rsidP="000C7AAD">
      <w:pPr>
        <w:jc w:val="center"/>
        <w:rPr>
          <w:b/>
          <w:bCs/>
          <w:szCs w:val="24"/>
        </w:rPr>
      </w:pPr>
      <w:r w:rsidRPr="007B506D">
        <w:rPr>
          <w:b/>
          <w:bCs/>
          <w:szCs w:val="24"/>
        </w:rPr>
        <w:t>Spolupůsobení objednatele</w:t>
      </w:r>
    </w:p>
    <w:p w14:paraId="647F0594" w14:textId="77777777" w:rsidR="00136398" w:rsidRPr="007B506D" w:rsidRDefault="00136398">
      <w:pPr>
        <w:ind w:left="360"/>
        <w:jc w:val="center"/>
        <w:rPr>
          <w:b/>
          <w:bCs/>
          <w:szCs w:val="24"/>
        </w:rPr>
      </w:pPr>
    </w:p>
    <w:p w14:paraId="7805DDD9" w14:textId="77777777" w:rsidR="00136398" w:rsidRPr="007B506D" w:rsidRDefault="00136398">
      <w:pPr>
        <w:numPr>
          <w:ilvl w:val="0"/>
          <w:numId w:val="6"/>
        </w:numPr>
        <w:jc w:val="both"/>
        <w:rPr>
          <w:szCs w:val="24"/>
        </w:rPr>
      </w:pPr>
      <w:r w:rsidRPr="007B506D">
        <w:rPr>
          <w:szCs w:val="24"/>
        </w:rPr>
        <w:t xml:space="preserve">Objednatel </w:t>
      </w:r>
      <w:r w:rsidR="0030724A">
        <w:rPr>
          <w:szCs w:val="24"/>
        </w:rPr>
        <w:t xml:space="preserve">v případě nutnosti </w:t>
      </w:r>
      <w:r w:rsidRPr="007B506D">
        <w:rPr>
          <w:szCs w:val="24"/>
        </w:rPr>
        <w:t>zajistí účast svých</w:t>
      </w:r>
      <w:r w:rsidR="005B56C6">
        <w:rPr>
          <w:szCs w:val="24"/>
        </w:rPr>
        <w:t xml:space="preserve"> </w:t>
      </w:r>
      <w:r w:rsidR="00894ABB">
        <w:rPr>
          <w:szCs w:val="24"/>
        </w:rPr>
        <w:t>oprávněných zástupc</w:t>
      </w:r>
      <w:r w:rsidR="003A78FA">
        <w:rPr>
          <w:szCs w:val="24"/>
        </w:rPr>
        <w:t xml:space="preserve">ů na výrobních výborech </w:t>
      </w:r>
      <w:r w:rsidRPr="007B506D">
        <w:rPr>
          <w:szCs w:val="24"/>
        </w:rPr>
        <w:t>a jednáních svolaných zhotovitelem v souvislosti se zpracováním projektu a jejich aktivní spolupráci.</w:t>
      </w:r>
    </w:p>
    <w:p w14:paraId="141CBAEE" w14:textId="77777777" w:rsidR="00E73ABD" w:rsidRDefault="00E73ABD" w:rsidP="00E73ABD">
      <w:pPr>
        <w:ind w:left="360"/>
        <w:jc w:val="both"/>
        <w:rPr>
          <w:szCs w:val="24"/>
        </w:rPr>
      </w:pPr>
    </w:p>
    <w:p w14:paraId="2D3C01EC" w14:textId="77777777" w:rsidR="003A78FA" w:rsidRDefault="00E73ABD" w:rsidP="003A78FA">
      <w:pPr>
        <w:numPr>
          <w:ilvl w:val="0"/>
          <w:numId w:val="6"/>
        </w:numPr>
        <w:jc w:val="both"/>
        <w:rPr>
          <w:szCs w:val="24"/>
        </w:rPr>
      </w:pPr>
      <w:r w:rsidRPr="007B506D">
        <w:rPr>
          <w:szCs w:val="24"/>
        </w:rPr>
        <w:t xml:space="preserve">Objednatel se zavazuje zodpovědět dotazy </w:t>
      </w:r>
      <w:r w:rsidR="00D00E57">
        <w:rPr>
          <w:szCs w:val="24"/>
        </w:rPr>
        <w:t>z</w:t>
      </w:r>
      <w:r w:rsidRPr="007B506D">
        <w:rPr>
          <w:szCs w:val="24"/>
        </w:rPr>
        <w:t xml:space="preserve">hotovitele týkající se zhotovení díla v případě koncepčních otázek ve lhůtě do 5 pracovních dnů, detailních otázek ve lhůtě do 3 pracovních dnů. Nedodržení těchto lhůt opravňuje zhotovitele k alikvotnímu prodloužení lhůt odevzdání díla, jeho etap nebo částí. </w:t>
      </w:r>
    </w:p>
    <w:p w14:paraId="72227CD2" w14:textId="77777777" w:rsidR="007C01FE" w:rsidRDefault="007C01FE" w:rsidP="007C01FE">
      <w:pPr>
        <w:pStyle w:val="Odstavecseseznamem"/>
        <w:rPr>
          <w:szCs w:val="24"/>
        </w:rPr>
      </w:pPr>
    </w:p>
    <w:p w14:paraId="301B6612" w14:textId="77777777" w:rsidR="007C01FE" w:rsidRDefault="007C01FE" w:rsidP="007C01FE">
      <w:pPr>
        <w:ind w:left="720"/>
        <w:jc w:val="both"/>
        <w:rPr>
          <w:szCs w:val="24"/>
        </w:rPr>
      </w:pPr>
    </w:p>
    <w:p w14:paraId="26279C07" w14:textId="77777777" w:rsidR="007C01FE" w:rsidRPr="007B506D" w:rsidRDefault="007C01FE" w:rsidP="007C01FE">
      <w:pPr>
        <w:jc w:val="center"/>
        <w:rPr>
          <w:b/>
          <w:bCs/>
          <w:szCs w:val="24"/>
        </w:rPr>
      </w:pPr>
      <w:r w:rsidRPr="007B506D">
        <w:rPr>
          <w:b/>
          <w:bCs/>
          <w:szCs w:val="24"/>
        </w:rPr>
        <w:t>VIII.</w:t>
      </w:r>
    </w:p>
    <w:p w14:paraId="58998A10" w14:textId="77777777" w:rsidR="007C01FE" w:rsidRDefault="007C01FE" w:rsidP="007C01FE">
      <w:pPr>
        <w:jc w:val="center"/>
        <w:rPr>
          <w:b/>
          <w:bCs/>
          <w:szCs w:val="24"/>
        </w:rPr>
      </w:pPr>
      <w:r>
        <w:rPr>
          <w:b/>
          <w:bCs/>
          <w:szCs w:val="24"/>
        </w:rPr>
        <w:t>Předání a převzetí díla</w:t>
      </w:r>
    </w:p>
    <w:p w14:paraId="155279A2" w14:textId="77777777" w:rsidR="007C01FE" w:rsidRDefault="007C01FE" w:rsidP="007C01FE">
      <w:pPr>
        <w:jc w:val="center"/>
        <w:rPr>
          <w:b/>
          <w:bCs/>
          <w:szCs w:val="24"/>
        </w:rPr>
      </w:pPr>
    </w:p>
    <w:p w14:paraId="1810EBF5" w14:textId="77777777" w:rsidR="007C01FE" w:rsidRPr="007B506D" w:rsidRDefault="007C01FE" w:rsidP="007C01FE">
      <w:pPr>
        <w:numPr>
          <w:ilvl w:val="0"/>
          <w:numId w:val="7"/>
        </w:numPr>
        <w:jc w:val="both"/>
        <w:rPr>
          <w:szCs w:val="24"/>
        </w:rPr>
      </w:pPr>
      <w:r>
        <w:rPr>
          <w:szCs w:val="24"/>
        </w:rPr>
        <w:t>Dílo bude předáno zhotovitelem a převzato objednatelem nejpozději do dvou dnů od zhotovení díla bez vad a nedodělků.</w:t>
      </w:r>
    </w:p>
    <w:p w14:paraId="5C38E101" w14:textId="77777777" w:rsidR="007C01FE" w:rsidRPr="007B506D" w:rsidRDefault="007C01FE" w:rsidP="007C01FE">
      <w:pPr>
        <w:jc w:val="both"/>
        <w:rPr>
          <w:szCs w:val="24"/>
        </w:rPr>
      </w:pPr>
    </w:p>
    <w:p w14:paraId="0D1CDCC0" w14:textId="77777777" w:rsidR="00786371" w:rsidRPr="00167271" w:rsidRDefault="007C01FE" w:rsidP="00167271">
      <w:pPr>
        <w:numPr>
          <w:ilvl w:val="0"/>
          <w:numId w:val="7"/>
        </w:numPr>
        <w:jc w:val="both"/>
        <w:rPr>
          <w:b/>
          <w:bCs/>
          <w:szCs w:val="24"/>
        </w:rPr>
      </w:pPr>
      <w:r>
        <w:rPr>
          <w:szCs w:val="24"/>
        </w:rPr>
        <w:t xml:space="preserve">Bude-li mít dílo zjištěné vady a nedodělky, sepíší strany protokol </w:t>
      </w:r>
      <w:r w:rsidR="00662023">
        <w:rPr>
          <w:szCs w:val="24"/>
        </w:rPr>
        <w:t xml:space="preserve">obsahující výčet těchto vad a nedodělků a lhůtu pro jejich odstranění. Objednatel není povinen převzít dílo dříve, než dojde k odstranění všech vad a nedodělků na náklad zhotovitele. </w:t>
      </w:r>
    </w:p>
    <w:p w14:paraId="274D6F1E" w14:textId="77777777" w:rsidR="00786371" w:rsidRPr="007B506D" w:rsidRDefault="00662023" w:rsidP="00786371">
      <w:pPr>
        <w:jc w:val="center"/>
        <w:rPr>
          <w:b/>
          <w:bCs/>
          <w:szCs w:val="24"/>
        </w:rPr>
      </w:pPr>
      <w:r>
        <w:rPr>
          <w:b/>
          <w:bCs/>
          <w:szCs w:val="24"/>
        </w:rPr>
        <w:lastRenderedPageBreak/>
        <w:t>IX</w:t>
      </w:r>
      <w:r w:rsidRPr="007B506D">
        <w:rPr>
          <w:b/>
          <w:bCs/>
          <w:szCs w:val="24"/>
        </w:rPr>
        <w:t>.</w:t>
      </w:r>
    </w:p>
    <w:p w14:paraId="60ACA2AB" w14:textId="77777777" w:rsidR="00662023" w:rsidRDefault="00662023" w:rsidP="00662023">
      <w:pPr>
        <w:jc w:val="center"/>
        <w:rPr>
          <w:b/>
          <w:bCs/>
          <w:szCs w:val="24"/>
        </w:rPr>
      </w:pPr>
      <w:r>
        <w:rPr>
          <w:b/>
          <w:bCs/>
          <w:szCs w:val="24"/>
        </w:rPr>
        <w:t>Práva a povinnosti stran</w:t>
      </w:r>
    </w:p>
    <w:p w14:paraId="59E972FB" w14:textId="77777777" w:rsidR="00662023" w:rsidRDefault="00662023" w:rsidP="00662023">
      <w:pPr>
        <w:jc w:val="center"/>
        <w:rPr>
          <w:b/>
          <w:bCs/>
          <w:szCs w:val="24"/>
        </w:rPr>
      </w:pPr>
    </w:p>
    <w:p w14:paraId="6BECE07F" w14:textId="77777777" w:rsidR="00662023" w:rsidRPr="007B506D" w:rsidRDefault="00662023" w:rsidP="00662023">
      <w:pPr>
        <w:numPr>
          <w:ilvl w:val="0"/>
          <w:numId w:val="37"/>
        </w:numPr>
        <w:jc w:val="both"/>
        <w:rPr>
          <w:szCs w:val="24"/>
        </w:rPr>
      </w:pPr>
      <w:r>
        <w:rPr>
          <w:szCs w:val="24"/>
        </w:rPr>
        <w:t>Zhotovitel je povinen provést dílo s potřebnou péčí tak, aby mohlo být předáno objednateli bez vad a nedodělků nejpozději v termínu uvedeném v čl. IV této smlouvy.</w:t>
      </w:r>
    </w:p>
    <w:p w14:paraId="796D55C1" w14:textId="77777777" w:rsidR="00662023" w:rsidRPr="007B506D" w:rsidRDefault="00662023" w:rsidP="00662023">
      <w:pPr>
        <w:jc w:val="both"/>
        <w:rPr>
          <w:szCs w:val="24"/>
        </w:rPr>
      </w:pPr>
    </w:p>
    <w:p w14:paraId="727FC36C" w14:textId="77777777" w:rsidR="00662023" w:rsidRPr="00662023" w:rsidRDefault="00662023" w:rsidP="00662023">
      <w:pPr>
        <w:numPr>
          <w:ilvl w:val="0"/>
          <w:numId w:val="37"/>
        </w:numPr>
        <w:jc w:val="both"/>
        <w:rPr>
          <w:b/>
          <w:bCs/>
          <w:szCs w:val="24"/>
        </w:rPr>
      </w:pPr>
      <w:r>
        <w:rPr>
          <w:szCs w:val="24"/>
        </w:rPr>
        <w:t xml:space="preserve">Objednatel nebo jím zmocněná osoba je oprávněn kontrolovat provádění díla, zejména zda je prováděno v souladu s touto smlouvou a obecně závaznými právními předpisy, jakož i upozorňovat zhotovitele na zjištěné nedostatky. </w:t>
      </w:r>
    </w:p>
    <w:p w14:paraId="2A78FF3F" w14:textId="77777777" w:rsidR="00662023" w:rsidRDefault="00662023" w:rsidP="00662023">
      <w:pPr>
        <w:pStyle w:val="Odstavecseseznamem"/>
        <w:rPr>
          <w:b/>
          <w:bCs/>
          <w:szCs w:val="24"/>
        </w:rPr>
      </w:pPr>
    </w:p>
    <w:p w14:paraId="7EE4D4D9" w14:textId="77777777" w:rsidR="00662023" w:rsidRPr="007C01FE" w:rsidRDefault="00662023" w:rsidP="00662023">
      <w:pPr>
        <w:numPr>
          <w:ilvl w:val="0"/>
          <w:numId w:val="37"/>
        </w:numPr>
        <w:jc w:val="both"/>
        <w:rPr>
          <w:b/>
          <w:bCs/>
          <w:szCs w:val="24"/>
        </w:rPr>
      </w:pPr>
      <w:r>
        <w:rPr>
          <w:bCs/>
          <w:szCs w:val="24"/>
        </w:rPr>
        <w:t xml:space="preserve">Práva a povinnosti stran touto smlouvou výslovně neupravené se řídí českým právním řádem, zejména občanským zákoníkem. </w:t>
      </w:r>
    </w:p>
    <w:p w14:paraId="2BC6752E" w14:textId="77777777" w:rsidR="003A78FA" w:rsidRDefault="003A78FA" w:rsidP="00662023">
      <w:pPr>
        <w:pStyle w:val="Odstavecseseznamem"/>
        <w:ind w:left="0"/>
        <w:rPr>
          <w:szCs w:val="24"/>
        </w:rPr>
      </w:pPr>
    </w:p>
    <w:p w14:paraId="778A325C" w14:textId="77777777" w:rsidR="007C01FE" w:rsidRPr="007B506D" w:rsidRDefault="007C01FE" w:rsidP="007C01FE">
      <w:pPr>
        <w:jc w:val="center"/>
        <w:rPr>
          <w:b/>
          <w:bCs/>
          <w:szCs w:val="24"/>
        </w:rPr>
      </w:pPr>
      <w:r>
        <w:rPr>
          <w:b/>
          <w:bCs/>
          <w:szCs w:val="24"/>
        </w:rPr>
        <w:t>X</w:t>
      </w:r>
      <w:r w:rsidRPr="007B506D">
        <w:rPr>
          <w:b/>
          <w:bCs/>
          <w:szCs w:val="24"/>
        </w:rPr>
        <w:t>.</w:t>
      </w:r>
    </w:p>
    <w:p w14:paraId="0BBAECA9" w14:textId="77777777" w:rsidR="007C01FE" w:rsidRPr="007B506D" w:rsidRDefault="007C01FE" w:rsidP="007C01FE">
      <w:pPr>
        <w:jc w:val="center"/>
        <w:rPr>
          <w:b/>
          <w:bCs/>
          <w:szCs w:val="24"/>
        </w:rPr>
      </w:pPr>
      <w:r w:rsidRPr="007B506D">
        <w:rPr>
          <w:b/>
          <w:bCs/>
          <w:szCs w:val="24"/>
        </w:rPr>
        <w:t>Smluvní pokuty</w:t>
      </w:r>
    </w:p>
    <w:p w14:paraId="1D15BEFA" w14:textId="77777777" w:rsidR="007C01FE" w:rsidRPr="007B506D" w:rsidRDefault="007C01FE" w:rsidP="007C01FE">
      <w:pPr>
        <w:ind w:left="708"/>
        <w:jc w:val="center"/>
        <w:rPr>
          <w:b/>
          <w:bCs/>
          <w:szCs w:val="24"/>
        </w:rPr>
      </w:pPr>
    </w:p>
    <w:p w14:paraId="664C3D68" w14:textId="77777777" w:rsidR="007C01FE" w:rsidRPr="007B506D" w:rsidRDefault="007C01FE" w:rsidP="00662023">
      <w:pPr>
        <w:numPr>
          <w:ilvl w:val="0"/>
          <w:numId w:val="37"/>
        </w:numPr>
        <w:jc w:val="both"/>
        <w:rPr>
          <w:szCs w:val="24"/>
        </w:rPr>
      </w:pPr>
      <w:r>
        <w:rPr>
          <w:szCs w:val="24"/>
        </w:rPr>
        <w:t xml:space="preserve">Zhotovitel je povinen zaplatit objednateli smluvní pokutu ve </w:t>
      </w:r>
      <w:proofErr w:type="gramStart"/>
      <w:r>
        <w:rPr>
          <w:szCs w:val="24"/>
        </w:rPr>
        <w:t>výši</w:t>
      </w:r>
      <w:r w:rsidRPr="007B506D">
        <w:rPr>
          <w:szCs w:val="24"/>
        </w:rPr>
        <w:t xml:space="preserve"> </w:t>
      </w:r>
      <w:r>
        <w:rPr>
          <w:szCs w:val="24"/>
        </w:rPr>
        <w:t xml:space="preserve"> </w:t>
      </w:r>
      <w:r w:rsidRPr="00CF612A">
        <w:rPr>
          <w:b/>
          <w:szCs w:val="24"/>
        </w:rPr>
        <w:t>0</w:t>
      </w:r>
      <w:proofErr w:type="gramEnd"/>
      <w:r w:rsidRPr="00CF612A">
        <w:rPr>
          <w:b/>
          <w:szCs w:val="24"/>
        </w:rPr>
        <w:t>,05 %</w:t>
      </w:r>
      <w:r w:rsidRPr="007B506D">
        <w:rPr>
          <w:szCs w:val="24"/>
        </w:rPr>
        <w:t xml:space="preserve"> z ceny </w:t>
      </w:r>
      <w:r>
        <w:rPr>
          <w:szCs w:val="24"/>
        </w:rPr>
        <w:t>díla</w:t>
      </w:r>
      <w:r w:rsidRPr="007B506D">
        <w:rPr>
          <w:szCs w:val="24"/>
        </w:rPr>
        <w:t xml:space="preserve"> </w:t>
      </w:r>
      <w:r>
        <w:rPr>
          <w:szCs w:val="24"/>
        </w:rPr>
        <w:t>za každý den prodlení s dokončením a předáním v termínu podle čl. IV této smlouvy.</w:t>
      </w:r>
    </w:p>
    <w:p w14:paraId="15DCAEA7" w14:textId="77777777" w:rsidR="007C01FE" w:rsidRPr="007B506D" w:rsidRDefault="007C01FE" w:rsidP="007C01FE">
      <w:pPr>
        <w:jc w:val="both"/>
        <w:rPr>
          <w:szCs w:val="24"/>
        </w:rPr>
      </w:pPr>
    </w:p>
    <w:p w14:paraId="4E24F769" w14:textId="77777777" w:rsidR="007C01FE" w:rsidRPr="007C01FE" w:rsidRDefault="007C01FE" w:rsidP="00662023">
      <w:pPr>
        <w:numPr>
          <w:ilvl w:val="0"/>
          <w:numId w:val="37"/>
        </w:numPr>
        <w:jc w:val="both"/>
        <w:rPr>
          <w:b/>
          <w:bCs/>
          <w:szCs w:val="24"/>
        </w:rPr>
      </w:pPr>
      <w:r>
        <w:rPr>
          <w:szCs w:val="24"/>
        </w:rPr>
        <w:t xml:space="preserve">Objednatel je povinen zaplatit zhotoviteli smluvní pokutu ve výši </w:t>
      </w:r>
      <w:r w:rsidRPr="007C01FE">
        <w:rPr>
          <w:b/>
          <w:szCs w:val="24"/>
        </w:rPr>
        <w:t>0,05 %</w:t>
      </w:r>
      <w:r>
        <w:rPr>
          <w:b/>
          <w:szCs w:val="24"/>
        </w:rPr>
        <w:t xml:space="preserve"> </w:t>
      </w:r>
      <w:r w:rsidRPr="007C01FE">
        <w:rPr>
          <w:szCs w:val="24"/>
        </w:rPr>
        <w:t>z dlužné částky za každý den prodlení</w:t>
      </w:r>
      <w:r>
        <w:rPr>
          <w:b/>
          <w:bCs/>
          <w:szCs w:val="24"/>
        </w:rPr>
        <w:t xml:space="preserve"> </w:t>
      </w:r>
      <w:r w:rsidRPr="007C01FE">
        <w:rPr>
          <w:bCs/>
          <w:szCs w:val="24"/>
        </w:rPr>
        <w:t>s platbou ceny díla</w:t>
      </w:r>
      <w:r>
        <w:rPr>
          <w:bCs/>
          <w:szCs w:val="24"/>
        </w:rPr>
        <w:t>, jakož i zákonný úrok z prodlení.</w:t>
      </w:r>
    </w:p>
    <w:p w14:paraId="7B346091" w14:textId="77777777" w:rsidR="003A78FA" w:rsidRPr="007C01FE" w:rsidRDefault="003A78FA" w:rsidP="00662023">
      <w:pPr>
        <w:jc w:val="both"/>
        <w:rPr>
          <w:b/>
          <w:bCs/>
          <w:szCs w:val="24"/>
        </w:rPr>
      </w:pPr>
    </w:p>
    <w:p w14:paraId="23698A52" w14:textId="77777777" w:rsidR="00136398" w:rsidRPr="007B506D" w:rsidRDefault="00662023">
      <w:pPr>
        <w:jc w:val="center"/>
        <w:rPr>
          <w:b/>
          <w:bCs/>
          <w:szCs w:val="24"/>
        </w:rPr>
      </w:pPr>
      <w:r>
        <w:rPr>
          <w:b/>
          <w:bCs/>
          <w:szCs w:val="24"/>
        </w:rPr>
        <w:t>XI</w:t>
      </w:r>
      <w:r w:rsidR="00136398" w:rsidRPr="007B506D">
        <w:rPr>
          <w:b/>
          <w:bCs/>
          <w:szCs w:val="24"/>
        </w:rPr>
        <w:t>.</w:t>
      </w:r>
    </w:p>
    <w:p w14:paraId="22EC3825" w14:textId="77777777" w:rsidR="00136398" w:rsidRPr="007B506D" w:rsidRDefault="00136398">
      <w:pPr>
        <w:jc w:val="center"/>
        <w:rPr>
          <w:b/>
          <w:bCs/>
          <w:szCs w:val="24"/>
        </w:rPr>
      </w:pPr>
      <w:r w:rsidRPr="007B506D">
        <w:rPr>
          <w:b/>
          <w:bCs/>
          <w:szCs w:val="24"/>
        </w:rPr>
        <w:t>Jiná ujednání</w:t>
      </w:r>
    </w:p>
    <w:p w14:paraId="5B329A70" w14:textId="77777777" w:rsidR="00136398" w:rsidRPr="007B506D" w:rsidRDefault="00136398">
      <w:pPr>
        <w:jc w:val="center"/>
        <w:rPr>
          <w:b/>
          <w:bCs/>
          <w:szCs w:val="24"/>
        </w:rPr>
      </w:pPr>
    </w:p>
    <w:p w14:paraId="3F5BA0F7" w14:textId="77777777" w:rsidR="00136398" w:rsidRDefault="00894ABB" w:rsidP="0030724A">
      <w:pPr>
        <w:numPr>
          <w:ilvl w:val="0"/>
          <w:numId w:val="8"/>
        </w:numPr>
        <w:tabs>
          <w:tab w:val="clear" w:pos="720"/>
        </w:tabs>
        <w:ind w:left="709"/>
        <w:jc w:val="both"/>
        <w:rPr>
          <w:szCs w:val="24"/>
        </w:rPr>
      </w:pPr>
      <w:r>
        <w:rPr>
          <w:szCs w:val="24"/>
        </w:rPr>
        <w:t>Zhotovitel bude informovat objednatele o stavu rozpracovaného</w:t>
      </w:r>
      <w:r w:rsidR="00136398" w:rsidRPr="0030724A">
        <w:rPr>
          <w:szCs w:val="24"/>
        </w:rPr>
        <w:t xml:space="preserve"> díla</w:t>
      </w:r>
    </w:p>
    <w:p w14:paraId="393AFB3F" w14:textId="77777777" w:rsidR="0030724A" w:rsidRPr="0030724A" w:rsidRDefault="0030724A" w:rsidP="0030724A">
      <w:pPr>
        <w:ind w:left="360"/>
        <w:jc w:val="both"/>
        <w:rPr>
          <w:szCs w:val="24"/>
        </w:rPr>
      </w:pPr>
    </w:p>
    <w:p w14:paraId="26C57FB9" w14:textId="77777777" w:rsidR="00136398" w:rsidRPr="007B506D" w:rsidRDefault="00894ABB">
      <w:pPr>
        <w:numPr>
          <w:ilvl w:val="0"/>
          <w:numId w:val="8"/>
        </w:numPr>
        <w:jc w:val="both"/>
        <w:rPr>
          <w:szCs w:val="24"/>
        </w:rPr>
      </w:pPr>
      <w:r>
        <w:rPr>
          <w:szCs w:val="24"/>
        </w:rPr>
        <w:t xml:space="preserve">Zhotovitel zpracuje předmět </w:t>
      </w:r>
      <w:r w:rsidR="00136398" w:rsidRPr="007B506D">
        <w:rPr>
          <w:szCs w:val="24"/>
        </w:rPr>
        <w:t>díla specifikovaný v čl. II této smlouvy tak, aby nedošlo k porušení práv jiné osoby z průmyslového nebo jiného duševního vlastnictví. V opačném případě odpovídá objednateli za škodu v této souvislosti vzniklou.</w:t>
      </w:r>
    </w:p>
    <w:p w14:paraId="01C19BE6" w14:textId="77777777" w:rsidR="00136398" w:rsidRPr="007B506D" w:rsidRDefault="00136398">
      <w:pPr>
        <w:jc w:val="both"/>
        <w:rPr>
          <w:szCs w:val="24"/>
        </w:rPr>
      </w:pPr>
    </w:p>
    <w:p w14:paraId="7B86892A" w14:textId="77777777" w:rsidR="00136398" w:rsidRPr="007B506D" w:rsidRDefault="00894ABB">
      <w:pPr>
        <w:numPr>
          <w:ilvl w:val="0"/>
          <w:numId w:val="8"/>
        </w:numPr>
        <w:jc w:val="both"/>
        <w:rPr>
          <w:szCs w:val="24"/>
        </w:rPr>
      </w:pPr>
      <w:r>
        <w:rPr>
          <w:szCs w:val="24"/>
        </w:rPr>
        <w:t xml:space="preserve">Zhotovitel může pověřit </w:t>
      </w:r>
      <w:r w:rsidR="00136398" w:rsidRPr="007B506D">
        <w:rPr>
          <w:szCs w:val="24"/>
        </w:rPr>
        <w:t>prováděním části díla jiné osoby (své poddodavatele). Jeho výlučná odpovědnost vůči objednateli za koordinaci všech poddodavatelů a řádné provedení díla tím však není dotčen</w:t>
      </w:r>
      <w:r w:rsidR="00FE5103">
        <w:rPr>
          <w:szCs w:val="24"/>
        </w:rPr>
        <w:t>o</w:t>
      </w:r>
      <w:r w:rsidR="00136398" w:rsidRPr="007B506D">
        <w:rPr>
          <w:szCs w:val="24"/>
        </w:rPr>
        <w:t>.</w:t>
      </w:r>
    </w:p>
    <w:p w14:paraId="7348FC74" w14:textId="77777777" w:rsidR="00136398" w:rsidRPr="007B506D" w:rsidRDefault="00136398">
      <w:pPr>
        <w:jc w:val="both"/>
        <w:rPr>
          <w:szCs w:val="24"/>
        </w:rPr>
      </w:pPr>
    </w:p>
    <w:p w14:paraId="5209EA25" w14:textId="77777777" w:rsidR="00136398" w:rsidRDefault="001D6FA4">
      <w:pPr>
        <w:numPr>
          <w:ilvl w:val="0"/>
          <w:numId w:val="8"/>
        </w:numPr>
        <w:jc w:val="both"/>
        <w:rPr>
          <w:szCs w:val="24"/>
        </w:rPr>
      </w:pPr>
      <w:r>
        <w:rPr>
          <w:szCs w:val="24"/>
        </w:rPr>
        <w:t xml:space="preserve">Objednatel </w:t>
      </w:r>
      <w:r w:rsidR="00136398" w:rsidRPr="007B506D">
        <w:rPr>
          <w:szCs w:val="24"/>
        </w:rPr>
        <w:t xml:space="preserve">může </w:t>
      </w:r>
      <w:r w:rsidR="00C03945">
        <w:rPr>
          <w:szCs w:val="24"/>
        </w:rPr>
        <w:t xml:space="preserve">dílo, </w:t>
      </w:r>
      <w:r w:rsidR="00136398" w:rsidRPr="007B506D">
        <w:rPr>
          <w:szCs w:val="24"/>
        </w:rPr>
        <w:t>po zaplacení úplné ceny předmětu díla</w:t>
      </w:r>
      <w:r w:rsidR="00AF5A89">
        <w:rPr>
          <w:szCs w:val="24"/>
        </w:rPr>
        <w:t>,</w:t>
      </w:r>
      <w:r w:rsidR="00136398" w:rsidRPr="007B506D">
        <w:rPr>
          <w:szCs w:val="24"/>
        </w:rPr>
        <w:t xml:space="preserve"> specifikovaného v čl. II</w:t>
      </w:r>
      <w:r w:rsidR="003E495B">
        <w:rPr>
          <w:szCs w:val="24"/>
        </w:rPr>
        <w:t>.</w:t>
      </w:r>
      <w:r w:rsidR="00136398" w:rsidRPr="007B506D">
        <w:rPr>
          <w:szCs w:val="24"/>
        </w:rPr>
        <w:t xml:space="preserve"> této smlouvy</w:t>
      </w:r>
      <w:r w:rsidR="00AF5A89">
        <w:rPr>
          <w:szCs w:val="24"/>
        </w:rPr>
        <w:t>,</w:t>
      </w:r>
      <w:r w:rsidR="00136398" w:rsidRPr="007B506D">
        <w:rPr>
          <w:szCs w:val="24"/>
        </w:rPr>
        <w:t xml:space="preserve"> neomezeně užívat a případně umožnit jeho užití třetím osobám.</w:t>
      </w:r>
      <w:r w:rsidR="003747CD">
        <w:rPr>
          <w:szCs w:val="24"/>
        </w:rPr>
        <w:t xml:space="preserve"> </w:t>
      </w:r>
      <w:r w:rsidR="00136398" w:rsidRPr="007B506D">
        <w:rPr>
          <w:szCs w:val="24"/>
        </w:rPr>
        <w:t>Před tímto okamžikem není objednatel oprávněn dílo převést na třetí osobu bez písemného souhlasu zhotovitele.</w:t>
      </w:r>
    </w:p>
    <w:p w14:paraId="61687EF5" w14:textId="77777777" w:rsidR="00D83C35" w:rsidRDefault="00D83C35" w:rsidP="00662023">
      <w:pPr>
        <w:jc w:val="both"/>
        <w:rPr>
          <w:szCs w:val="24"/>
        </w:rPr>
      </w:pPr>
    </w:p>
    <w:p w14:paraId="00DB5DF7" w14:textId="77777777" w:rsidR="00136398" w:rsidRPr="007B506D" w:rsidRDefault="00136398" w:rsidP="000C7AAD">
      <w:pPr>
        <w:jc w:val="center"/>
        <w:rPr>
          <w:b/>
          <w:bCs/>
          <w:szCs w:val="24"/>
        </w:rPr>
      </w:pPr>
      <w:r w:rsidRPr="007B506D">
        <w:rPr>
          <w:b/>
          <w:bCs/>
          <w:szCs w:val="24"/>
        </w:rPr>
        <w:t>X</w:t>
      </w:r>
      <w:r w:rsidR="00662023">
        <w:rPr>
          <w:b/>
          <w:bCs/>
          <w:szCs w:val="24"/>
        </w:rPr>
        <w:t>II</w:t>
      </w:r>
      <w:r w:rsidRPr="007B506D">
        <w:rPr>
          <w:b/>
          <w:bCs/>
          <w:szCs w:val="24"/>
        </w:rPr>
        <w:t>.</w:t>
      </w:r>
    </w:p>
    <w:p w14:paraId="7AB081DA" w14:textId="77777777" w:rsidR="00136398" w:rsidRPr="007B506D" w:rsidRDefault="00136398" w:rsidP="000C7AAD">
      <w:pPr>
        <w:jc w:val="center"/>
        <w:rPr>
          <w:b/>
          <w:bCs/>
          <w:szCs w:val="24"/>
        </w:rPr>
      </w:pPr>
      <w:r w:rsidRPr="007B506D">
        <w:rPr>
          <w:b/>
          <w:bCs/>
          <w:szCs w:val="24"/>
        </w:rPr>
        <w:t>Zvláštní ujednání</w:t>
      </w:r>
    </w:p>
    <w:p w14:paraId="60728015" w14:textId="77777777" w:rsidR="00136398" w:rsidRPr="007B506D" w:rsidRDefault="00136398">
      <w:pPr>
        <w:ind w:left="720"/>
        <w:jc w:val="center"/>
        <w:rPr>
          <w:b/>
          <w:bCs/>
          <w:szCs w:val="24"/>
        </w:rPr>
      </w:pPr>
    </w:p>
    <w:p w14:paraId="23A87C9F" w14:textId="77777777" w:rsidR="00136398" w:rsidRPr="007B506D" w:rsidRDefault="00136398">
      <w:pPr>
        <w:numPr>
          <w:ilvl w:val="0"/>
          <w:numId w:val="9"/>
        </w:numPr>
        <w:jc w:val="both"/>
        <w:rPr>
          <w:szCs w:val="24"/>
        </w:rPr>
      </w:pPr>
      <w:r w:rsidRPr="007B506D">
        <w:rPr>
          <w:szCs w:val="24"/>
        </w:rPr>
        <w:t>Smluvní strany se osvobozují od odpovědnosti za částečné nebo úplné neplnění smluvních závazků, jestliže se tak stalo vinou vyšší moci. Objednatel se přitom zavazuje uhradit zhotoviteli rozpracovanou fázi díla. Za vyšší moc se pokládají živelné pohromy a katastrofy</w:t>
      </w:r>
      <w:r w:rsidR="0016646B">
        <w:rPr>
          <w:szCs w:val="24"/>
        </w:rPr>
        <w:t>, případně prokazatelné zdržení z titulu rozhodování dotčených orgánů a institucí</w:t>
      </w:r>
      <w:r w:rsidRPr="007B506D">
        <w:rPr>
          <w:szCs w:val="24"/>
        </w:rPr>
        <w:t>.</w:t>
      </w:r>
    </w:p>
    <w:p w14:paraId="11C1B52F" w14:textId="77777777" w:rsidR="00136398" w:rsidRPr="007B506D" w:rsidRDefault="00136398">
      <w:pPr>
        <w:ind w:left="360"/>
        <w:jc w:val="both"/>
        <w:rPr>
          <w:szCs w:val="24"/>
        </w:rPr>
      </w:pPr>
    </w:p>
    <w:p w14:paraId="4F50823F" w14:textId="77777777" w:rsidR="00EC7313" w:rsidRPr="00186558" w:rsidRDefault="00136398" w:rsidP="00EC7313">
      <w:pPr>
        <w:numPr>
          <w:ilvl w:val="0"/>
          <w:numId w:val="9"/>
        </w:numPr>
        <w:jc w:val="both"/>
        <w:rPr>
          <w:szCs w:val="24"/>
        </w:rPr>
      </w:pPr>
      <w:r w:rsidRPr="00186558">
        <w:rPr>
          <w:szCs w:val="24"/>
        </w:rPr>
        <w:t xml:space="preserve">Při plnění veškerých povinností daných zhotoviteli touto smlouvou se tento zavazuje dodržovat obecně závazné předpisy, technické normy, ustanovení této smlouvy, dále se </w:t>
      </w:r>
      <w:r w:rsidRPr="00186558">
        <w:rPr>
          <w:szCs w:val="24"/>
        </w:rPr>
        <w:lastRenderedPageBreak/>
        <w:t>bude řídit výchozími podklady a požadavky objednatele, odevzdanými nebo sdělenými zhotoviteli ke dni uzavření smlouvy</w:t>
      </w:r>
      <w:r w:rsidR="00EC7313" w:rsidRPr="00186558">
        <w:rPr>
          <w:szCs w:val="24"/>
        </w:rPr>
        <w:t>.</w:t>
      </w:r>
      <w:r w:rsidRPr="00186558">
        <w:rPr>
          <w:szCs w:val="24"/>
        </w:rPr>
        <w:t xml:space="preserve"> </w:t>
      </w:r>
    </w:p>
    <w:p w14:paraId="5EA1913D" w14:textId="77777777" w:rsidR="00EC7313" w:rsidRPr="00EC7313" w:rsidRDefault="00EC7313" w:rsidP="00EC7313">
      <w:pPr>
        <w:ind w:left="360"/>
        <w:jc w:val="both"/>
        <w:rPr>
          <w:szCs w:val="24"/>
        </w:rPr>
      </w:pPr>
    </w:p>
    <w:p w14:paraId="774DAFA4" w14:textId="77777777" w:rsidR="00136398" w:rsidRDefault="00136398">
      <w:pPr>
        <w:numPr>
          <w:ilvl w:val="0"/>
          <w:numId w:val="9"/>
        </w:numPr>
        <w:jc w:val="both"/>
        <w:rPr>
          <w:szCs w:val="24"/>
        </w:rPr>
      </w:pPr>
      <w:r w:rsidRPr="007B506D">
        <w:rPr>
          <w:szCs w:val="24"/>
        </w:rPr>
        <w:t>Zhotovitel se zavazuje neprodleně upozornit objednatele na všechny skutečnosti, které by mohly negativně ovlivnit předmět tohoto díla na základě vypracované projektové dokumentace a předložených požadavků objednatele.</w:t>
      </w:r>
    </w:p>
    <w:p w14:paraId="7A5828A7" w14:textId="77777777" w:rsidR="002F0211" w:rsidRDefault="002F0211" w:rsidP="002F0211">
      <w:pPr>
        <w:pStyle w:val="Odstavecseseznamem"/>
        <w:rPr>
          <w:szCs w:val="24"/>
        </w:rPr>
      </w:pPr>
    </w:p>
    <w:p w14:paraId="231C7519" w14:textId="77777777" w:rsidR="00136398" w:rsidRPr="007B506D" w:rsidRDefault="00136398">
      <w:pPr>
        <w:numPr>
          <w:ilvl w:val="0"/>
          <w:numId w:val="9"/>
        </w:numPr>
        <w:jc w:val="both"/>
        <w:rPr>
          <w:szCs w:val="24"/>
        </w:rPr>
      </w:pPr>
      <w:r w:rsidRPr="007B506D">
        <w:rPr>
          <w:szCs w:val="24"/>
        </w:rPr>
        <w:t xml:space="preserve">Pokud objednatel uplatní zásadní požadavky na změnu projektového řešení, které přesahuje rámec předmětu </w:t>
      </w:r>
      <w:r w:rsidR="00786371">
        <w:rPr>
          <w:szCs w:val="24"/>
        </w:rPr>
        <w:t>díla v průběhu zhotovování</w:t>
      </w:r>
      <w:r w:rsidRPr="007B506D">
        <w:rPr>
          <w:szCs w:val="24"/>
        </w:rPr>
        <w:t>, nebo změní vstupní podklady, musí to být oboustranně potvrzeno písemným dodatkem k této smlouvě.</w:t>
      </w:r>
    </w:p>
    <w:p w14:paraId="15C4FF40" w14:textId="77777777" w:rsidR="003A78FA" w:rsidRDefault="00136398" w:rsidP="001D6FA4">
      <w:pPr>
        <w:ind w:left="708"/>
        <w:jc w:val="both"/>
        <w:rPr>
          <w:szCs w:val="24"/>
        </w:rPr>
      </w:pPr>
      <w:r w:rsidRPr="007B506D">
        <w:rPr>
          <w:szCs w:val="24"/>
        </w:rPr>
        <w:t>Zhotovitel má přitom právo požadovat změnu lhůty plnění a dále i změnu sjednané ceny za dílo.</w:t>
      </w:r>
    </w:p>
    <w:p w14:paraId="4180F272" w14:textId="77777777" w:rsidR="007A2649" w:rsidRDefault="007A2649" w:rsidP="0099553A">
      <w:pPr>
        <w:rPr>
          <w:b/>
          <w:szCs w:val="24"/>
        </w:rPr>
      </w:pPr>
    </w:p>
    <w:p w14:paraId="0AE1E219" w14:textId="77777777" w:rsidR="00CF1965" w:rsidRPr="007B506D" w:rsidRDefault="0099553A" w:rsidP="000C7AAD">
      <w:pPr>
        <w:jc w:val="center"/>
        <w:rPr>
          <w:b/>
          <w:szCs w:val="24"/>
        </w:rPr>
      </w:pPr>
      <w:r>
        <w:rPr>
          <w:b/>
          <w:szCs w:val="24"/>
        </w:rPr>
        <w:t>X</w:t>
      </w:r>
      <w:r w:rsidR="007C01FE">
        <w:rPr>
          <w:b/>
          <w:szCs w:val="24"/>
        </w:rPr>
        <w:t>I</w:t>
      </w:r>
      <w:r w:rsidR="00662023">
        <w:rPr>
          <w:b/>
          <w:szCs w:val="24"/>
        </w:rPr>
        <w:t>II</w:t>
      </w:r>
      <w:r w:rsidR="00CF1965" w:rsidRPr="007B506D">
        <w:rPr>
          <w:b/>
          <w:szCs w:val="24"/>
        </w:rPr>
        <w:t>.</w:t>
      </w:r>
    </w:p>
    <w:p w14:paraId="16AB9507" w14:textId="77777777" w:rsidR="00CF1965" w:rsidRPr="007B506D" w:rsidRDefault="00CF1965" w:rsidP="000C7AAD">
      <w:pPr>
        <w:jc w:val="center"/>
        <w:rPr>
          <w:b/>
          <w:bCs/>
          <w:szCs w:val="24"/>
        </w:rPr>
      </w:pPr>
      <w:r w:rsidRPr="007B506D">
        <w:rPr>
          <w:b/>
          <w:bCs/>
          <w:szCs w:val="24"/>
        </w:rPr>
        <w:t>Odstoupení od smlouvy</w:t>
      </w:r>
    </w:p>
    <w:p w14:paraId="4F80ED02" w14:textId="77777777" w:rsidR="00CF1965" w:rsidRPr="007B506D" w:rsidRDefault="00CF1965" w:rsidP="00CF1965">
      <w:pPr>
        <w:rPr>
          <w:b/>
          <w:bCs/>
          <w:szCs w:val="24"/>
        </w:rPr>
      </w:pPr>
      <w:r w:rsidRPr="007B506D">
        <w:rPr>
          <w:b/>
          <w:bCs/>
          <w:szCs w:val="24"/>
        </w:rPr>
        <w:t xml:space="preserve">      </w:t>
      </w:r>
    </w:p>
    <w:p w14:paraId="201139CC" w14:textId="77777777" w:rsidR="00CF1965" w:rsidRPr="007B506D" w:rsidRDefault="00CF1965" w:rsidP="00CF1965">
      <w:pPr>
        <w:numPr>
          <w:ilvl w:val="0"/>
          <w:numId w:val="12"/>
        </w:numPr>
        <w:jc w:val="both"/>
        <w:rPr>
          <w:bCs/>
          <w:szCs w:val="24"/>
        </w:rPr>
      </w:pPr>
      <w:r w:rsidRPr="007B506D">
        <w:rPr>
          <w:bCs/>
          <w:szCs w:val="24"/>
        </w:rPr>
        <w:t xml:space="preserve">Nastanou-li u některé ze </w:t>
      </w:r>
      <w:r w:rsidR="001F4F98">
        <w:rPr>
          <w:bCs/>
          <w:szCs w:val="24"/>
        </w:rPr>
        <w:t xml:space="preserve">smluvních </w:t>
      </w:r>
      <w:r w:rsidRPr="007B506D">
        <w:rPr>
          <w:bCs/>
          <w:szCs w:val="24"/>
        </w:rPr>
        <w:t>stran skutečnosti bránící řádnému plnění této smlouvy,</w:t>
      </w:r>
      <w:r w:rsidR="00020427">
        <w:rPr>
          <w:bCs/>
          <w:szCs w:val="24"/>
        </w:rPr>
        <w:t xml:space="preserve"> </w:t>
      </w:r>
      <w:r w:rsidRPr="007B506D">
        <w:rPr>
          <w:bCs/>
          <w:szCs w:val="24"/>
        </w:rPr>
        <w:t>nezaviněné touto stranou, je povinna to ihned bez zbytečného</w:t>
      </w:r>
      <w:r w:rsidR="00020427">
        <w:rPr>
          <w:bCs/>
          <w:szCs w:val="24"/>
        </w:rPr>
        <w:t xml:space="preserve"> </w:t>
      </w:r>
      <w:r w:rsidRPr="007B506D">
        <w:rPr>
          <w:bCs/>
          <w:szCs w:val="24"/>
        </w:rPr>
        <w:t>odkladu oznámit druhé straně a vyvolat jednání zástupců oprávněných k podpisu smlouvy.</w:t>
      </w:r>
    </w:p>
    <w:p w14:paraId="4FE3194E" w14:textId="77777777" w:rsidR="00CF1965" w:rsidRPr="007B506D" w:rsidRDefault="00CF1965" w:rsidP="00CF1965">
      <w:pPr>
        <w:jc w:val="both"/>
        <w:rPr>
          <w:bCs/>
          <w:szCs w:val="24"/>
        </w:rPr>
      </w:pPr>
    </w:p>
    <w:p w14:paraId="564EA924" w14:textId="77777777" w:rsidR="00CF1965" w:rsidRPr="007B506D" w:rsidRDefault="00CF1965" w:rsidP="00020427">
      <w:pPr>
        <w:numPr>
          <w:ilvl w:val="0"/>
          <w:numId w:val="12"/>
        </w:numPr>
        <w:jc w:val="both"/>
        <w:rPr>
          <w:bCs/>
          <w:szCs w:val="24"/>
        </w:rPr>
      </w:pPr>
      <w:r w:rsidRPr="007B506D">
        <w:rPr>
          <w:bCs/>
          <w:szCs w:val="24"/>
        </w:rPr>
        <w:t>Je-li některá ze stran oprávněná od této smlouvy odstoupit a toto právo uplatní na</w:t>
      </w:r>
      <w:r w:rsidR="00020427">
        <w:rPr>
          <w:bCs/>
          <w:szCs w:val="24"/>
        </w:rPr>
        <w:t xml:space="preserve"> </w:t>
      </w:r>
      <w:r w:rsidRPr="007B506D">
        <w:rPr>
          <w:bCs/>
          <w:szCs w:val="24"/>
        </w:rPr>
        <w:t>základě tohoto bodu smlouvy, je povinna svo</w:t>
      </w:r>
      <w:r w:rsidR="00020427">
        <w:rPr>
          <w:bCs/>
          <w:szCs w:val="24"/>
        </w:rPr>
        <w:t xml:space="preserve">je odstoupení písemně oznámit </w:t>
      </w:r>
      <w:r w:rsidRPr="007B506D">
        <w:rPr>
          <w:bCs/>
          <w:szCs w:val="24"/>
        </w:rPr>
        <w:t>druhé straně, s uvedením důvodu</w:t>
      </w:r>
      <w:r w:rsidR="00F31034">
        <w:rPr>
          <w:bCs/>
          <w:szCs w:val="24"/>
        </w:rPr>
        <w:t>,</w:t>
      </w:r>
      <w:r w:rsidRPr="007B506D">
        <w:rPr>
          <w:bCs/>
          <w:szCs w:val="24"/>
        </w:rPr>
        <w:t xml:space="preserve"> pro který strana od smlouvy odstupuje</w:t>
      </w:r>
      <w:r w:rsidR="00020427">
        <w:rPr>
          <w:bCs/>
          <w:szCs w:val="24"/>
        </w:rPr>
        <w:t>,</w:t>
      </w:r>
      <w:r w:rsidRPr="007B506D">
        <w:rPr>
          <w:bCs/>
          <w:szCs w:val="24"/>
        </w:rPr>
        <w:t xml:space="preserve"> s uvedením bodu smlouvy, který ji k takovému kroku opravňuje.</w:t>
      </w:r>
    </w:p>
    <w:p w14:paraId="22BBA1D2" w14:textId="77777777" w:rsidR="00CF1965" w:rsidRPr="007B506D" w:rsidRDefault="00CF1965" w:rsidP="00CF1965">
      <w:pPr>
        <w:ind w:left="708"/>
        <w:jc w:val="both"/>
        <w:rPr>
          <w:bCs/>
          <w:szCs w:val="24"/>
        </w:rPr>
      </w:pPr>
    </w:p>
    <w:p w14:paraId="133BC3AB" w14:textId="77777777" w:rsidR="00CF1965" w:rsidRDefault="00CF1965" w:rsidP="00352120">
      <w:pPr>
        <w:numPr>
          <w:ilvl w:val="0"/>
          <w:numId w:val="12"/>
        </w:numPr>
        <w:tabs>
          <w:tab w:val="clear" w:pos="675"/>
          <w:tab w:val="num" w:pos="31"/>
        </w:tabs>
        <w:jc w:val="both"/>
        <w:rPr>
          <w:bCs/>
          <w:szCs w:val="24"/>
        </w:rPr>
      </w:pPr>
      <w:r w:rsidRPr="007B506D">
        <w:rPr>
          <w:bCs/>
          <w:szCs w:val="24"/>
        </w:rPr>
        <w:t xml:space="preserve">Dojde-li k odstoupení od smlouvy před dokončením díla, bude vzájemné finanční vyrovnání provedeno </w:t>
      </w:r>
      <w:r w:rsidR="00C03945">
        <w:rPr>
          <w:bCs/>
          <w:szCs w:val="24"/>
        </w:rPr>
        <w:t>podle oceněného</w:t>
      </w:r>
      <w:r w:rsidRPr="007B506D">
        <w:rPr>
          <w:bCs/>
          <w:szCs w:val="24"/>
        </w:rPr>
        <w:t xml:space="preserve"> soupisu provedených prací.  </w:t>
      </w:r>
    </w:p>
    <w:p w14:paraId="76CE2A72" w14:textId="77777777" w:rsidR="00950203" w:rsidRDefault="00950203" w:rsidP="009317EA">
      <w:pPr>
        <w:jc w:val="both"/>
        <w:rPr>
          <w:bCs/>
          <w:szCs w:val="24"/>
        </w:rPr>
      </w:pPr>
    </w:p>
    <w:p w14:paraId="5E3F4183" w14:textId="77777777" w:rsidR="0099553A" w:rsidRDefault="0099553A" w:rsidP="009317EA">
      <w:pPr>
        <w:jc w:val="both"/>
        <w:rPr>
          <w:bCs/>
          <w:szCs w:val="24"/>
        </w:rPr>
      </w:pPr>
    </w:p>
    <w:p w14:paraId="3BC12039" w14:textId="77777777" w:rsidR="00136398" w:rsidRPr="007B506D" w:rsidRDefault="00136398" w:rsidP="000C7AAD">
      <w:pPr>
        <w:jc w:val="center"/>
        <w:rPr>
          <w:b/>
          <w:bCs/>
          <w:szCs w:val="24"/>
        </w:rPr>
      </w:pPr>
      <w:r w:rsidRPr="007B506D">
        <w:rPr>
          <w:b/>
          <w:bCs/>
          <w:szCs w:val="24"/>
        </w:rPr>
        <w:t>X</w:t>
      </w:r>
      <w:r w:rsidR="00662023">
        <w:rPr>
          <w:b/>
          <w:bCs/>
          <w:szCs w:val="24"/>
        </w:rPr>
        <w:t>IV</w:t>
      </w:r>
      <w:r w:rsidRPr="007B506D">
        <w:rPr>
          <w:b/>
          <w:bCs/>
          <w:szCs w:val="24"/>
        </w:rPr>
        <w:t>.</w:t>
      </w:r>
    </w:p>
    <w:p w14:paraId="7AFDF82E" w14:textId="77777777" w:rsidR="00136398" w:rsidRPr="007B506D" w:rsidRDefault="00136398" w:rsidP="000C7AAD">
      <w:pPr>
        <w:jc w:val="center"/>
        <w:rPr>
          <w:b/>
          <w:bCs/>
          <w:szCs w:val="24"/>
        </w:rPr>
      </w:pPr>
      <w:r w:rsidRPr="007B506D">
        <w:rPr>
          <w:b/>
          <w:bCs/>
          <w:szCs w:val="24"/>
        </w:rPr>
        <w:t>Závěrečná ustanovení</w:t>
      </w:r>
    </w:p>
    <w:p w14:paraId="7C26F5DE" w14:textId="77777777" w:rsidR="00E61153" w:rsidRPr="007B506D" w:rsidRDefault="00E61153" w:rsidP="00D065C2">
      <w:pPr>
        <w:ind w:left="1068"/>
        <w:jc w:val="center"/>
        <w:rPr>
          <w:szCs w:val="24"/>
        </w:rPr>
      </w:pPr>
      <w:r w:rsidRPr="007B506D">
        <w:rPr>
          <w:szCs w:val="24"/>
        </w:rPr>
        <w:tab/>
      </w:r>
      <w:r w:rsidRPr="007B506D">
        <w:rPr>
          <w:szCs w:val="24"/>
        </w:rPr>
        <w:tab/>
      </w:r>
    </w:p>
    <w:p w14:paraId="7DB33AE8" w14:textId="77777777" w:rsidR="00E61153" w:rsidRPr="007B506D" w:rsidRDefault="00E61153" w:rsidP="00D065C2">
      <w:pPr>
        <w:numPr>
          <w:ilvl w:val="0"/>
          <w:numId w:val="15"/>
        </w:numPr>
        <w:tabs>
          <w:tab w:val="clear" w:pos="1004"/>
          <w:tab w:val="num" w:pos="76"/>
        </w:tabs>
        <w:ind w:left="720"/>
        <w:jc w:val="both"/>
        <w:rPr>
          <w:szCs w:val="24"/>
        </w:rPr>
      </w:pPr>
      <w:r w:rsidRPr="007B506D">
        <w:rPr>
          <w:szCs w:val="24"/>
        </w:rPr>
        <w:t>Zhotovitel poskytl objednateli záruku za řádné provedení předmětu</w:t>
      </w:r>
      <w:r w:rsidR="00020427">
        <w:rPr>
          <w:szCs w:val="24"/>
        </w:rPr>
        <w:t xml:space="preserve"> </w:t>
      </w:r>
      <w:r w:rsidRPr="007B506D">
        <w:rPr>
          <w:szCs w:val="24"/>
        </w:rPr>
        <w:t>díla specifikovaného v čl. II</w:t>
      </w:r>
      <w:r w:rsidR="003E495B">
        <w:rPr>
          <w:szCs w:val="24"/>
        </w:rPr>
        <w:t>.</w:t>
      </w:r>
      <w:r w:rsidRPr="007B506D">
        <w:rPr>
          <w:szCs w:val="24"/>
        </w:rPr>
        <w:t xml:space="preserve"> této smlouvy. Záruční doba se sjednává v délce </w:t>
      </w:r>
      <w:r w:rsidR="00020427">
        <w:rPr>
          <w:szCs w:val="24"/>
        </w:rPr>
        <w:t>36 měsíců</w:t>
      </w:r>
      <w:r w:rsidRPr="007B506D">
        <w:rPr>
          <w:szCs w:val="24"/>
        </w:rPr>
        <w:t xml:space="preserve"> a začíná běžet dnem předání předmětu díla zhotovitelem objednateli.</w:t>
      </w:r>
    </w:p>
    <w:p w14:paraId="5FE7E0D2" w14:textId="77777777" w:rsidR="00E61153" w:rsidRPr="007B506D" w:rsidRDefault="00E61153" w:rsidP="00D065C2">
      <w:pPr>
        <w:ind w:left="76"/>
        <w:jc w:val="both"/>
        <w:rPr>
          <w:szCs w:val="24"/>
        </w:rPr>
      </w:pPr>
    </w:p>
    <w:p w14:paraId="5DA8D2F2" w14:textId="77777777" w:rsidR="00E61153" w:rsidRDefault="00E61153" w:rsidP="00D065C2">
      <w:pPr>
        <w:numPr>
          <w:ilvl w:val="0"/>
          <w:numId w:val="15"/>
        </w:numPr>
        <w:tabs>
          <w:tab w:val="clear" w:pos="1004"/>
          <w:tab w:val="num" w:pos="-284"/>
        </w:tabs>
        <w:ind w:left="720"/>
        <w:jc w:val="both"/>
        <w:rPr>
          <w:szCs w:val="24"/>
        </w:rPr>
      </w:pPr>
      <w:r w:rsidRPr="007B506D">
        <w:rPr>
          <w:szCs w:val="24"/>
        </w:rPr>
        <w:t xml:space="preserve">Při uplatnění nároku z vad díla předá zhotovitel objednateli stanovisko do pěti dnů ode dne písemného uplatnění nároku a vady odstraní ve lhůtě do </w:t>
      </w:r>
      <w:proofErr w:type="gramStart"/>
      <w:r w:rsidRPr="007B506D">
        <w:rPr>
          <w:szCs w:val="24"/>
        </w:rPr>
        <w:t>15ti</w:t>
      </w:r>
      <w:proofErr w:type="gramEnd"/>
      <w:r w:rsidRPr="007B506D">
        <w:rPr>
          <w:szCs w:val="24"/>
        </w:rPr>
        <w:t xml:space="preserve"> dnů, pokud nebude sjednána lhůta jiná.</w:t>
      </w:r>
    </w:p>
    <w:p w14:paraId="30B17504" w14:textId="77777777" w:rsidR="00550C1F" w:rsidRDefault="00550C1F" w:rsidP="00D065C2">
      <w:pPr>
        <w:jc w:val="both"/>
        <w:rPr>
          <w:szCs w:val="24"/>
        </w:rPr>
      </w:pPr>
    </w:p>
    <w:p w14:paraId="22E2F1E6" w14:textId="77777777" w:rsidR="00E61153" w:rsidRPr="007B506D" w:rsidRDefault="00E61153" w:rsidP="00D065C2">
      <w:pPr>
        <w:numPr>
          <w:ilvl w:val="0"/>
          <w:numId w:val="20"/>
        </w:numPr>
        <w:jc w:val="both"/>
        <w:rPr>
          <w:szCs w:val="24"/>
        </w:rPr>
      </w:pPr>
      <w:r w:rsidRPr="007B506D">
        <w:rPr>
          <w:szCs w:val="24"/>
        </w:rPr>
        <w:t>Tato smlouva může být měněna, doplněna nebo zrušena pouze písemným dodatkem</w:t>
      </w:r>
      <w:r w:rsidR="00AF5A89">
        <w:rPr>
          <w:szCs w:val="24"/>
        </w:rPr>
        <w:t>,</w:t>
      </w:r>
      <w:r w:rsidRPr="007B506D">
        <w:rPr>
          <w:szCs w:val="24"/>
        </w:rPr>
        <w:t xml:space="preserve"> potvrzeným oprávněnými zástupci obou smluvních stran.</w:t>
      </w:r>
    </w:p>
    <w:p w14:paraId="7766B70E" w14:textId="77777777" w:rsidR="00E61153" w:rsidRPr="007B506D" w:rsidRDefault="00E61153" w:rsidP="00D065C2">
      <w:pPr>
        <w:ind w:left="360"/>
        <w:jc w:val="both"/>
        <w:rPr>
          <w:szCs w:val="24"/>
        </w:rPr>
      </w:pPr>
    </w:p>
    <w:p w14:paraId="3A897E43" w14:textId="77777777" w:rsidR="00E61153" w:rsidRPr="007B506D" w:rsidRDefault="00E61153" w:rsidP="00D065C2">
      <w:pPr>
        <w:numPr>
          <w:ilvl w:val="0"/>
          <w:numId w:val="20"/>
        </w:numPr>
        <w:jc w:val="both"/>
        <w:rPr>
          <w:szCs w:val="24"/>
        </w:rPr>
      </w:pPr>
      <w:r w:rsidRPr="007B506D">
        <w:rPr>
          <w:szCs w:val="24"/>
        </w:rPr>
        <w:t>Vzájemné vztahy smluvních stran</w:t>
      </w:r>
      <w:r w:rsidR="00AF5A89">
        <w:rPr>
          <w:szCs w:val="24"/>
        </w:rPr>
        <w:t>,</w:t>
      </w:r>
      <w:r w:rsidRPr="007B506D">
        <w:rPr>
          <w:szCs w:val="24"/>
        </w:rPr>
        <w:t xml:space="preserve"> neupravené touto smlouvou</w:t>
      </w:r>
      <w:r w:rsidR="00AF5A89">
        <w:rPr>
          <w:szCs w:val="24"/>
        </w:rPr>
        <w:t>,</w:t>
      </w:r>
      <w:r w:rsidRPr="007B506D">
        <w:rPr>
          <w:szCs w:val="24"/>
        </w:rPr>
        <w:t xml:space="preserve"> se</w:t>
      </w:r>
      <w:r w:rsidR="001D6FA4">
        <w:rPr>
          <w:szCs w:val="24"/>
        </w:rPr>
        <w:t xml:space="preserve"> řídí příslušnými ustanoveními o</w:t>
      </w:r>
      <w:r w:rsidRPr="007B506D">
        <w:rPr>
          <w:szCs w:val="24"/>
        </w:rPr>
        <w:t>bchodního zákoníku.</w:t>
      </w:r>
    </w:p>
    <w:p w14:paraId="47BD92A7" w14:textId="77777777" w:rsidR="00E61153" w:rsidRPr="007B506D" w:rsidRDefault="00E61153" w:rsidP="00D065C2">
      <w:pPr>
        <w:ind w:left="360"/>
        <w:jc w:val="both"/>
        <w:rPr>
          <w:szCs w:val="24"/>
        </w:rPr>
      </w:pPr>
    </w:p>
    <w:p w14:paraId="4EAFE0FE" w14:textId="77777777" w:rsidR="00E61153" w:rsidRPr="007B506D" w:rsidRDefault="00E61153" w:rsidP="00D065C2">
      <w:pPr>
        <w:numPr>
          <w:ilvl w:val="0"/>
          <w:numId w:val="20"/>
        </w:numPr>
        <w:jc w:val="both"/>
        <w:rPr>
          <w:szCs w:val="24"/>
        </w:rPr>
      </w:pPr>
      <w:r w:rsidRPr="007B506D">
        <w:rPr>
          <w:szCs w:val="24"/>
        </w:rPr>
        <w:t>Ke vzniku této smlouvy je třeba dohody o celém jejím obsahu.</w:t>
      </w:r>
    </w:p>
    <w:p w14:paraId="4C573F53" w14:textId="77777777" w:rsidR="00E61153" w:rsidRPr="007B506D" w:rsidRDefault="00E61153" w:rsidP="00D065C2">
      <w:pPr>
        <w:jc w:val="both"/>
        <w:rPr>
          <w:szCs w:val="24"/>
        </w:rPr>
      </w:pPr>
    </w:p>
    <w:p w14:paraId="4A251ED4" w14:textId="77777777" w:rsidR="00E61153" w:rsidRPr="007B506D" w:rsidRDefault="00E61153" w:rsidP="00D065C2">
      <w:pPr>
        <w:numPr>
          <w:ilvl w:val="0"/>
          <w:numId w:val="20"/>
        </w:numPr>
        <w:jc w:val="both"/>
        <w:rPr>
          <w:szCs w:val="24"/>
        </w:rPr>
      </w:pPr>
      <w:r w:rsidRPr="007B506D">
        <w:rPr>
          <w:szCs w:val="24"/>
        </w:rPr>
        <w:t xml:space="preserve">Tato smlouva je vyhotovena ve dvou exemplářích, z nichž </w:t>
      </w:r>
      <w:r w:rsidR="001D6FA4">
        <w:rPr>
          <w:szCs w:val="24"/>
        </w:rPr>
        <w:t>každá strana obdrží</w:t>
      </w:r>
      <w:r w:rsidR="00247706">
        <w:rPr>
          <w:szCs w:val="24"/>
        </w:rPr>
        <w:t xml:space="preserve"> po jednom.</w:t>
      </w:r>
    </w:p>
    <w:p w14:paraId="0D1C9664" w14:textId="77777777" w:rsidR="00E61153" w:rsidRDefault="00E61153" w:rsidP="00D065C2">
      <w:pPr>
        <w:ind w:left="360"/>
        <w:jc w:val="both"/>
        <w:rPr>
          <w:szCs w:val="24"/>
        </w:rPr>
      </w:pPr>
    </w:p>
    <w:p w14:paraId="1CC238F8" w14:textId="77777777" w:rsidR="00E61153" w:rsidRDefault="00E61153" w:rsidP="00D065C2">
      <w:pPr>
        <w:numPr>
          <w:ilvl w:val="0"/>
          <w:numId w:val="20"/>
        </w:numPr>
        <w:jc w:val="both"/>
        <w:rPr>
          <w:szCs w:val="24"/>
        </w:rPr>
      </w:pPr>
      <w:r w:rsidRPr="007B506D">
        <w:rPr>
          <w:szCs w:val="24"/>
        </w:rPr>
        <w:lastRenderedPageBreak/>
        <w:t>Objednatel a zhotovitel shodně prohlašují, že si tuto smlouvu před jejím podpisem přečetli, že byla uzavřena po vzájemném projednání, podle jejich pravé a svobodné vůle, vážně a srozumitelně, nikoliv v tísni a za nápadně nevýhodných podmínek.</w:t>
      </w:r>
    </w:p>
    <w:p w14:paraId="6210563D" w14:textId="77777777" w:rsidR="00FD5B2B" w:rsidRDefault="00FD5B2B" w:rsidP="00911302">
      <w:pPr>
        <w:pStyle w:val="Odstavecseseznamem"/>
        <w:ind w:left="0"/>
        <w:rPr>
          <w:szCs w:val="24"/>
        </w:rPr>
      </w:pPr>
    </w:p>
    <w:p w14:paraId="27C93B54" w14:textId="77777777" w:rsidR="00FD5B2B" w:rsidRDefault="00FD5B2B" w:rsidP="00D065C2">
      <w:pPr>
        <w:numPr>
          <w:ilvl w:val="0"/>
          <w:numId w:val="20"/>
        </w:numPr>
        <w:jc w:val="both"/>
        <w:rPr>
          <w:szCs w:val="24"/>
        </w:rPr>
      </w:pPr>
      <w:r>
        <w:rPr>
          <w:szCs w:val="24"/>
        </w:rPr>
        <w:t xml:space="preserve">Součástí smlouvy o dílo je doložená a odsouhlasená cenová nabídka na zpracování </w:t>
      </w:r>
      <w:r w:rsidR="00167271">
        <w:rPr>
          <w:szCs w:val="24"/>
        </w:rPr>
        <w:t xml:space="preserve">projektové dokumentace pro provedení stavby </w:t>
      </w:r>
      <w:r>
        <w:rPr>
          <w:szCs w:val="24"/>
        </w:rPr>
        <w:t xml:space="preserve">ze </w:t>
      </w:r>
      <w:proofErr w:type="gramStart"/>
      <w:r>
        <w:rPr>
          <w:szCs w:val="24"/>
        </w:rPr>
        <w:t xml:space="preserve">dne </w:t>
      </w:r>
      <w:r w:rsidR="00A07191">
        <w:rPr>
          <w:szCs w:val="24"/>
        </w:rPr>
        <w:t xml:space="preserve"> </w:t>
      </w:r>
      <w:r w:rsidR="00167271">
        <w:rPr>
          <w:szCs w:val="24"/>
        </w:rPr>
        <w:t>20</w:t>
      </w:r>
      <w:r>
        <w:rPr>
          <w:szCs w:val="24"/>
        </w:rPr>
        <w:t>.</w:t>
      </w:r>
      <w:proofErr w:type="gramEnd"/>
      <w:r w:rsidR="00167271">
        <w:rPr>
          <w:szCs w:val="24"/>
        </w:rPr>
        <w:t xml:space="preserve"> 09</w:t>
      </w:r>
      <w:r>
        <w:rPr>
          <w:szCs w:val="24"/>
        </w:rPr>
        <w:t>.</w:t>
      </w:r>
      <w:r w:rsidR="001637AD">
        <w:rPr>
          <w:szCs w:val="24"/>
        </w:rPr>
        <w:t xml:space="preserve"> </w:t>
      </w:r>
      <w:r w:rsidR="00167271">
        <w:rPr>
          <w:szCs w:val="24"/>
        </w:rPr>
        <w:t>2022</w:t>
      </w:r>
    </w:p>
    <w:p w14:paraId="6DF5BED5" w14:textId="77777777" w:rsidR="002F0211" w:rsidRDefault="002F0211" w:rsidP="002F0211">
      <w:pPr>
        <w:jc w:val="both"/>
        <w:rPr>
          <w:szCs w:val="24"/>
        </w:rPr>
      </w:pPr>
    </w:p>
    <w:p w14:paraId="07A6EFDD" w14:textId="77777777" w:rsidR="00A07191" w:rsidRDefault="00A07191" w:rsidP="002F0211">
      <w:pPr>
        <w:jc w:val="both"/>
        <w:rPr>
          <w:szCs w:val="24"/>
        </w:rPr>
      </w:pPr>
    </w:p>
    <w:p w14:paraId="2A4C95C7" w14:textId="77777777" w:rsidR="002F0211" w:rsidRDefault="002F0211" w:rsidP="002F0211">
      <w:pPr>
        <w:jc w:val="both"/>
        <w:rPr>
          <w:szCs w:val="24"/>
        </w:rPr>
      </w:pPr>
    </w:p>
    <w:p w14:paraId="571AB860" w14:textId="77777777" w:rsidR="00E1074A" w:rsidRDefault="00E1074A" w:rsidP="00D065C2">
      <w:pPr>
        <w:pStyle w:val="Odstavecseseznamem"/>
        <w:rPr>
          <w:szCs w:val="24"/>
        </w:rPr>
      </w:pPr>
    </w:p>
    <w:p w14:paraId="372026D9" w14:textId="77777777" w:rsidR="00A21948" w:rsidRPr="00E1074A" w:rsidRDefault="00D065C2">
      <w:pPr>
        <w:ind w:left="360"/>
        <w:jc w:val="both"/>
        <w:rPr>
          <w:szCs w:val="24"/>
        </w:rPr>
      </w:pPr>
      <w:r>
        <w:rPr>
          <w:szCs w:val="24"/>
        </w:rPr>
        <w:t xml:space="preserve"> </w:t>
      </w:r>
      <w:r w:rsidR="00911302">
        <w:rPr>
          <w:szCs w:val="24"/>
        </w:rPr>
        <w:t xml:space="preserve">      </w:t>
      </w:r>
      <w:r w:rsidR="003747CD" w:rsidRPr="00E1074A">
        <w:rPr>
          <w:szCs w:val="24"/>
        </w:rPr>
        <w:t xml:space="preserve">V </w:t>
      </w:r>
      <w:r w:rsidR="00D52A37">
        <w:rPr>
          <w:szCs w:val="24"/>
        </w:rPr>
        <w:t>Kralovicích</w:t>
      </w:r>
      <w:r w:rsidR="00911302">
        <w:rPr>
          <w:szCs w:val="24"/>
        </w:rPr>
        <w:t xml:space="preserve"> dne </w:t>
      </w:r>
      <w:r w:rsidR="00352120">
        <w:rPr>
          <w:szCs w:val="24"/>
        </w:rPr>
        <w:t>……………</w:t>
      </w:r>
      <w:r w:rsidR="003747CD" w:rsidRPr="00E1074A">
        <w:rPr>
          <w:szCs w:val="24"/>
        </w:rPr>
        <w:tab/>
      </w:r>
      <w:r w:rsidR="003747CD" w:rsidRPr="00E1074A">
        <w:rPr>
          <w:szCs w:val="24"/>
        </w:rPr>
        <w:tab/>
      </w:r>
      <w:r w:rsidR="00757A00" w:rsidRPr="00E1074A">
        <w:rPr>
          <w:szCs w:val="24"/>
        </w:rPr>
        <w:tab/>
      </w:r>
      <w:r w:rsidR="00D52A37">
        <w:rPr>
          <w:szCs w:val="24"/>
        </w:rPr>
        <w:t xml:space="preserve">    V Kralovicích</w:t>
      </w:r>
      <w:r w:rsidR="00136398" w:rsidRPr="00E1074A">
        <w:rPr>
          <w:szCs w:val="24"/>
        </w:rPr>
        <w:t xml:space="preserve"> dne</w:t>
      </w:r>
      <w:r w:rsidR="00757A00" w:rsidRPr="00E1074A">
        <w:rPr>
          <w:szCs w:val="24"/>
        </w:rPr>
        <w:t xml:space="preserve"> </w:t>
      </w:r>
      <w:r w:rsidR="00352120">
        <w:rPr>
          <w:szCs w:val="24"/>
        </w:rPr>
        <w:t>……………</w:t>
      </w:r>
    </w:p>
    <w:p w14:paraId="677F22DA" w14:textId="77777777" w:rsidR="00B277E4" w:rsidRDefault="00B277E4">
      <w:pPr>
        <w:ind w:left="360"/>
        <w:jc w:val="both"/>
        <w:rPr>
          <w:szCs w:val="24"/>
        </w:rPr>
      </w:pPr>
    </w:p>
    <w:p w14:paraId="1369051A" w14:textId="77777777" w:rsidR="00A21948" w:rsidRPr="007B506D" w:rsidRDefault="00D065C2">
      <w:pPr>
        <w:ind w:left="360"/>
        <w:jc w:val="both"/>
        <w:rPr>
          <w:szCs w:val="24"/>
        </w:rPr>
      </w:pPr>
      <w:r>
        <w:rPr>
          <w:szCs w:val="24"/>
        </w:rPr>
        <w:t xml:space="preserve">         </w:t>
      </w:r>
      <w:r w:rsidR="00911302">
        <w:rPr>
          <w:szCs w:val="24"/>
        </w:rPr>
        <w:t xml:space="preserve"> </w:t>
      </w:r>
      <w:r w:rsidR="00B277E4">
        <w:rPr>
          <w:szCs w:val="24"/>
        </w:rPr>
        <w:t>........................................</w:t>
      </w:r>
      <w:r w:rsidR="00B277E4">
        <w:rPr>
          <w:szCs w:val="24"/>
        </w:rPr>
        <w:tab/>
      </w:r>
      <w:r w:rsidR="00B277E4">
        <w:rPr>
          <w:szCs w:val="24"/>
        </w:rPr>
        <w:tab/>
      </w:r>
      <w:r w:rsidR="00B277E4">
        <w:rPr>
          <w:szCs w:val="24"/>
        </w:rPr>
        <w:tab/>
      </w:r>
      <w:r w:rsidR="00B277E4">
        <w:rPr>
          <w:szCs w:val="24"/>
        </w:rPr>
        <w:tab/>
      </w:r>
      <w:r>
        <w:rPr>
          <w:szCs w:val="24"/>
        </w:rPr>
        <w:t xml:space="preserve">  </w:t>
      </w:r>
      <w:r w:rsidR="00BA7AB8">
        <w:rPr>
          <w:szCs w:val="24"/>
        </w:rPr>
        <w:t xml:space="preserve">  </w:t>
      </w:r>
      <w:r w:rsidR="00911302">
        <w:rPr>
          <w:szCs w:val="24"/>
        </w:rPr>
        <w:t xml:space="preserve">  </w:t>
      </w:r>
      <w:r w:rsidR="00BA7AB8">
        <w:rPr>
          <w:szCs w:val="24"/>
        </w:rPr>
        <w:t xml:space="preserve"> </w:t>
      </w:r>
      <w:r w:rsidR="00B277E4">
        <w:rPr>
          <w:szCs w:val="24"/>
        </w:rPr>
        <w:t>..........................................</w:t>
      </w:r>
    </w:p>
    <w:p w14:paraId="3EF56C3F" w14:textId="77777777" w:rsidR="00911302" w:rsidRDefault="00B277E4" w:rsidP="00911302">
      <w:pPr>
        <w:ind w:left="360"/>
        <w:jc w:val="both"/>
        <w:rPr>
          <w:sz w:val="20"/>
        </w:rPr>
      </w:pPr>
      <w:r w:rsidRPr="00596C05">
        <w:rPr>
          <w:sz w:val="20"/>
        </w:rPr>
        <w:t xml:space="preserve">        </w:t>
      </w:r>
      <w:r w:rsidR="00596C05">
        <w:rPr>
          <w:sz w:val="20"/>
        </w:rPr>
        <w:t xml:space="preserve">         </w:t>
      </w:r>
      <w:r w:rsidR="00911302">
        <w:rPr>
          <w:sz w:val="20"/>
        </w:rPr>
        <w:t xml:space="preserve">     </w:t>
      </w:r>
      <w:r w:rsidRPr="00596C05">
        <w:rPr>
          <w:sz w:val="20"/>
        </w:rPr>
        <w:t xml:space="preserve"> </w:t>
      </w:r>
      <w:r w:rsidR="00136398" w:rsidRPr="00596C05">
        <w:rPr>
          <w:sz w:val="20"/>
        </w:rPr>
        <w:t>za objednatele</w:t>
      </w:r>
      <w:r w:rsidR="00136398" w:rsidRPr="00596C05">
        <w:rPr>
          <w:sz w:val="20"/>
        </w:rPr>
        <w:tab/>
      </w:r>
      <w:r w:rsidR="00136398" w:rsidRPr="00596C05">
        <w:rPr>
          <w:sz w:val="20"/>
        </w:rPr>
        <w:tab/>
      </w:r>
      <w:r w:rsidR="00136398" w:rsidRPr="00596C05">
        <w:rPr>
          <w:sz w:val="20"/>
        </w:rPr>
        <w:tab/>
      </w:r>
      <w:r w:rsidR="00136398" w:rsidRPr="00596C05">
        <w:rPr>
          <w:sz w:val="20"/>
        </w:rPr>
        <w:tab/>
      </w:r>
      <w:r w:rsidR="00136398" w:rsidRPr="00596C05">
        <w:rPr>
          <w:sz w:val="20"/>
        </w:rPr>
        <w:tab/>
      </w:r>
      <w:r w:rsidR="00136398" w:rsidRPr="00596C05">
        <w:rPr>
          <w:sz w:val="20"/>
        </w:rPr>
        <w:tab/>
      </w:r>
      <w:r w:rsidR="00596C05">
        <w:rPr>
          <w:sz w:val="20"/>
        </w:rPr>
        <w:t xml:space="preserve">  </w:t>
      </w:r>
      <w:r w:rsidR="00911302">
        <w:rPr>
          <w:sz w:val="20"/>
        </w:rPr>
        <w:t xml:space="preserve">    </w:t>
      </w:r>
      <w:r w:rsidR="00136398" w:rsidRPr="00596C05">
        <w:rPr>
          <w:sz w:val="20"/>
        </w:rPr>
        <w:t>za zhotovitel</w:t>
      </w:r>
      <w:r w:rsidR="00911302">
        <w:rPr>
          <w:sz w:val="20"/>
        </w:rPr>
        <w:t>e</w:t>
      </w:r>
    </w:p>
    <w:p w14:paraId="68467065" w14:textId="77777777" w:rsidR="00FE085C" w:rsidRDefault="00911302" w:rsidP="00911302">
      <w:pPr>
        <w:ind w:left="360"/>
        <w:jc w:val="both"/>
        <w:rPr>
          <w:szCs w:val="24"/>
        </w:rPr>
      </w:pPr>
      <w:r>
        <w:rPr>
          <w:sz w:val="20"/>
        </w:rPr>
        <w:t xml:space="preserve">     </w:t>
      </w:r>
      <w:r w:rsidR="00D52A37">
        <w:rPr>
          <w:sz w:val="20"/>
        </w:rPr>
        <w:t xml:space="preserve">        </w:t>
      </w:r>
      <w:r w:rsidR="001D6FA4">
        <w:rPr>
          <w:sz w:val="20"/>
        </w:rPr>
        <w:t xml:space="preserve">      </w:t>
      </w:r>
      <w:r w:rsidR="00D52A37">
        <w:rPr>
          <w:szCs w:val="24"/>
        </w:rPr>
        <w:t xml:space="preserve">Ing. Karel </w:t>
      </w:r>
      <w:proofErr w:type="gramStart"/>
      <w:r w:rsidR="00D52A37">
        <w:rPr>
          <w:szCs w:val="24"/>
        </w:rPr>
        <w:t>Popel</w:t>
      </w:r>
      <w:r>
        <w:rPr>
          <w:szCs w:val="24"/>
        </w:rPr>
        <w:t>,</w:t>
      </w:r>
      <w:r w:rsidR="00FE085C">
        <w:rPr>
          <w:szCs w:val="24"/>
        </w:rPr>
        <w:t xml:space="preserve">   </w:t>
      </w:r>
      <w:proofErr w:type="gramEnd"/>
      <w:r w:rsidR="00FE085C">
        <w:rPr>
          <w:szCs w:val="24"/>
        </w:rPr>
        <w:t xml:space="preserve">         </w:t>
      </w:r>
      <w:r w:rsidR="00352120">
        <w:rPr>
          <w:szCs w:val="24"/>
        </w:rPr>
        <w:t xml:space="preserve">      </w:t>
      </w:r>
      <w:r>
        <w:rPr>
          <w:szCs w:val="24"/>
        </w:rPr>
        <w:t xml:space="preserve">                            </w:t>
      </w:r>
      <w:r w:rsidR="001D6FA4">
        <w:rPr>
          <w:szCs w:val="24"/>
        </w:rPr>
        <w:t xml:space="preserve">          </w:t>
      </w:r>
      <w:r>
        <w:rPr>
          <w:szCs w:val="24"/>
        </w:rPr>
        <w:t>Ing</w:t>
      </w:r>
      <w:r w:rsidR="00FE085C">
        <w:rPr>
          <w:szCs w:val="24"/>
        </w:rPr>
        <w:t xml:space="preserve">. </w:t>
      </w:r>
      <w:r>
        <w:rPr>
          <w:szCs w:val="24"/>
        </w:rPr>
        <w:t>Marek Soukup</w:t>
      </w:r>
    </w:p>
    <w:p w14:paraId="7152C5C7" w14:textId="77777777" w:rsidR="001D6FA4" w:rsidRPr="00911302" w:rsidRDefault="001D6FA4" w:rsidP="00911302">
      <w:pPr>
        <w:ind w:left="360"/>
        <w:jc w:val="both"/>
        <w:rPr>
          <w:sz w:val="20"/>
        </w:rPr>
      </w:pPr>
      <w:r>
        <w:rPr>
          <w:szCs w:val="24"/>
        </w:rPr>
        <w:tab/>
        <w:t xml:space="preserve">           starosta města</w:t>
      </w:r>
    </w:p>
    <w:sectPr w:rsidR="001D6FA4" w:rsidRPr="00911302" w:rsidSect="006216E8">
      <w:footerReference w:type="even" r:id="rId8"/>
      <w:footerReference w:type="default" r:id="rId9"/>
      <w:pgSz w:w="11906" w:h="16838" w:code="9"/>
      <w:pgMar w:top="1276" w:right="1021" w:bottom="709"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639E" w14:textId="77777777" w:rsidR="0048394A" w:rsidRDefault="0048394A">
      <w:r>
        <w:separator/>
      </w:r>
    </w:p>
  </w:endnote>
  <w:endnote w:type="continuationSeparator" w:id="0">
    <w:p w14:paraId="5EE38F2C" w14:textId="77777777" w:rsidR="0048394A" w:rsidRDefault="0048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EBF6" w14:textId="77777777" w:rsidR="00744E24" w:rsidRDefault="00744E24" w:rsidP="002D1D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930B6C" w14:textId="77777777" w:rsidR="00744E24" w:rsidRDefault="00744E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8D3C" w14:textId="77777777" w:rsidR="00744E24" w:rsidRDefault="00744E24" w:rsidP="002D1D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67271">
      <w:rPr>
        <w:rStyle w:val="slostrnky"/>
        <w:noProof/>
      </w:rPr>
      <w:t>1</w:t>
    </w:r>
    <w:r>
      <w:rPr>
        <w:rStyle w:val="slostrnky"/>
      </w:rPr>
      <w:fldChar w:fldCharType="end"/>
    </w:r>
  </w:p>
  <w:p w14:paraId="5E27F56F" w14:textId="77777777" w:rsidR="00744E24" w:rsidRDefault="00744E2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FC5D" w14:textId="77777777" w:rsidR="0048394A" w:rsidRDefault="0048394A">
      <w:r>
        <w:separator/>
      </w:r>
    </w:p>
  </w:footnote>
  <w:footnote w:type="continuationSeparator" w:id="0">
    <w:p w14:paraId="2F3EEE09" w14:textId="77777777" w:rsidR="0048394A" w:rsidRDefault="0048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062"/>
    <w:multiLevelType w:val="hybridMultilevel"/>
    <w:tmpl w:val="E0B06E78"/>
    <w:lvl w:ilvl="0" w:tplc="FD181746">
      <w:start w:val="1"/>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 w15:restartNumberingAfterBreak="0">
    <w:nsid w:val="06DF496C"/>
    <w:multiLevelType w:val="hybridMultilevel"/>
    <w:tmpl w:val="6F64B42C"/>
    <w:lvl w:ilvl="0" w:tplc="7BD2B960">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026AA"/>
    <w:multiLevelType w:val="hybridMultilevel"/>
    <w:tmpl w:val="514E8416"/>
    <w:lvl w:ilvl="0" w:tplc="B890099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2340D7"/>
    <w:multiLevelType w:val="hybridMultilevel"/>
    <w:tmpl w:val="39B4077C"/>
    <w:lvl w:ilvl="0" w:tplc="A1AE0DB6">
      <w:start w:val="3"/>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E7F5BE4"/>
    <w:multiLevelType w:val="hybridMultilevel"/>
    <w:tmpl w:val="514E8416"/>
    <w:lvl w:ilvl="0" w:tplc="B890099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A016D1"/>
    <w:multiLevelType w:val="hybridMultilevel"/>
    <w:tmpl w:val="C818D4AA"/>
    <w:lvl w:ilvl="0" w:tplc="36F22BD4">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7B06ED1"/>
    <w:multiLevelType w:val="hybridMultilevel"/>
    <w:tmpl w:val="296C9782"/>
    <w:lvl w:ilvl="0" w:tplc="EE7CBF92">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A317D10"/>
    <w:multiLevelType w:val="hybridMultilevel"/>
    <w:tmpl w:val="50E49D48"/>
    <w:lvl w:ilvl="0" w:tplc="13389F0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027B21"/>
    <w:multiLevelType w:val="hybridMultilevel"/>
    <w:tmpl w:val="D5C0C2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026787D"/>
    <w:multiLevelType w:val="multilevel"/>
    <w:tmpl w:val="E0B06E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1C825F7"/>
    <w:multiLevelType w:val="hybridMultilevel"/>
    <w:tmpl w:val="5B683EB0"/>
    <w:lvl w:ilvl="0" w:tplc="560448F6">
      <w:start w:val="1"/>
      <w:numFmt w:val="lowerLetter"/>
      <w:lvlText w:val="%1."/>
      <w:lvlJc w:val="left"/>
      <w:pPr>
        <w:ind w:left="840" w:hanging="360"/>
      </w:pPr>
      <w:rPr>
        <w:rFonts w:hint="default"/>
        <w:b/>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1" w15:restartNumberingAfterBreak="0">
    <w:nsid w:val="253B77EE"/>
    <w:multiLevelType w:val="hybridMultilevel"/>
    <w:tmpl w:val="4E86F7D8"/>
    <w:lvl w:ilvl="0" w:tplc="B5C03F42">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4F7E06"/>
    <w:multiLevelType w:val="hybridMultilevel"/>
    <w:tmpl w:val="FEAEDF0A"/>
    <w:lvl w:ilvl="0" w:tplc="1AD476A6">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9E44CDD"/>
    <w:multiLevelType w:val="hybridMultilevel"/>
    <w:tmpl w:val="09683336"/>
    <w:lvl w:ilvl="0" w:tplc="3376C3B0">
      <w:start w:val="1"/>
      <w:numFmt w:val="bullet"/>
      <w:lvlText w:val=""/>
      <w:lvlJc w:val="left"/>
      <w:pPr>
        <w:tabs>
          <w:tab w:val="num" w:pos="3198"/>
        </w:tabs>
        <w:ind w:left="3198" w:hanging="360"/>
      </w:pPr>
      <w:rPr>
        <w:rFonts w:ascii="Wingdings" w:hAnsi="Wingdings" w:cs="Times New Roman" w:hint="default"/>
      </w:rPr>
    </w:lvl>
    <w:lvl w:ilvl="1" w:tplc="04050003" w:tentative="1">
      <w:start w:val="1"/>
      <w:numFmt w:val="bullet"/>
      <w:lvlText w:val="o"/>
      <w:lvlJc w:val="left"/>
      <w:pPr>
        <w:tabs>
          <w:tab w:val="num" w:pos="3918"/>
        </w:tabs>
        <w:ind w:left="3918" w:hanging="360"/>
      </w:pPr>
      <w:rPr>
        <w:rFonts w:ascii="Courier New" w:hAnsi="Courier New" w:cs="Courier New" w:hint="default"/>
      </w:rPr>
    </w:lvl>
    <w:lvl w:ilvl="2" w:tplc="04050005" w:tentative="1">
      <w:start w:val="1"/>
      <w:numFmt w:val="bullet"/>
      <w:lvlText w:val=""/>
      <w:lvlJc w:val="left"/>
      <w:pPr>
        <w:tabs>
          <w:tab w:val="num" w:pos="4638"/>
        </w:tabs>
        <w:ind w:left="4638" w:hanging="360"/>
      </w:pPr>
      <w:rPr>
        <w:rFonts w:ascii="Wingdings" w:hAnsi="Wingdings" w:hint="default"/>
      </w:rPr>
    </w:lvl>
    <w:lvl w:ilvl="3" w:tplc="04050001" w:tentative="1">
      <w:start w:val="1"/>
      <w:numFmt w:val="bullet"/>
      <w:lvlText w:val=""/>
      <w:lvlJc w:val="left"/>
      <w:pPr>
        <w:tabs>
          <w:tab w:val="num" w:pos="5358"/>
        </w:tabs>
        <w:ind w:left="5358" w:hanging="360"/>
      </w:pPr>
      <w:rPr>
        <w:rFonts w:ascii="Symbol" w:hAnsi="Symbol" w:hint="default"/>
      </w:rPr>
    </w:lvl>
    <w:lvl w:ilvl="4" w:tplc="04050003" w:tentative="1">
      <w:start w:val="1"/>
      <w:numFmt w:val="bullet"/>
      <w:lvlText w:val="o"/>
      <w:lvlJc w:val="left"/>
      <w:pPr>
        <w:tabs>
          <w:tab w:val="num" w:pos="6078"/>
        </w:tabs>
        <w:ind w:left="6078" w:hanging="360"/>
      </w:pPr>
      <w:rPr>
        <w:rFonts w:ascii="Courier New" w:hAnsi="Courier New" w:cs="Courier New" w:hint="default"/>
      </w:rPr>
    </w:lvl>
    <w:lvl w:ilvl="5" w:tplc="04050005" w:tentative="1">
      <w:start w:val="1"/>
      <w:numFmt w:val="bullet"/>
      <w:lvlText w:val=""/>
      <w:lvlJc w:val="left"/>
      <w:pPr>
        <w:tabs>
          <w:tab w:val="num" w:pos="6798"/>
        </w:tabs>
        <w:ind w:left="6798" w:hanging="360"/>
      </w:pPr>
      <w:rPr>
        <w:rFonts w:ascii="Wingdings" w:hAnsi="Wingdings" w:hint="default"/>
      </w:rPr>
    </w:lvl>
    <w:lvl w:ilvl="6" w:tplc="04050001" w:tentative="1">
      <w:start w:val="1"/>
      <w:numFmt w:val="bullet"/>
      <w:lvlText w:val=""/>
      <w:lvlJc w:val="left"/>
      <w:pPr>
        <w:tabs>
          <w:tab w:val="num" w:pos="7518"/>
        </w:tabs>
        <w:ind w:left="7518" w:hanging="360"/>
      </w:pPr>
      <w:rPr>
        <w:rFonts w:ascii="Symbol" w:hAnsi="Symbol" w:hint="default"/>
      </w:rPr>
    </w:lvl>
    <w:lvl w:ilvl="7" w:tplc="04050003" w:tentative="1">
      <w:start w:val="1"/>
      <w:numFmt w:val="bullet"/>
      <w:lvlText w:val="o"/>
      <w:lvlJc w:val="left"/>
      <w:pPr>
        <w:tabs>
          <w:tab w:val="num" w:pos="8238"/>
        </w:tabs>
        <w:ind w:left="8238" w:hanging="360"/>
      </w:pPr>
      <w:rPr>
        <w:rFonts w:ascii="Courier New" w:hAnsi="Courier New" w:cs="Courier New" w:hint="default"/>
      </w:rPr>
    </w:lvl>
    <w:lvl w:ilvl="8" w:tplc="04050005" w:tentative="1">
      <w:start w:val="1"/>
      <w:numFmt w:val="bullet"/>
      <w:lvlText w:val=""/>
      <w:lvlJc w:val="left"/>
      <w:pPr>
        <w:tabs>
          <w:tab w:val="num" w:pos="8958"/>
        </w:tabs>
        <w:ind w:left="8958" w:hanging="360"/>
      </w:pPr>
      <w:rPr>
        <w:rFonts w:ascii="Wingdings" w:hAnsi="Wingdings" w:hint="default"/>
      </w:rPr>
    </w:lvl>
  </w:abstractNum>
  <w:abstractNum w:abstractNumId="14" w15:restartNumberingAfterBreak="0">
    <w:nsid w:val="2ABA6740"/>
    <w:multiLevelType w:val="hybridMultilevel"/>
    <w:tmpl w:val="8230E806"/>
    <w:lvl w:ilvl="0" w:tplc="842282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BDC425D"/>
    <w:multiLevelType w:val="hybridMultilevel"/>
    <w:tmpl w:val="645A69CC"/>
    <w:lvl w:ilvl="0" w:tplc="EB28EBB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447B68"/>
    <w:multiLevelType w:val="hybridMultilevel"/>
    <w:tmpl w:val="296C9782"/>
    <w:lvl w:ilvl="0" w:tplc="EE7CBF92">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4C76E17"/>
    <w:multiLevelType w:val="hybridMultilevel"/>
    <w:tmpl w:val="C8C22CE8"/>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53F73D4"/>
    <w:multiLevelType w:val="hybridMultilevel"/>
    <w:tmpl w:val="6716450C"/>
    <w:lvl w:ilvl="0" w:tplc="9A148E3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9F0B18"/>
    <w:multiLevelType w:val="hybridMultilevel"/>
    <w:tmpl w:val="4F1EC48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21D26"/>
    <w:multiLevelType w:val="hybridMultilevel"/>
    <w:tmpl w:val="D72A022E"/>
    <w:lvl w:ilvl="0" w:tplc="9B7C771C">
      <w:start w:val="105"/>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0FE19A8"/>
    <w:multiLevelType w:val="multilevel"/>
    <w:tmpl w:val="50E49D4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1A59AD"/>
    <w:multiLevelType w:val="hybridMultilevel"/>
    <w:tmpl w:val="890C126E"/>
    <w:lvl w:ilvl="0" w:tplc="81D8C92C">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BEB2BF5"/>
    <w:multiLevelType w:val="hybridMultilevel"/>
    <w:tmpl w:val="296C9782"/>
    <w:lvl w:ilvl="0" w:tplc="EE7CBF92">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F5534CE"/>
    <w:multiLevelType w:val="hybridMultilevel"/>
    <w:tmpl w:val="40B494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51114C"/>
    <w:multiLevelType w:val="hybridMultilevel"/>
    <w:tmpl w:val="5A3C4CDE"/>
    <w:lvl w:ilvl="0" w:tplc="FA46151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6054EBE"/>
    <w:multiLevelType w:val="hybridMultilevel"/>
    <w:tmpl w:val="A4E2E80C"/>
    <w:lvl w:ilvl="0" w:tplc="76203682">
      <w:start w:val="1"/>
      <w:numFmt w:val="decimal"/>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27" w15:restartNumberingAfterBreak="0">
    <w:nsid w:val="58BE3911"/>
    <w:multiLevelType w:val="hybridMultilevel"/>
    <w:tmpl w:val="15DCDD60"/>
    <w:lvl w:ilvl="0" w:tplc="D29C3EA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B87037C"/>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5E436CC0"/>
    <w:multiLevelType w:val="hybridMultilevel"/>
    <w:tmpl w:val="9E0E0A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C065A0"/>
    <w:multiLevelType w:val="hybridMultilevel"/>
    <w:tmpl w:val="084C9046"/>
    <w:lvl w:ilvl="0" w:tplc="5DC0F130">
      <w:start w:val="2"/>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9E014D0"/>
    <w:multiLevelType w:val="hybridMultilevel"/>
    <w:tmpl w:val="A7087E40"/>
    <w:lvl w:ilvl="0" w:tplc="F8C672DC">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A541F0"/>
    <w:multiLevelType w:val="multilevel"/>
    <w:tmpl w:val="2DE28C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431B7B"/>
    <w:multiLevelType w:val="hybridMultilevel"/>
    <w:tmpl w:val="367234D0"/>
    <w:lvl w:ilvl="0" w:tplc="0405000F">
      <w:start w:val="1"/>
      <w:numFmt w:val="decimal"/>
      <w:lvlText w:val="%1."/>
      <w:lvlJc w:val="left"/>
      <w:pPr>
        <w:tabs>
          <w:tab w:val="num" w:pos="786"/>
        </w:tabs>
        <w:ind w:left="786" w:hanging="360"/>
      </w:pPr>
      <w:rPr>
        <w:rFonts w:hint="default"/>
      </w:rPr>
    </w:lvl>
    <w:lvl w:ilvl="1" w:tplc="A81EF598">
      <w:start w:val="1"/>
      <w:numFmt w:val="lowerLetter"/>
      <w:lvlText w:val="%2)"/>
      <w:lvlJc w:val="left"/>
      <w:pPr>
        <w:tabs>
          <w:tab w:val="num" w:pos="1440"/>
        </w:tabs>
        <w:ind w:left="1440" w:hanging="360"/>
      </w:pPr>
      <w:rPr>
        <w:rFonts w:hint="default"/>
      </w:rPr>
    </w:lvl>
    <w:lvl w:ilvl="2" w:tplc="66A2E92E">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6F1936"/>
    <w:multiLevelType w:val="hybridMultilevel"/>
    <w:tmpl w:val="39B4077C"/>
    <w:lvl w:ilvl="0" w:tplc="A1AE0DB6">
      <w:start w:val="3"/>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83423B8"/>
    <w:multiLevelType w:val="hybridMultilevel"/>
    <w:tmpl w:val="F2622CDA"/>
    <w:lvl w:ilvl="0" w:tplc="5248054E">
      <w:start w:val="1"/>
      <w:numFmt w:val="decimal"/>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36" w15:restartNumberingAfterBreak="0">
    <w:nsid w:val="7CF50C10"/>
    <w:multiLevelType w:val="hybridMultilevel"/>
    <w:tmpl w:val="0A689A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C62895"/>
    <w:multiLevelType w:val="hybridMultilevel"/>
    <w:tmpl w:val="B89251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40842919">
    <w:abstractNumId w:val="28"/>
  </w:num>
  <w:num w:numId="2" w16cid:durableId="1000545890">
    <w:abstractNumId w:val="33"/>
  </w:num>
  <w:num w:numId="3" w16cid:durableId="1210453829">
    <w:abstractNumId w:val="29"/>
  </w:num>
  <w:num w:numId="4" w16cid:durableId="1978029042">
    <w:abstractNumId w:val="1"/>
  </w:num>
  <w:num w:numId="5" w16cid:durableId="1044254844">
    <w:abstractNumId w:val="11"/>
  </w:num>
  <w:num w:numId="6" w16cid:durableId="508495292">
    <w:abstractNumId w:val="24"/>
  </w:num>
  <w:num w:numId="7" w16cid:durableId="856501386">
    <w:abstractNumId w:val="4"/>
  </w:num>
  <w:num w:numId="8" w16cid:durableId="1411391192">
    <w:abstractNumId w:val="36"/>
  </w:num>
  <w:num w:numId="9" w16cid:durableId="2138988139">
    <w:abstractNumId w:val="19"/>
  </w:num>
  <w:num w:numId="10" w16cid:durableId="1738867993">
    <w:abstractNumId w:val="37"/>
  </w:num>
  <w:num w:numId="11" w16cid:durableId="984507622">
    <w:abstractNumId w:val="17"/>
  </w:num>
  <w:num w:numId="12" w16cid:durableId="380402423">
    <w:abstractNumId w:val="35"/>
  </w:num>
  <w:num w:numId="13" w16cid:durableId="714045695">
    <w:abstractNumId w:val="26"/>
  </w:num>
  <w:num w:numId="14" w16cid:durableId="653340012">
    <w:abstractNumId w:val="20"/>
  </w:num>
  <w:num w:numId="15" w16cid:durableId="1176765764">
    <w:abstractNumId w:val="0"/>
  </w:num>
  <w:num w:numId="16" w16cid:durableId="894700778">
    <w:abstractNumId w:val="13"/>
  </w:num>
  <w:num w:numId="17" w16cid:durableId="821120119">
    <w:abstractNumId w:val="9"/>
  </w:num>
  <w:num w:numId="18" w16cid:durableId="1079518269">
    <w:abstractNumId w:val="7"/>
  </w:num>
  <w:num w:numId="19" w16cid:durableId="1902867251">
    <w:abstractNumId w:val="21"/>
  </w:num>
  <w:num w:numId="20" w16cid:durableId="1161967993">
    <w:abstractNumId w:val="31"/>
  </w:num>
  <w:num w:numId="21" w16cid:durableId="523060105">
    <w:abstractNumId w:val="32"/>
  </w:num>
  <w:num w:numId="22" w16cid:durableId="5676186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165870">
    <w:abstractNumId w:val="27"/>
  </w:num>
  <w:num w:numId="24" w16cid:durableId="1514491577">
    <w:abstractNumId w:val="15"/>
  </w:num>
  <w:num w:numId="25" w16cid:durableId="1743604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930262">
    <w:abstractNumId w:val="5"/>
  </w:num>
  <w:num w:numId="27" w16cid:durableId="795637847">
    <w:abstractNumId w:val="3"/>
  </w:num>
  <w:num w:numId="28" w16cid:durableId="24645967">
    <w:abstractNumId w:val="34"/>
  </w:num>
  <w:num w:numId="29" w16cid:durableId="689840877">
    <w:abstractNumId w:val="10"/>
  </w:num>
  <w:num w:numId="30" w16cid:durableId="446584657">
    <w:abstractNumId w:val="30"/>
  </w:num>
  <w:num w:numId="31" w16cid:durableId="269894903">
    <w:abstractNumId w:val="22"/>
  </w:num>
  <w:num w:numId="32" w16cid:durableId="51774090">
    <w:abstractNumId w:val="12"/>
  </w:num>
  <w:num w:numId="33" w16cid:durableId="698512006">
    <w:abstractNumId w:val="25"/>
  </w:num>
  <w:num w:numId="34" w16cid:durableId="1569537174">
    <w:abstractNumId w:val="6"/>
  </w:num>
  <w:num w:numId="35" w16cid:durableId="144931391">
    <w:abstractNumId w:val="23"/>
  </w:num>
  <w:num w:numId="36" w16cid:durableId="411657894">
    <w:abstractNumId w:val="16"/>
  </w:num>
  <w:num w:numId="37" w16cid:durableId="993489030">
    <w:abstractNumId w:val="2"/>
  </w:num>
  <w:num w:numId="38" w16cid:durableId="6245793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FD"/>
    <w:rsid w:val="00002EBB"/>
    <w:rsid w:val="000154F5"/>
    <w:rsid w:val="000202D8"/>
    <w:rsid w:val="00020427"/>
    <w:rsid w:val="00022309"/>
    <w:rsid w:val="00024639"/>
    <w:rsid w:val="00027020"/>
    <w:rsid w:val="00033B58"/>
    <w:rsid w:val="000365CB"/>
    <w:rsid w:val="00043C73"/>
    <w:rsid w:val="00044649"/>
    <w:rsid w:val="00053C14"/>
    <w:rsid w:val="00054832"/>
    <w:rsid w:val="000565CE"/>
    <w:rsid w:val="00067D95"/>
    <w:rsid w:val="000823D6"/>
    <w:rsid w:val="000A6676"/>
    <w:rsid w:val="000B0CA2"/>
    <w:rsid w:val="000B1DEB"/>
    <w:rsid w:val="000B7EE0"/>
    <w:rsid w:val="000C7AAD"/>
    <w:rsid w:val="000D2F95"/>
    <w:rsid w:val="000D5675"/>
    <w:rsid w:val="000E0A0F"/>
    <w:rsid w:val="000E15B9"/>
    <w:rsid w:val="000F75BB"/>
    <w:rsid w:val="000F7EF2"/>
    <w:rsid w:val="00101FC4"/>
    <w:rsid w:val="0011079E"/>
    <w:rsid w:val="00125D08"/>
    <w:rsid w:val="001356C3"/>
    <w:rsid w:val="00136398"/>
    <w:rsid w:val="001403F9"/>
    <w:rsid w:val="001459C9"/>
    <w:rsid w:val="00151558"/>
    <w:rsid w:val="001519CC"/>
    <w:rsid w:val="00161855"/>
    <w:rsid w:val="001637AD"/>
    <w:rsid w:val="0016646B"/>
    <w:rsid w:val="00167271"/>
    <w:rsid w:val="00170785"/>
    <w:rsid w:val="0017361A"/>
    <w:rsid w:val="00177091"/>
    <w:rsid w:val="00186558"/>
    <w:rsid w:val="001905DB"/>
    <w:rsid w:val="001A74A4"/>
    <w:rsid w:val="001B45AD"/>
    <w:rsid w:val="001B6096"/>
    <w:rsid w:val="001C45E1"/>
    <w:rsid w:val="001D6FA4"/>
    <w:rsid w:val="001E0707"/>
    <w:rsid w:val="001F3921"/>
    <w:rsid w:val="001F4F98"/>
    <w:rsid w:val="00201292"/>
    <w:rsid w:val="0023373F"/>
    <w:rsid w:val="002444D3"/>
    <w:rsid w:val="00246C13"/>
    <w:rsid w:val="00247706"/>
    <w:rsid w:val="002643FF"/>
    <w:rsid w:val="0027046B"/>
    <w:rsid w:val="0027224B"/>
    <w:rsid w:val="00272A2E"/>
    <w:rsid w:val="00275C1E"/>
    <w:rsid w:val="00277C4C"/>
    <w:rsid w:val="00284182"/>
    <w:rsid w:val="00284DA1"/>
    <w:rsid w:val="0029129D"/>
    <w:rsid w:val="002B55BF"/>
    <w:rsid w:val="002C2081"/>
    <w:rsid w:val="002C339E"/>
    <w:rsid w:val="002C6BFD"/>
    <w:rsid w:val="002D1D99"/>
    <w:rsid w:val="002E2EF8"/>
    <w:rsid w:val="002F0211"/>
    <w:rsid w:val="002F1D32"/>
    <w:rsid w:val="002F2CB0"/>
    <w:rsid w:val="00300966"/>
    <w:rsid w:val="0030724A"/>
    <w:rsid w:val="00310AC9"/>
    <w:rsid w:val="00316625"/>
    <w:rsid w:val="003230A1"/>
    <w:rsid w:val="00333FC4"/>
    <w:rsid w:val="003414F1"/>
    <w:rsid w:val="00352120"/>
    <w:rsid w:val="003522EE"/>
    <w:rsid w:val="00360990"/>
    <w:rsid w:val="00365761"/>
    <w:rsid w:val="0037034F"/>
    <w:rsid w:val="003747CD"/>
    <w:rsid w:val="003A72F5"/>
    <w:rsid w:val="003A78FA"/>
    <w:rsid w:val="003B0296"/>
    <w:rsid w:val="003B1E72"/>
    <w:rsid w:val="003C0104"/>
    <w:rsid w:val="003C2D09"/>
    <w:rsid w:val="003C4028"/>
    <w:rsid w:val="003C52CE"/>
    <w:rsid w:val="003D44B0"/>
    <w:rsid w:val="003D5D9E"/>
    <w:rsid w:val="003E13FF"/>
    <w:rsid w:val="003E183B"/>
    <w:rsid w:val="003E326C"/>
    <w:rsid w:val="003E495B"/>
    <w:rsid w:val="003F1184"/>
    <w:rsid w:val="003F21CB"/>
    <w:rsid w:val="00400756"/>
    <w:rsid w:val="00404B32"/>
    <w:rsid w:val="00404E42"/>
    <w:rsid w:val="0041471A"/>
    <w:rsid w:val="004154B8"/>
    <w:rsid w:val="00417CCF"/>
    <w:rsid w:val="00424189"/>
    <w:rsid w:val="0043035A"/>
    <w:rsid w:val="00431ECD"/>
    <w:rsid w:val="00442593"/>
    <w:rsid w:val="00450B66"/>
    <w:rsid w:val="00454837"/>
    <w:rsid w:val="00467E3D"/>
    <w:rsid w:val="0048394A"/>
    <w:rsid w:val="004B20A0"/>
    <w:rsid w:val="004C60E6"/>
    <w:rsid w:val="004C62D6"/>
    <w:rsid w:val="004C7D6F"/>
    <w:rsid w:val="004D06EB"/>
    <w:rsid w:val="004F0BDC"/>
    <w:rsid w:val="004F687E"/>
    <w:rsid w:val="00501AB1"/>
    <w:rsid w:val="00504E96"/>
    <w:rsid w:val="005057E6"/>
    <w:rsid w:val="00511DE7"/>
    <w:rsid w:val="0051615F"/>
    <w:rsid w:val="005232BB"/>
    <w:rsid w:val="005349D6"/>
    <w:rsid w:val="00544F6B"/>
    <w:rsid w:val="00550C1F"/>
    <w:rsid w:val="005540B4"/>
    <w:rsid w:val="00563469"/>
    <w:rsid w:val="00570091"/>
    <w:rsid w:val="00572836"/>
    <w:rsid w:val="00581032"/>
    <w:rsid w:val="00582F4F"/>
    <w:rsid w:val="00593E95"/>
    <w:rsid w:val="00593EBC"/>
    <w:rsid w:val="00596C05"/>
    <w:rsid w:val="005A445B"/>
    <w:rsid w:val="005B4815"/>
    <w:rsid w:val="005B56C6"/>
    <w:rsid w:val="005B6B39"/>
    <w:rsid w:val="005F1E1E"/>
    <w:rsid w:val="006015CD"/>
    <w:rsid w:val="0060492E"/>
    <w:rsid w:val="00610527"/>
    <w:rsid w:val="00613E4D"/>
    <w:rsid w:val="006216E8"/>
    <w:rsid w:val="0063610F"/>
    <w:rsid w:val="00637281"/>
    <w:rsid w:val="00642251"/>
    <w:rsid w:val="006429B1"/>
    <w:rsid w:val="00643F51"/>
    <w:rsid w:val="00645B46"/>
    <w:rsid w:val="00662023"/>
    <w:rsid w:val="00666EEC"/>
    <w:rsid w:val="00683C6A"/>
    <w:rsid w:val="00686B13"/>
    <w:rsid w:val="006878CA"/>
    <w:rsid w:val="006A6784"/>
    <w:rsid w:val="006E63B2"/>
    <w:rsid w:val="006F008F"/>
    <w:rsid w:val="006F0AD8"/>
    <w:rsid w:val="00702964"/>
    <w:rsid w:val="00712F5F"/>
    <w:rsid w:val="00714F54"/>
    <w:rsid w:val="00723210"/>
    <w:rsid w:val="00723886"/>
    <w:rsid w:val="00732A7C"/>
    <w:rsid w:val="007331D4"/>
    <w:rsid w:val="007447EF"/>
    <w:rsid w:val="00744E24"/>
    <w:rsid w:val="00757A00"/>
    <w:rsid w:val="007608EE"/>
    <w:rsid w:val="00766518"/>
    <w:rsid w:val="00776ECF"/>
    <w:rsid w:val="007840DA"/>
    <w:rsid w:val="007844F7"/>
    <w:rsid w:val="00786371"/>
    <w:rsid w:val="00793A23"/>
    <w:rsid w:val="007A2649"/>
    <w:rsid w:val="007B0905"/>
    <w:rsid w:val="007B506D"/>
    <w:rsid w:val="007C01FE"/>
    <w:rsid w:val="007C3865"/>
    <w:rsid w:val="007D4F91"/>
    <w:rsid w:val="007D6187"/>
    <w:rsid w:val="007D7E38"/>
    <w:rsid w:val="007E3BA5"/>
    <w:rsid w:val="007E6F17"/>
    <w:rsid w:val="007F35AA"/>
    <w:rsid w:val="00800389"/>
    <w:rsid w:val="00815AF8"/>
    <w:rsid w:val="00820EED"/>
    <w:rsid w:val="00833378"/>
    <w:rsid w:val="00854F75"/>
    <w:rsid w:val="00870A7A"/>
    <w:rsid w:val="00877539"/>
    <w:rsid w:val="0088440E"/>
    <w:rsid w:val="00884C4B"/>
    <w:rsid w:val="00887F9F"/>
    <w:rsid w:val="00893BCD"/>
    <w:rsid w:val="00894ABB"/>
    <w:rsid w:val="008952EC"/>
    <w:rsid w:val="008A38A9"/>
    <w:rsid w:val="008A500A"/>
    <w:rsid w:val="008B4173"/>
    <w:rsid w:val="008B7FD6"/>
    <w:rsid w:val="008C0842"/>
    <w:rsid w:val="008C113D"/>
    <w:rsid w:val="008C5752"/>
    <w:rsid w:val="008C7A5A"/>
    <w:rsid w:val="008D64F8"/>
    <w:rsid w:val="008E6022"/>
    <w:rsid w:val="008F380D"/>
    <w:rsid w:val="0090387E"/>
    <w:rsid w:val="00911302"/>
    <w:rsid w:val="009123DD"/>
    <w:rsid w:val="00915B46"/>
    <w:rsid w:val="00920885"/>
    <w:rsid w:val="00922C8D"/>
    <w:rsid w:val="009317EA"/>
    <w:rsid w:val="00945587"/>
    <w:rsid w:val="00950203"/>
    <w:rsid w:val="00955A65"/>
    <w:rsid w:val="00961BD0"/>
    <w:rsid w:val="00961E14"/>
    <w:rsid w:val="00973628"/>
    <w:rsid w:val="00981A8C"/>
    <w:rsid w:val="0098599A"/>
    <w:rsid w:val="009861F4"/>
    <w:rsid w:val="00987D50"/>
    <w:rsid w:val="0099553A"/>
    <w:rsid w:val="009A2C44"/>
    <w:rsid w:val="009C0529"/>
    <w:rsid w:val="009C11FB"/>
    <w:rsid w:val="009C4762"/>
    <w:rsid w:val="009D3D96"/>
    <w:rsid w:val="009F103D"/>
    <w:rsid w:val="00A07191"/>
    <w:rsid w:val="00A07DB8"/>
    <w:rsid w:val="00A12EBC"/>
    <w:rsid w:val="00A13E00"/>
    <w:rsid w:val="00A21948"/>
    <w:rsid w:val="00A21EB3"/>
    <w:rsid w:val="00A27886"/>
    <w:rsid w:val="00A34A04"/>
    <w:rsid w:val="00A4389C"/>
    <w:rsid w:val="00A46138"/>
    <w:rsid w:val="00A46B34"/>
    <w:rsid w:val="00A629C2"/>
    <w:rsid w:val="00A630A8"/>
    <w:rsid w:val="00A660CA"/>
    <w:rsid w:val="00A667A1"/>
    <w:rsid w:val="00A675A0"/>
    <w:rsid w:val="00A774CA"/>
    <w:rsid w:val="00A8073F"/>
    <w:rsid w:val="00AA5CA5"/>
    <w:rsid w:val="00AB23F0"/>
    <w:rsid w:val="00AB35AA"/>
    <w:rsid w:val="00AB46D4"/>
    <w:rsid w:val="00AB54B1"/>
    <w:rsid w:val="00AC465C"/>
    <w:rsid w:val="00AC7392"/>
    <w:rsid w:val="00AF09E8"/>
    <w:rsid w:val="00AF5A89"/>
    <w:rsid w:val="00B06717"/>
    <w:rsid w:val="00B137BD"/>
    <w:rsid w:val="00B244C2"/>
    <w:rsid w:val="00B252F9"/>
    <w:rsid w:val="00B277E4"/>
    <w:rsid w:val="00B36495"/>
    <w:rsid w:val="00B44EB1"/>
    <w:rsid w:val="00B606A3"/>
    <w:rsid w:val="00B62CAC"/>
    <w:rsid w:val="00B6639F"/>
    <w:rsid w:val="00B860EB"/>
    <w:rsid w:val="00B962AE"/>
    <w:rsid w:val="00BA7AB8"/>
    <w:rsid w:val="00BB025E"/>
    <w:rsid w:val="00BE6125"/>
    <w:rsid w:val="00C03945"/>
    <w:rsid w:val="00C07AA1"/>
    <w:rsid w:val="00C10660"/>
    <w:rsid w:val="00C30C81"/>
    <w:rsid w:val="00C328C4"/>
    <w:rsid w:val="00C56FEB"/>
    <w:rsid w:val="00C6072C"/>
    <w:rsid w:val="00C678BD"/>
    <w:rsid w:val="00C821B6"/>
    <w:rsid w:val="00C96C6D"/>
    <w:rsid w:val="00CB3311"/>
    <w:rsid w:val="00CC3C8E"/>
    <w:rsid w:val="00CD02E9"/>
    <w:rsid w:val="00CD1E7D"/>
    <w:rsid w:val="00CE60BA"/>
    <w:rsid w:val="00CE7805"/>
    <w:rsid w:val="00CF1965"/>
    <w:rsid w:val="00CF4244"/>
    <w:rsid w:val="00CF612A"/>
    <w:rsid w:val="00D00E57"/>
    <w:rsid w:val="00D0520B"/>
    <w:rsid w:val="00D05655"/>
    <w:rsid w:val="00D065C2"/>
    <w:rsid w:val="00D12121"/>
    <w:rsid w:val="00D26331"/>
    <w:rsid w:val="00D40385"/>
    <w:rsid w:val="00D4393B"/>
    <w:rsid w:val="00D4710D"/>
    <w:rsid w:val="00D52824"/>
    <w:rsid w:val="00D52A37"/>
    <w:rsid w:val="00D52AF5"/>
    <w:rsid w:val="00D6144B"/>
    <w:rsid w:val="00D62397"/>
    <w:rsid w:val="00D83C35"/>
    <w:rsid w:val="00D95320"/>
    <w:rsid w:val="00D974E9"/>
    <w:rsid w:val="00DA3BBB"/>
    <w:rsid w:val="00DB0202"/>
    <w:rsid w:val="00DC0E6A"/>
    <w:rsid w:val="00DD3763"/>
    <w:rsid w:val="00DD5913"/>
    <w:rsid w:val="00DE54FC"/>
    <w:rsid w:val="00DE5C07"/>
    <w:rsid w:val="00DE5DF4"/>
    <w:rsid w:val="00DF6C40"/>
    <w:rsid w:val="00E1074A"/>
    <w:rsid w:val="00E151D6"/>
    <w:rsid w:val="00E325FD"/>
    <w:rsid w:val="00E340D2"/>
    <w:rsid w:val="00E36EDA"/>
    <w:rsid w:val="00E61153"/>
    <w:rsid w:val="00E669B3"/>
    <w:rsid w:val="00E72E27"/>
    <w:rsid w:val="00E73ABD"/>
    <w:rsid w:val="00E758CF"/>
    <w:rsid w:val="00E778D5"/>
    <w:rsid w:val="00E963D8"/>
    <w:rsid w:val="00EA00A1"/>
    <w:rsid w:val="00EA468D"/>
    <w:rsid w:val="00EC2194"/>
    <w:rsid w:val="00EC7313"/>
    <w:rsid w:val="00ED2E1D"/>
    <w:rsid w:val="00EE1976"/>
    <w:rsid w:val="00EF1ED0"/>
    <w:rsid w:val="00F0778A"/>
    <w:rsid w:val="00F177C2"/>
    <w:rsid w:val="00F31034"/>
    <w:rsid w:val="00F36202"/>
    <w:rsid w:val="00F4200E"/>
    <w:rsid w:val="00F42411"/>
    <w:rsid w:val="00F51A27"/>
    <w:rsid w:val="00F55144"/>
    <w:rsid w:val="00F5580F"/>
    <w:rsid w:val="00F731DE"/>
    <w:rsid w:val="00F856B8"/>
    <w:rsid w:val="00F871B1"/>
    <w:rsid w:val="00F87E67"/>
    <w:rsid w:val="00F9009C"/>
    <w:rsid w:val="00FA2F80"/>
    <w:rsid w:val="00FB3AC6"/>
    <w:rsid w:val="00FB4908"/>
    <w:rsid w:val="00FB7C45"/>
    <w:rsid w:val="00FC23A0"/>
    <w:rsid w:val="00FD5B2B"/>
    <w:rsid w:val="00FE085C"/>
    <w:rsid w:val="00FE2401"/>
    <w:rsid w:val="00FE5103"/>
    <w:rsid w:val="00FE7350"/>
    <w:rsid w:val="00FF0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A15D3"/>
  <w15:chartTrackingRefBased/>
  <w15:docId w15:val="{A0C7ACC2-1763-4161-88D7-91DA841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sz w:val="28"/>
    </w:rPr>
  </w:style>
  <w:style w:type="paragraph" w:styleId="Nadpis3">
    <w:name w:val="heading 3"/>
    <w:basedOn w:val="Normln"/>
    <w:next w:val="Normln"/>
    <w:qFormat/>
    <w:pPr>
      <w:keepNext/>
      <w:tabs>
        <w:tab w:val="right" w:leader="dot" w:pos="8222"/>
      </w:tabs>
      <w:ind w:left="510"/>
      <w:outlineLvl w:val="2"/>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
    <w:next w:val="Normln"/>
    <w:autoRedefine/>
    <w:semiHidden/>
    <w:pPr>
      <w:tabs>
        <w:tab w:val="right" w:pos="9062"/>
      </w:tabs>
      <w:spacing w:before="360" w:after="360" w:line="240" w:lineRule="exact"/>
    </w:pPr>
    <w:rPr>
      <w:rFonts w:ascii="Arial" w:hAnsi="Arial"/>
      <w:snapToGrid w:val="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2268" w:hanging="1559"/>
    </w:pPr>
    <w:rPr>
      <w:rFonts w:ascii="Arial" w:hAnsi="Arial" w:cs="Arial"/>
    </w:rPr>
  </w:style>
  <w:style w:type="character" w:styleId="Hypertextovodkaz">
    <w:name w:val="Hyperlink"/>
    <w:rsid w:val="004154B8"/>
    <w:rPr>
      <w:color w:val="0000FF"/>
      <w:u w:val="single"/>
    </w:rPr>
  </w:style>
  <w:style w:type="paragraph" w:styleId="Textbubliny">
    <w:name w:val="Balloon Text"/>
    <w:basedOn w:val="Normln"/>
    <w:semiHidden/>
    <w:rsid w:val="003F21CB"/>
    <w:rPr>
      <w:rFonts w:ascii="Tahoma" w:hAnsi="Tahoma" w:cs="Tahoma"/>
      <w:sz w:val="16"/>
      <w:szCs w:val="16"/>
    </w:rPr>
  </w:style>
  <w:style w:type="paragraph" w:styleId="Odstavecseseznamem">
    <w:name w:val="List Paragraph"/>
    <w:basedOn w:val="Normln"/>
    <w:uiPriority w:val="34"/>
    <w:qFormat/>
    <w:rsid w:val="004C60E6"/>
    <w:pPr>
      <w:ind w:left="708"/>
    </w:pPr>
  </w:style>
  <w:style w:type="paragraph" w:styleId="Bezmezer">
    <w:name w:val="No Spacing"/>
    <w:uiPriority w:val="1"/>
    <w:qFormat/>
    <w:rsid w:val="004C60E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ADB5-DD6E-4078-94A3-E7AA972F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1469</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PPAA</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Kabrnová</dc:creator>
  <cp:keywords/>
  <cp:lastModifiedBy>sladkovamonika</cp:lastModifiedBy>
  <cp:revision>2</cp:revision>
  <cp:lastPrinted>2019-01-08T11:07:00Z</cp:lastPrinted>
  <dcterms:created xsi:type="dcterms:W3CDTF">2022-11-30T11:59:00Z</dcterms:created>
  <dcterms:modified xsi:type="dcterms:W3CDTF">2022-11-30T11:59:00Z</dcterms:modified>
</cp:coreProperties>
</file>